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C8F" w:rsidRPr="005E6C8F" w:rsidRDefault="001C43D9" w:rsidP="005E6C8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PERTEMUAN MINGGU KE-14</w:t>
      </w:r>
    </w:p>
    <w:p w:rsidR="005E6C8F" w:rsidRDefault="005E6C8F" w:rsidP="00A073BE">
      <w:pPr>
        <w:spacing w:after="0" w:line="240" w:lineRule="auto"/>
        <w:jc w:val="center"/>
        <w:rPr>
          <w:b/>
          <w:sz w:val="24"/>
          <w:szCs w:val="24"/>
        </w:rPr>
      </w:pPr>
      <w:r w:rsidRPr="005E6C8F">
        <w:rPr>
          <w:b/>
          <w:sz w:val="24"/>
          <w:szCs w:val="24"/>
        </w:rPr>
        <w:t xml:space="preserve">JUMAT, </w:t>
      </w:r>
      <w:r w:rsidR="00A073BE">
        <w:rPr>
          <w:b/>
          <w:sz w:val="24"/>
          <w:szCs w:val="24"/>
        </w:rPr>
        <w:t>16</w:t>
      </w:r>
      <w:r w:rsidRPr="005E6C8F">
        <w:rPr>
          <w:b/>
          <w:sz w:val="24"/>
          <w:szCs w:val="24"/>
        </w:rPr>
        <w:t xml:space="preserve"> JULI 202</w:t>
      </w:r>
      <w:r w:rsidR="00A073BE">
        <w:rPr>
          <w:b/>
          <w:sz w:val="24"/>
          <w:szCs w:val="24"/>
        </w:rPr>
        <w:t>1</w:t>
      </w:r>
      <w:r w:rsidRPr="005E6C8F">
        <w:rPr>
          <w:b/>
          <w:sz w:val="24"/>
          <w:szCs w:val="24"/>
        </w:rPr>
        <w:t xml:space="preserve"> PUKUL 10.30</w:t>
      </w:r>
    </w:p>
    <w:p w:rsidR="005E6C8F" w:rsidRPr="005E6C8F" w:rsidRDefault="005E6C8F" w:rsidP="005E6C8F">
      <w:pPr>
        <w:spacing w:after="0" w:line="240" w:lineRule="auto"/>
        <w:jc w:val="center"/>
        <w:rPr>
          <w:b/>
          <w:sz w:val="24"/>
          <w:szCs w:val="24"/>
        </w:rPr>
      </w:pPr>
    </w:p>
    <w:p w:rsidR="00ED7C2D" w:rsidRPr="005E6C8F" w:rsidRDefault="002C0592" w:rsidP="002C0592">
      <w:pPr>
        <w:jc w:val="center"/>
        <w:rPr>
          <w:b/>
          <w:sz w:val="28"/>
          <w:szCs w:val="28"/>
        </w:rPr>
      </w:pPr>
      <w:r w:rsidRPr="005E6C8F">
        <w:rPr>
          <w:b/>
          <w:sz w:val="28"/>
          <w:szCs w:val="28"/>
        </w:rPr>
        <w:t>KITAB HUKUM KANONIK</w:t>
      </w:r>
    </w:p>
    <w:p w:rsidR="006B2488" w:rsidRPr="002C0592" w:rsidRDefault="006B2488" w:rsidP="002C0592">
      <w:pPr>
        <w:jc w:val="center"/>
        <w:rPr>
          <w:b/>
        </w:rPr>
      </w:pPr>
    </w:p>
    <w:p w:rsidR="002F510D" w:rsidRDefault="002F510D" w:rsidP="002C0592">
      <w:pPr>
        <w:tabs>
          <w:tab w:val="left" w:pos="8080"/>
        </w:tabs>
        <w:jc w:val="both"/>
      </w:pPr>
      <w:r>
        <w:t>Agar terj</w:t>
      </w:r>
      <w:r w:rsidR="006935B0">
        <w:t>a</w:t>
      </w:r>
      <w:r>
        <w:t>ga</w:t>
      </w:r>
      <w:r w:rsidR="00CB098A">
        <w:t>nya</w:t>
      </w:r>
      <w:r w:rsidR="002E5336">
        <w:t xml:space="preserve"> tatanan yang semestinya, </w:t>
      </w:r>
      <w:r>
        <w:t>baik dalam hidup pribadi maupun dalam hidup sos</w:t>
      </w:r>
      <w:r w:rsidR="006935B0">
        <w:t>ial serta dalam kegiatan Gereja diperlukan adanya hukum Gereja. Dengan adanya hukum kanon</w:t>
      </w:r>
      <w:r w:rsidR="006B2488">
        <w:t>i</w:t>
      </w:r>
      <w:r w:rsidR="006935B0">
        <w:t>k ini menumbuhkan keteraturan yang sedem</w:t>
      </w:r>
      <w:r w:rsidR="006B2488">
        <w:t>ikian</w:t>
      </w:r>
      <w:r w:rsidR="002E5336">
        <w:t xml:space="preserve"> dalam masyarakat gerejawi, </w:t>
      </w:r>
      <w:r w:rsidR="006935B0">
        <w:t>memberikan te</w:t>
      </w:r>
      <w:r w:rsidR="006B2488">
        <w:t xml:space="preserve">mpat utama kepada cinta kasih dan </w:t>
      </w:r>
      <w:r w:rsidR="006935B0">
        <w:t xml:space="preserve">rahmat </w:t>
      </w:r>
      <w:r w:rsidR="006B2488">
        <w:t>serta</w:t>
      </w:r>
      <w:r w:rsidR="006935B0">
        <w:t xml:space="preserve"> karisma-karisma, </w:t>
      </w:r>
      <w:r w:rsidR="006B2488">
        <w:t>dan</w:t>
      </w:r>
      <w:r w:rsidR="006935B0">
        <w:t xml:space="preserve"> lebih memudahkan perkembangan yang teratur </w:t>
      </w:r>
      <w:r w:rsidR="00113EEE">
        <w:t>dari semuanya itu baik dalam</w:t>
      </w:r>
      <w:r w:rsidR="006B2488">
        <w:t xml:space="preserve"> kehidupan masyarakat gerejawi </w:t>
      </w:r>
      <w:r w:rsidR="00113EEE">
        <w:t>maupun dalam kehidupan tiap-tiap orang yang termasuk di dalamnya.</w:t>
      </w:r>
    </w:p>
    <w:p w:rsidR="00113EEE" w:rsidRDefault="00113EEE" w:rsidP="002C0592">
      <w:pPr>
        <w:tabs>
          <w:tab w:val="left" w:pos="8080"/>
        </w:tabs>
        <w:spacing w:after="0"/>
        <w:jc w:val="both"/>
      </w:pPr>
      <w:r>
        <w:t xml:space="preserve">Kitab Hukum Kanonika terdiri dari 7 buku berisi 1752 kanon : </w:t>
      </w:r>
      <w:r w:rsidR="00480FBB">
        <w:t xml:space="preserve">Buku I berisikan tentang </w:t>
      </w:r>
      <w:r>
        <w:t xml:space="preserve">Norma-norma Umum, </w:t>
      </w:r>
      <w:r w:rsidR="00480FBB">
        <w:t xml:space="preserve">Buku II berisi tentang </w:t>
      </w:r>
      <w:r>
        <w:t xml:space="preserve">Umat Allah, </w:t>
      </w:r>
      <w:r w:rsidR="00480FBB">
        <w:t xml:space="preserve">Buku III berisi tentang </w:t>
      </w:r>
      <w:r>
        <w:t>Tugas Gereja</w:t>
      </w:r>
      <w:r w:rsidR="00CB098A">
        <w:t xml:space="preserve"> Mengajar</w:t>
      </w:r>
      <w:r>
        <w:t xml:space="preserve">, </w:t>
      </w:r>
      <w:r w:rsidR="00480FBB">
        <w:t xml:space="preserve">Buku IV berisi tentang </w:t>
      </w:r>
      <w:r>
        <w:t xml:space="preserve">Tugas Gereja Menguduskan, </w:t>
      </w:r>
      <w:r w:rsidR="00480FBB">
        <w:t xml:space="preserve">Buku V berisi tentang </w:t>
      </w:r>
      <w:r>
        <w:t xml:space="preserve">Harta Benda Gereja, </w:t>
      </w:r>
      <w:r w:rsidR="00480FBB">
        <w:t xml:space="preserve">Buku VI  berisi tentang </w:t>
      </w:r>
      <w:r>
        <w:t xml:space="preserve">Sanksi Dalam Gereja, </w:t>
      </w:r>
      <w:r w:rsidR="006B2488">
        <w:t>Buku VII berisi</w:t>
      </w:r>
      <w:r w:rsidR="00480FBB">
        <w:t xml:space="preserve"> tentang </w:t>
      </w:r>
      <w:r>
        <w:t>Hukum Acara</w:t>
      </w:r>
      <w:r w:rsidR="006B2488">
        <w:t>.</w:t>
      </w:r>
    </w:p>
    <w:p w:rsidR="00113EEE" w:rsidRDefault="00113EEE" w:rsidP="00113EEE">
      <w:pPr>
        <w:tabs>
          <w:tab w:val="left" w:pos="8080"/>
        </w:tabs>
        <w:spacing w:after="0"/>
      </w:pPr>
    </w:p>
    <w:p w:rsidR="00480FBB" w:rsidRDefault="00480FBB" w:rsidP="002C0592">
      <w:pPr>
        <w:pStyle w:val="ListParagraph"/>
        <w:numPr>
          <w:ilvl w:val="0"/>
          <w:numId w:val="1"/>
        </w:numPr>
        <w:tabs>
          <w:tab w:val="left" w:pos="8080"/>
        </w:tabs>
        <w:spacing w:after="0"/>
        <w:ind w:left="284" w:hanging="284"/>
        <w:rPr>
          <w:b/>
        </w:rPr>
      </w:pPr>
      <w:r>
        <w:rPr>
          <w:b/>
        </w:rPr>
        <w:t>Buku I – Norma-Norma Umum</w:t>
      </w:r>
    </w:p>
    <w:p w:rsidR="00480FBB" w:rsidRPr="00480FBB" w:rsidRDefault="00480FBB" w:rsidP="00480FBB">
      <w:pPr>
        <w:pStyle w:val="ListParagraph"/>
        <w:tabs>
          <w:tab w:val="left" w:pos="8080"/>
        </w:tabs>
        <w:spacing w:after="0"/>
        <w:ind w:left="284"/>
        <w:rPr>
          <w:b/>
          <w:sz w:val="8"/>
        </w:rPr>
      </w:pPr>
    </w:p>
    <w:p w:rsidR="006A61D7" w:rsidRDefault="006A61D7" w:rsidP="006A61D7">
      <w:pPr>
        <w:spacing w:after="0"/>
        <w:ind w:left="284"/>
      </w:pPr>
      <w:r>
        <w:t xml:space="preserve">Di dalam Buku I tentang </w:t>
      </w:r>
      <w:r w:rsidR="00480FBB">
        <w:t xml:space="preserve">Norma-norma umum  </w:t>
      </w:r>
      <w:r>
        <w:t xml:space="preserve">ini terdiri dari </w:t>
      </w:r>
      <w:r w:rsidR="00480FBB">
        <w:t>203 kanon (kanon 1 – 203)</w:t>
      </w:r>
      <w:r>
        <w:t xml:space="preserve"> antara lain tentang :</w:t>
      </w:r>
    </w:p>
    <w:p w:rsidR="006D54DE" w:rsidRDefault="006D54DE" w:rsidP="006A61D7">
      <w:pPr>
        <w:pStyle w:val="ListParagraph"/>
        <w:numPr>
          <w:ilvl w:val="0"/>
          <w:numId w:val="3"/>
        </w:numPr>
        <w:spacing w:after="0"/>
      </w:pPr>
      <w:r>
        <w:t>Undang-undang gerejawi</w:t>
      </w:r>
    </w:p>
    <w:p w:rsidR="006D54DE" w:rsidRDefault="006D54DE" w:rsidP="006A61D7">
      <w:pPr>
        <w:pStyle w:val="ListParagraph"/>
        <w:numPr>
          <w:ilvl w:val="0"/>
          <w:numId w:val="3"/>
        </w:numPr>
        <w:spacing w:after="0"/>
      </w:pPr>
      <w:r>
        <w:t>Kebiasaan</w:t>
      </w:r>
    </w:p>
    <w:p w:rsidR="00856B97" w:rsidRDefault="00856B97" w:rsidP="006A61D7">
      <w:pPr>
        <w:pStyle w:val="ListParagraph"/>
        <w:numPr>
          <w:ilvl w:val="0"/>
          <w:numId w:val="3"/>
        </w:numPr>
        <w:spacing w:after="0"/>
      </w:pPr>
      <w:r>
        <w:t xml:space="preserve">Dekret </w:t>
      </w:r>
      <w:r w:rsidR="00927250">
        <w:t xml:space="preserve"> </w:t>
      </w:r>
      <w:r>
        <w:t>umum dan instruksi</w:t>
      </w:r>
    </w:p>
    <w:p w:rsidR="00856B97" w:rsidRDefault="00856B97" w:rsidP="006A61D7">
      <w:pPr>
        <w:pStyle w:val="ListParagraph"/>
        <w:numPr>
          <w:ilvl w:val="0"/>
          <w:numId w:val="3"/>
        </w:numPr>
        <w:spacing w:after="0"/>
      </w:pPr>
      <w:r>
        <w:t>Dekret dan perintah untuk kasus demi kasus</w:t>
      </w:r>
    </w:p>
    <w:p w:rsidR="006A61D7" w:rsidRDefault="00CD39F6" w:rsidP="006A61D7">
      <w:pPr>
        <w:pStyle w:val="ListParagraph"/>
        <w:numPr>
          <w:ilvl w:val="0"/>
          <w:numId w:val="3"/>
        </w:numPr>
        <w:spacing w:after="0"/>
      </w:pPr>
      <w:r>
        <w:t>Statuta dan tata tertib acara</w:t>
      </w:r>
    </w:p>
    <w:p w:rsidR="00CD39F6" w:rsidRDefault="006D54DE" w:rsidP="006A61D7">
      <w:pPr>
        <w:pStyle w:val="ListParagraph"/>
        <w:numPr>
          <w:ilvl w:val="0"/>
          <w:numId w:val="3"/>
        </w:numPr>
        <w:spacing w:after="0"/>
      </w:pPr>
      <w:r>
        <w:t>P</w:t>
      </w:r>
      <w:r w:rsidR="00CD39F6">
        <w:t>erseorangan</w:t>
      </w:r>
      <w:r>
        <w:t xml:space="preserve"> dan badan hukum</w:t>
      </w:r>
    </w:p>
    <w:p w:rsidR="00CD39F6" w:rsidRDefault="00CD39F6" w:rsidP="006A61D7">
      <w:pPr>
        <w:pStyle w:val="ListParagraph"/>
        <w:numPr>
          <w:ilvl w:val="0"/>
          <w:numId w:val="3"/>
        </w:numPr>
        <w:spacing w:after="0"/>
      </w:pPr>
      <w:r>
        <w:t>Kuasa kepemimpinan</w:t>
      </w:r>
    </w:p>
    <w:p w:rsidR="00CD39F6" w:rsidRDefault="00CD39F6" w:rsidP="006A61D7">
      <w:pPr>
        <w:pStyle w:val="ListParagraph"/>
        <w:numPr>
          <w:ilvl w:val="0"/>
          <w:numId w:val="3"/>
        </w:numPr>
        <w:spacing w:after="0"/>
      </w:pPr>
      <w:r>
        <w:t xml:space="preserve">Jabatan </w:t>
      </w:r>
      <w:r w:rsidR="007C3A54">
        <w:t>gerejawi ; Pemb</w:t>
      </w:r>
      <w:r w:rsidR="00927250">
        <w:t>e</w:t>
      </w:r>
      <w:r w:rsidR="007C3A54">
        <w:t>rian jabatan – pemberhentian</w:t>
      </w:r>
    </w:p>
    <w:p w:rsidR="007C3A54" w:rsidRDefault="007C3A54" w:rsidP="007C3A54">
      <w:pPr>
        <w:pStyle w:val="ListParagraph"/>
        <w:spacing w:after="0"/>
        <w:ind w:left="644"/>
      </w:pPr>
    </w:p>
    <w:p w:rsidR="00CD39F6" w:rsidRDefault="007C3A54" w:rsidP="007C3A54">
      <w:pPr>
        <w:pStyle w:val="ListParagraph"/>
        <w:numPr>
          <w:ilvl w:val="0"/>
          <w:numId w:val="1"/>
        </w:numPr>
        <w:spacing w:after="0"/>
        <w:ind w:left="284"/>
        <w:rPr>
          <w:b/>
        </w:rPr>
      </w:pPr>
      <w:r w:rsidRPr="007C3A54">
        <w:rPr>
          <w:b/>
        </w:rPr>
        <w:t>Buku II</w:t>
      </w:r>
      <w:r>
        <w:rPr>
          <w:b/>
        </w:rPr>
        <w:t xml:space="preserve"> – Umat Allah</w:t>
      </w:r>
    </w:p>
    <w:p w:rsidR="007C3A54" w:rsidRDefault="007C3A54" w:rsidP="007C3A54">
      <w:pPr>
        <w:spacing w:after="0"/>
        <w:ind w:firstLine="284"/>
      </w:pPr>
      <w:r>
        <w:t xml:space="preserve">Buku II -  Umat Allah , terdiri dari 542 kanon (kanon 204 - 746) mengatur tentang </w:t>
      </w:r>
    </w:p>
    <w:p w:rsidR="007C3A54" w:rsidRDefault="007C3A54" w:rsidP="00222C08">
      <w:pPr>
        <w:pStyle w:val="ListParagraph"/>
        <w:numPr>
          <w:ilvl w:val="0"/>
          <w:numId w:val="3"/>
        </w:numPr>
        <w:spacing w:after="0"/>
      </w:pPr>
      <w:r>
        <w:t xml:space="preserve">Kaum beriman Kristiani </w:t>
      </w:r>
    </w:p>
    <w:p w:rsidR="00927250" w:rsidRDefault="007C3A54" w:rsidP="00222C08">
      <w:pPr>
        <w:pStyle w:val="ListParagraph"/>
        <w:numPr>
          <w:ilvl w:val="0"/>
          <w:numId w:val="6"/>
        </w:numPr>
        <w:spacing w:after="0"/>
      </w:pPr>
      <w:r>
        <w:t>Siapa kaum beriman kristiani</w:t>
      </w:r>
    </w:p>
    <w:p w:rsidR="00222C08" w:rsidRDefault="00927250" w:rsidP="00222C08">
      <w:pPr>
        <w:pStyle w:val="ListParagraph"/>
        <w:numPr>
          <w:ilvl w:val="0"/>
          <w:numId w:val="6"/>
        </w:numPr>
        <w:spacing w:after="0"/>
      </w:pPr>
      <w:r>
        <w:t>K</w:t>
      </w:r>
      <w:r w:rsidR="006B2488">
        <w:t>e</w:t>
      </w:r>
      <w:r w:rsidR="007C3A54">
        <w:t>wajiban dan hak semua orang kaum beriman kristiani</w:t>
      </w:r>
    </w:p>
    <w:p w:rsidR="00222C08" w:rsidRDefault="00222C08" w:rsidP="00222C08">
      <w:pPr>
        <w:pStyle w:val="ListParagraph"/>
        <w:numPr>
          <w:ilvl w:val="0"/>
          <w:numId w:val="6"/>
        </w:numPr>
        <w:spacing w:after="0"/>
      </w:pPr>
      <w:r>
        <w:t>K</w:t>
      </w:r>
      <w:r w:rsidR="006B2488">
        <w:t>e</w:t>
      </w:r>
      <w:r w:rsidR="007C3A54">
        <w:t>wajiban dan hak kaum beriman kristiani awam</w:t>
      </w:r>
    </w:p>
    <w:p w:rsidR="00222C08" w:rsidRDefault="00222C08" w:rsidP="00222C08">
      <w:pPr>
        <w:pStyle w:val="ListParagraph"/>
        <w:numPr>
          <w:ilvl w:val="0"/>
          <w:numId w:val="6"/>
        </w:numPr>
        <w:spacing w:after="0"/>
      </w:pPr>
      <w:r>
        <w:t xml:space="preserve">Para </w:t>
      </w:r>
      <w:r w:rsidR="007C3A54">
        <w:t xml:space="preserve"> pelayan suci </w:t>
      </w:r>
      <w:r w:rsidR="004963F5">
        <w:t>atau klerikus</w:t>
      </w:r>
    </w:p>
    <w:p w:rsidR="00222C08" w:rsidRDefault="00222C08" w:rsidP="00222C08">
      <w:pPr>
        <w:pStyle w:val="ListParagraph"/>
        <w:numPr>
          <w:ilvl w:val="0"/>
          <w:numId w:val="6"/>
        </w:numPr>
        <w:spacing w:after="0"/>
      </w:pPr>
      <w:r>
        <w:t>Hilangnya status klerikal</w:t>
      </w:r>
    </w:p>
    <w:p w:rsidR="00222C08" w:rsidRDefault="00222C08" w:rsidP="00222C08">
      <w:pPr>
        <w:pStyle w:val="ListParagraph"/>
        <w:numPr>
          <w:ilvl w:val="0"/>
          <w:numId w:val="6"/>
        </w:numPr>
        <w:spacing w:after="0"/>
      </w:pPr>
      <w:r>
        <w:t>Prelatur personal</w:t>
      </w:r>
    </w:p>
    <w:p w:rsidR="00222C08" w:rsidRDefault="006B2488" w:rsidP="00222C08">
      <w:pPr>
        <w:pStyle w:val="ListParagraph"/>
        <w:numPr>
          <w:ilvl w:val="0"/>
          <w:numId w:val="6"/>
        </w:numPr>
        <w:spacing w:after="0"/>
      </w:pPr>
      <w:r>
        <w:t>Perserik</w:t>
      </w:r>
      <w:r w:rsidR="004963F5">
        <w:t>atan kaum beriman</w:t>
      </w:r>
      <w:r w:rsidR="00222C08">
        <w:t xml:space="preserve"> kristiani</w:t>
      </w:r>
    </w:p>
    <w:p w:rsidR="00222C08" w:rsidRDefault="00222C08" w:rsidP="00222C08">
      <w:pPr>
        <w:pStyle w:val="ListParagraph"/>
        <w:numPr>
          <w:ilvl w:val="0"/>
          <w:numId w:val="6"/>
        </w:numPr>
        <w:spacing w:after="0"/>
      </w:pPr>
      <w:r>
        <w:t>P</w:t>
      </w:r>
      <w:r w:rsidR="004963F5">
        <w:t xml:space="preserve">erserikatan –perserikatan </w:t>
      </w:r>
      <w:r w:rsidR="0048514A">
        <w:t>publik</w:t>
      </w:r>
      <w:r>
        <w:t xml:space="preserve"> kaum beriman kristiani</w:t>
      </w:r>
    </w:p>
    <w:p w:rsidR="006B2488" w:rsidRDefault="006B2488" w:rsidP="006B2488">
      <w:pPr>
        <w:spacing w:after="0"/>
      </w:pPr>
    </w:p>
    <w:p w:rsidR="002E5336" w:rsidRDefault="002E5336" w:rsidP="006B2488">
      <w:pPr>
        <w:spacing w:after="0"/>
      </w:pPr>
    </w:p>
    <w:p w:rsidR="002E5336" w:rsidRDefault="002E5336" w:rsidP="006B2488">
      <w:pPr>
        <w:spacing w:after="0"/>
      </w:pPr>
      <w:bookmarkStart w:id="0" w:name="_GoBack"/>
      <w:bookmarkEnd w:id="0"/>
    </w:p>
    <w:p w:rsidR="00222C08" w:rsidRDefault="00222C08" w:rsidP="00222C08">
      <w:pPr>
        <w:pStyle w:val="ListParagraph"/>
        <w:numPr>
          <w:ilvl w:val="0"/>
          <w:numId w:val="3"/>
        </w:numPr>
        <w:spacing w:after="0"/>
      </w:pPr>
      <w:r>
        <w:lastRenderedPageBreak/>
        <w:t>Susunan hira</w:t>
      </w:r>
      <w:r w:rsidR="006B2488">
        <w:t>r</w:t>
      </w:r>
      <w:r>
        <w:t xml:space="preserve">kis gereja </w:t>
      </w:r>
    </w:p>
    <w:p w:rsidR="002B051A" w:rsidRDefault="00222C08" w:rsidP="00222C08">
      <w:pPr>
        <w:pStyle w:val="ListParagraph"/>
        <w:numPr>
          <w:ilvl w:val="0"/>
          <w:numId w:val="6"/>
        </w:numPr>
        <w:spacing w:after="0"/>
      </w:pPr>
      <w:r>
        <w:t>Otoritas tertinggi gereja</w:t>
      </w:r>
      <w:r w:rsidR="00D951C3">
        <w:t xml:space="preserve">  ( Paus dan kelegium para uskup, s</w:t>
      </w:r>
      <w:r w:rsidR="002B051A">
        <w:t>inode para uskup, para kardinal, kuria, para duta paus)</w:t>
      </w:r>
    </w:p>
    <w:p w:rsidR="002B051A" w:rsidRDefault="00927250" w:rsidP="00222C08">
      <w:pPr>
        <w:pStyle w:val="ListParagraph"/>
        <w:numPr>
          <w:ilvl w:val="0"/>
          <w:numId w:val="6"/>
        </w:numPr>
        <w:spacing w:after="0"/>
      </w:pPr>
      <w:r>
        <w:t>Gereja partikula</w:t>
      </w:r>
      <w:r w:rsidR="002B051A">
        <w:t>r dan himpunan-himpunannya  (Gereja partikular dan otoritasnya,  tata susunan intern gereja partikular.</w:t>
      </w:r>
    </w:p>
    <w:p w:rsidR="00222C08" w:rsidRDefault="002B051A" w:rsidP="00222C08">
      <w:pPr>
        <w:pStyle w:val="ListParagraph"/>
        <w:numPr>
          <w:ilvl w:val="0"/>
          <w:numId w:val="6"/>
        </w:numPr>
        <w:spacing w:after="0"/>
      </w:pPr>
      <w:r>
        <w:t xml:space="preserve">Tarekat hidup bakti dan serikat hidup kerasulan (Norma umum </w:t>
      </w:r>
      <w:r w:rsidR="00927250">
        <w:t>tarekat hidup bakti, tarekat relegius, tarekat sekuler)</w:t>
      </w:r>
      <w:r>
        <w:t xml:space="preserve"> </w:t>
      </w:r>
    </w:p>
    <w:p w:rsidR="00CD39F6" w:rsidRDefault="00CD39F6" w:rsidP="00BD7F89">
      <w:pPr>
        <w:pStyle w:val="ListParagraph"/>
        <w:spacing w:after="0"/>
        <w:ind w:left="1439" w:hanging="435"/>
      </w:pPr>
    </w:p>
    <w:p w:rsidR="006A61D7" w:rsidRDefault="006A61D7" w:rsidP="00480FBB">
      <w:pPr>
        <w:spacing w:after="0"/>
        <w:ind w:firstLine="284"/>
      </w:pPr>
    </w:p>
    <w:p w:rsidR="002C0592" w:rsidRDefault="00BD7F89" w:rsidP="002C0592">
      <w:pPr>
        <w:pStyle w:val="ListParagraph"/>
        <w:numPr>
          <w:ilvl w:val="0"/>
          <w:numId w:val="1"/>
        </w:numPr>
        <w:tabs>
          <w:tab w:val="left" w:pos="8080"/>
        </w:tabs>
        <w:spacing w:after="0"/>
        <w:ind w:left="284" w:hanging="284"/>
        <w:rPr>
          <w:b/>
        </w:rPr>
      </w:pPr>
      <w:r>
        <w:rPr>
          <w:b/>
        </w:rPr>
        <w:t xml:space="preserve">Buku III - </w:t>
      </w:r>
      <w:r w:rsidR="002C0592" w:rsidRPr="002C0592">
        <w:rPr>
          <w:b/>
        </w:rPr>
        <w:t>Tugas Gereja</w:t>
      </w:r>
      <w:r>
        <w:rPr>
          <w:b/>
        </w:rPr>
        <w:t xml:space="preserve"> Mengajar</w:t>
      </w:r>
    </w:p>
    <w:p w:rsidR="00BD7F89" w:rsidRDefault="00BD7F89" w:rsidP="00BD7F89">
      <w:pPr>
        <w:spacing w:after="0"/>
        <w:ind w:firstLine="284"/>
      </w:pPr>
      <w:r>
        <w:t>Buku III, Tugas Gereja mengajar, trdiri dari 86 kanon (kanon 747-833), mengatur tentang  :</w:t>
      </w:r>
    </w:p>
    <w:p w:rsidR="00BD7F89" w:rsidRDefault="00BD7F89" w:rsidP="00BD7F89">
      <w:pPr>
        <w:pStyle w:val="ListParagraph"/>
        <w:numPr>
          <w:ilvl w:val="0"/>
          <w:numId w:val="3"/>
        </w:numPr>
        <w:spacing w:after="0"/>
      </w:pPr>
      <w:r>
        <w:t>Pelayanan Sabda Ilahi</w:t>
      </w:r>
    </w:p>
    <w:p w:rsidR="00BD7F89" w:rsidRDefault="00BD7F89" w:rsidP="00BD7F89">
      <w:pPr>
        <w:pStyle w:val="ListParagraph"/>
        <w:numPr>
          <w:ilvl w:val="0"/>
          <w:numId w:val="3"/>
        </w:numPr>
        <w:spacing w:after="0"/>
      </w:pPr>
      <w:r>
        <w:t>Pewartaan S</w:t>
      </w:r>
      <w:r w:rsidR="00927250">
        <w:t>a</w:t>
      </w:r>
      <w:r>
        <w:t>bda Ilahi</w:t>
      </w:r>
    </w:p>
    <w:p w:rsidR="00BD7F89" w:rsidRDefault="00BD7F89" w:rsidP="00BD7F89">
      <w:pPr>
        <w:pStyle w:val="ListParagraph"/>
        <w:numPr>
          <w:ilvl w:val="0"/>
          <w:numId w:val="3"/>
        </w:numPr>
        <w:spacing w:after="0"/>
      </w:pPr>
      <w:r>
        <w:t>Pengajaran Kateketik</w:t>
      </w:r>
    </w:p>
    <w:p w:rsidR="00BD7F89" w:rsidRDefault="00BD7F89" w:rsidP="00BD7F89">
      <w:pPr>
        <w:pStyle w:val="ListParagraph"/>
        <w:numPr>
          <w:ilvl w:val="0"/>
          <w:numId w:val="3"/>
        </w:numPr>
        <w:spacing w:after="0"/>
      </w:pPr>
      <w:r>
        <w:t>Kegiatan Misionaris gereja</w:t>
      </w:r>
    </w:p>
    <w:p w:rsidR="00BD7F89" w:rsidRDefault="00BD7F89" w:rsidP="00BD7F89">
      <w:pPr>
        <w:pStyle w:val="ListParagraph"/>
        <w:numPr>
          <w:ilvl w:val="0"/>
          <w:numId w:val="3"/>
        </w:numPr>
        <w:spacing w:after="0"/>
      </w:pPr>
      <w:r>
        <w:t>Pendidikan katolik</w:t>
      </w:r>
    </w:p>
    <w:p w:rsidR="00BD7F89" w:rsidRDefault="00BD7F89" w:rsidP="00BD7F89">
      <w:pPr>
        <w:pStyle w:val="ListParagraph"/>
        <w:numPr>
          <w:ilvl w:val="0"/>
          <w:numId w:val="3"/>
        </w:numPr>
        <w:spacing w:after="0"/>
      </w:pPr>
      <w:r>
        <w:t>Sekolah</w:t>
      </w:r>
    </w:p>
    <w:p w:rsidR="00BD7F89" w:rsidRDefault="00BD7F89" w:rsidP="00BD7F89">
      <w:pPr>
        <w:pStyle w:val="ListParagraph"/>
        <w:numPr>
          <w:ilvl w:val="0"/>
          <w:numId w:val="3"/>
        </w:numPr>
        <w:spacing w:after="0"/>
      </w:pPr>
      <w:r>
        <w:t>Universitas katolik dan perguruan tinggi lainnya</w:t>
      </w:r>
    </w:p>
    <w:p w:rsidR="00BD7F89" w:rsidRDefault="00BD7F89" w:rsidP="00BD7F89">
      <w:pPr>
        <w:pStyle w:val="ListParagraph"/>
        <w:numPr>
          <w:ilvl w:val="0"/>
          <w:numId w:val="3"/>
        </w:numPr>
        <w:spacing w:after="0"/>
      </w:pPr>
      <w:r>
        <w:t>Universitas dan fakultas gerejawi</w:t>
      </w:r>
    </w:p>
    <w:p w:rsidR="00BD7F89" w:rsidRDefault="00BD7F89" w:rsidP="00BD7F89">
      <w:pPr>
        <w:pStyle w:val="ListParagraph"/>
        <w:numPr>
          <w:ilvl w:val="0"/>
          <w:numId w:val="3"/>
        </w:numPr>
        <w:spacing w:after="0"/>
      </w:pPr>
      <w:r>
        <w:t>Sarana komunikasi sosial dan khususnya buku</w:t>
      </w:r>
    </w:p>
    <w:p w:rsidR="00BD7F89" w:rsidRPr="00BD7F89" w:rsidRDefault="00BD7F89" w:rsidP="00BD7F89">
      <w:pPr>
        <w:tabs>
          <w:tab w:val="left" w:pos="8080"/>
        </w:tabs>
        <w:spacing w:after="0"/>
        <w:rPr>
          <w:b/>
        </w:rPr>
      </w:pPr>
    </w:p>
    <w:p w:rsidR="002C0592" w:rsidRDefault="004B63EF" w:rsidP="002C0592">
      <w:pPr>
        <w:pStyle w:val="ListParagraph"/>
        <w:numPr>
          <w:ilvl w:val="0"/>
          <w:numId w:val="1"/>
        </w:numPr>
        <w:tabs>
          <w:tab w:val="left" w:pos="8080"/>
        </w:tabs>
        <w:spacing w:after="0"/>
        <w:ind w:left="284" w:hanging="284"/>
        <w:rPr>
          <w:b/>
        </w:rPr>
      </w:pPr>
      <w:r>
        <w:rPr>
          <w:b/>
        </w:rPr>
        <w:t xml:space="preserve">Buku IV  </w:t>
      </w:r>
      <w:r w:rsidR="002C0592" w:rsidRPr="002C0592">
        <w:rPr>
          <w:b/>
        </w:rPr>
        <w:t>Tugas Gereja Menguduskan</w:t>
      </w:r>
    </w:p>
    <w:p w:rsidR="004B63EF" w:rsidRDefault="004B63EF" w:rsidP="004B63EF">
      <w:pPr>
        <w:spacing w:after="0"/>
        <w:ind w:left="284"/>
      </w:pPr>
      <w:r>
        <w:t>Buku IV, Tugas Gereja mengudu</w:t>
      </w:r>
      <w:r w:rsidR="006B2488">
        <w:t>s</w:t>
      </w:r>
      <w:r>
        <w:t>kan , t</w:t>
      </w:r>
      <w:r w:rsidR="006B2488">
        <w:t>e</w:t>
      </w:r>
      <w:r>
        <w:t xml:space="preserve">rdiri dari 419 kanon (kanon 843-1253), mengatur tentang Gereja menguduskan melalui </w:t>
      </w:r>
      <w:r w:rsidR="006B2488">
        <w:t>s</w:t>
      </w:r>
      <w:r>
        <w:t xml:space="preserve">akramen-sakramen </w:t>
      </w:r>
    </w:p>
    <w:p w:rsidR="004B63EF" w:rsidRDefault="006B2488" w:rsidP="004B63EF">
      <w:pPr>
        <w:pStyle w:val="ListParagraph"/>
        <w:numPr>
          <w:ilvl w:val="0"/>
          <w:numId w:val="3"/>
        </w:numPr>
        <w:spacing w:after="0"/>
      </w:pPr>
      <w:r>
        <w:t>Bap</w:t>
      </w:r>
      <w:r w:rsidR="004B63EF">
        <w:t>tis</w:t>
      </w:r>
    </w:p>
    <w:p w:rsidR="004B63EF" w:rsidRDefault="004B63EF" w:rsidP="004B63EF">
      <w:pPr>
        <w:pStyle w:val="ListParagraph"/>
        <w:numPr>
          <w:ilvl w:val="0"/>
          <w:numId w:val="3"/>
        </w:numPr>
        <w:spacing w:after="0"/>
      </w:pPr>
      <w:r>
        <w:t>Penguatan</w:t>
      </w:r>
    </w:p>
    <w:p w:rsidR="004B63EF" w:rsidRDefault="004B63EF" w:rsidP="004B63EF">
      <w:pPr>
        <w:pStyle w:val="ListParagraph"/>
        <w:numPr>
          <w:ilvl w:val="0"/>
          <w:numId w:val="3"/>
        </w:numPr>
        <w:spacing w:after="0"/>
      </w:pPr>
      <w:r>
        <w:t>Ekaristi Mahakudus</w:t>
      </w:r>
    </w:p>
    <w:p w:rsidR="004B63EF" w:rsidRDefault="004B63EF" w:rsidP="004B63EF">
      <w:pPr>
        <w:pStyle w:val="ListParagraph"/>
        <w:numPr>
          <w:ilvl w:val="0"/>
          <w:numId w:val="3"/>
        </w:numPr>
        <w:spacing w:after="0"/>
      </w:pPr>
      <w:r>
        <w:t>Sakramen tobat</w:t>
      </w:r>
    </w:p>
    <w:p w:rsidR="004B63EF" w:rsidRDefault="004B63EF" w:rsidP="004B63EF">
      <w:pPr>
        <w:pStyle w:val="ListParagraph"/>
        <w:numPr>
          <w:ilvl w:val="0"/>
          <w:numId w:val="3"/>
        </w:numPr>
        <w:spacing w:after="0"/>
      </w:pPr>
      <w:r>
        <w:t>Sakramen Pengurapan orang sakit</w:t>
      </w:r>
    </w:p>
    <w:p w:rsidR="004B63EF" w:rsidRDefault="004B63EF" w:rsidP="004B63EF">
      <w:pPr>
        <w:pStyle w:val="ListParagraph"/>
        <w:numPr>
          <w:ilvl w:val="0"/>
          <w:numId w:val="3"/>
        </w:numPr>
        <w:spacing w:after="0"/>
      </w:pPr>
      <w:r>
        <w:t xml:space="preserve">Tahbisan </w:t>
      </w:r>
    </w:p>
    <w:p w:rsidR="004B63EF" w:rsidRDefault="004B63EF" w:rsidP="004B63EF">
      <w:pPr>
        <w:pStyle w:val="ListParagraph"/>
        <w:numPr>
          <w:ilvl w:val="0"/>
          <w:numId w:val="3"/>
        </w:numPr>
        <w:spacing w:after="0"/>
      </w:pPr>
      <w:r>
        <w:t>Perkawinan</w:t>
      </w:r>
    </w:p>
    <w:p w:rsidR="00802FB0" w:rsidRDefault="00802FB0" w:rsidP="00802FB0">
      <w:pPr>
        <w:pStyle w:val="ListParagraph"/>
        <w:spacing w:after="0"/>
        <w:ind w:left="644"/>
      </w:pPr>
    </w:p>
    <w:p w:rsidR="000B0A11" w:rsidRDefault="000B0A11" w:rsidP="000B0A11">
      <w:pPr>
        <w:spacing w:after="0"/>
        <w:ind w:left="284"/>
      </w:pPr>
      <w:r>
        <w:t>Selain itu juga mengatur tentang tindakan lain ibadat ilahi :</w:t>
      </w:r>
    </w:p>
    <w:p w:rsidR="000B0A11" w:rsidRDefault="000B0A11" w:rsidP="000B0A11">
      <w:pPr>
        <w:pStyle w:val="ListParagraph"/>
        <w:numPr>
          <w:ilvl w:val="0"/>
          <w:numId w:val="3"/>
        </w:numPr>
        <w:spacing w:after="0"/>
      </w:pPr>
      <w:r>
        <w:t>Sakramentali</w:t>
      </w:r>
    </w:p>
    <w:p w:rsidR="000B0A11" w:rsidRDefault="000B0A11" w:rsidP="000B0A11">
      <w:pPr>
        <w:pStyle w:val="ListParagraph"/>
        <w:numPr>
          <w:ilvl w:val="0"/>
          <w:numId w:val="3"/>
        </w:numPr>
        <w:spacing w:after="0"/>
      </w:pPr>
      <w:r>
        <w:t>Ibadat harian</w:t>
      </w:r>
    </w:p>
    <w:p w:rsidR="000B0A11" w:rsidRDefault="000B0A11" w:rsidP="000B0A11">
      <w:pPr>
        <w:pStyle w:val="ListParagraph"/>
        <w:numPr>
          <w:ilvl w:val="0"/>
          <w:numId w:val="3"/>
        </w:numPr>
        <w:spacing w:after="0"/>
      </w:pPr>
      <w:r>
        <w:t>Pemakaman gerejawi</w:t>
      </w:r>
    </w:p>
    <w:p w:rsidR="000B0A11" w:rsidRDefault="000B0A11" w:rsidP="000B0A11">
      <w:pPr>
        <w:pStyle w:val="ListParagraph"/>
        <w:numPr>
          <w:ilvl w:val="0"/>
          <w:numId w:val="3"/>
        </w:numPr>
        <w:spacing w:after="0"/>
      </w:pPr>
      <w:r>
        <w:t>Penghormatan terhadap orang kudus, gambar, patung dan relikwi suci</w:t>
      </w:r>
    </w:p>
    <w:p w:rsidR="000B0A11" w:rsidRDefault="000B0A11" w:rsidP="000B0A11">
      <w:pPr>
        <w:pStyle w:val="ListParagraph"/>
        <w:numPr>
          <w:ilvl w:val="0"/>
          <w:numId w:val="3"/>
        </w:numPr>
        <w:spacing w:after="0"/>
      </w:pPr>
      <w:r>
        <w:t>Kaul dan sumpah</w:t>
      </w:r>
    </w:p>
    <w:p w:rsidR="000B0A11" w:rsidRDefault="000B0A11" w:rsidP="000B0A11">
      <w:pPr>
        <w:pStyle w:val="ListParagraph"/>
        <w:numPr>
          <w:ilvl w:val="0"/>
          <w:numId w:val="3"/>
        </w:numPr>
        <w:spacing w:after="0"/>
      </w:pPr>
      <w:r>
        <w:t>Tempat dan waktu suci (Gereja, ruang doa dan kapel, tempat ziarah, altar, tempat pemakaman, hari raya, hari tobat</w:t>
      </w:r>
    </w:p>
    <w:p w:rsidR="004B63EF" w:rsidRPr="004B63EF" w:rsidRDefault="004B63EF" w:rsidP="004B63EF">
      <w:pPr>
        <w:tabs>
          <w:tab w:val="left" w:pos="8080"/>
        </w:tabs>
        <w:spacing w:after="0"/>
        <w:rPr>
          <w:b/>
        </w:rPr>
      </w:pPr>
    </w:p>
    <w:p w:rsidR="002C0592" w:rsidRDefault="000B1025" w:rsidP="002C0592">
      <w:pPr>
        <w:pStyle w:val="ListParagraph"/>
        <w:numPr>
          <w:ilvl w:val="0"/>
          <w:numId w:val="1"/>
        </w:numPr>
        <w:tabs>
          <w:tab w:val="left" w:pos="8080"/>
        </w:tabs>
        <w:spacing w:after="0"/>
        <w:ind w:left="284" w:hanging="284"/>
        <w:rPr>
          <w:b/>
        </w:rPr>
      </w:pPr>
      <w:r>
        <w:rPr>
          <w:b/>
        </w:rPr>
        <w:t xml:space="preserve">Buku V </w:t>
      </w:r>
      <w:r w:rsidR="002C0592" w:rsidRPr="002C0592">
        <w:rPr>
          <w:b/>
        </w:rPr>
        <w:t>Harta Benda Gereja</w:t>
      </w:r>
    </w:p>
    <w:p w:rsidR="000B1025" w:rsidRDefault="000B1025" w:rsidP="000B1025">
      <w:pPr>
        <w:spacing w:after="0"/>
        <w:ind w:firstLine="284"/>
      </w:pPr>
      <w:r>
        <w:t>Buku V Harta Benda Gereja,terdiri dari  56 kanon (kanon 1254 – 1310) tentang :</w:t>
      </w:r>
    </w:p>
    <w:p w:rsidR="000B1025" w:rsidRDefault="00802FB0" w:rsidP="000B1025">
      <w:pPr>
        <w:pStyle w:val="ListParagraph"/>
        <w:numPr>
          <w:ilvl w:val="0"/>
          <w:numId w:val="3"/>
        </w:numPr>
        <w:spacing w:after="0"/>
      </w:pPr>
      <w:r>
        <w:t>Memperole</w:t>
      </w:r>
      <w:r w:rsidR="000B1025">
        <w:t>h harta benda gereja</w:t>
      </w:r>
    </w:p>
    <w:p w:rsidR="000B1025" w:rsidRDefault="000B1025" w:rsidP="000B1025">
      <w:pPr>
        <w:pStyle w:val="ListParagraph"/>
        <w:numPr>
          <w:ilvl w:val="0"/>
          <w:numId w:val="3"/>
        </w:numPr>
        <w:spacing w:after="0"/>
      </w:pPr>
      <w:r>
        <w:t>Pengelolaan harta benda gereja</w:t>
      </w:r>
    </w:p>
    <w:p w:rsidR="000B1025" w:rsidRDefault="000B1025" w:rsidP="000B1025">
      <w:pPr>
        <w:pStyle w:val="ListParagraph"/>
        <w:numPr>
          <w:ilvl w:val="0"/>
          <w:numId w:val="3"/>
        </w:numPr>
        <w:spacing w:after="0"/>
      </w:pPr>
      <w:r>
        <w:lastRenderedPageBreak/>
        <w:t>Kontrak dan Pengalih-milikan</w:t>
      </w:r>
    </w:p>
    <w:p w:rsidR="000B1025" w:rsidRDefault="00414385" w:rsidP="000B1025">
      <w:pPr>
        <w:pStyle w:val="ListParagraph"/>
        <w:numPr>
          <w:ilvl w:val="0"/>
          <w:numId w:val="3"/>
        </w:numPr>
        <w:spacing w:after="0"/>
      </w:pPr>
      <w:r>
        <w:t>Kehendak saleh pada umumnya dan fundasi saleh</w:t>
      </w:r>
    </w:p>
    <w:p w:rsidR="000B1025" w:rsidRPr="000B1025" w:rsidRDefault="000B1025" w:rsidP="000B1025">
      <w:pPr>
        <w:tabs>
          <w:tab w:val="left" w:pos="8080"/>
        </w:tabs>
        <w:spacing w:after="0"/>
        <w:rPr>
          <w:b/>
        </w:rPr>
      </w:pPr>
    </w:p>
    <w:p w:rsidR="002C0592" w:rsidRDefault="00414385" w:rsidP="002C0592">
      <w:pPr>
        <w:pStyle w:val="ListParagraph"/>
        <w:numPr>
          <w:ilvl w:val="0"/>
          <w:numId w:val="1"/>
        </w:numPr>
        <w:tabs>
          <w:tab w:val="left" w:pos="8080"/>
        </w:tabs>
        <w:spacing w:after="0"/>
        <w:ind w:left="284" w:hanging="284"/>
        <w:rPr>
          <w:b/>
        </w:rPr>
      </w:pPr>
      <w:r>
        <w:rPr>
          <w:b/>
        </w:rPr>
        <w:t xml:space="preserve">Buku VI </w:t>
      </w:r>
      <w:r w:rsidR="002C0592" w:rsidRPr="002C0592">
        <w:rPr>
          <w:b/>
        </w:rPr>
        <w:t>Sanksi Dalam Gereja</w:t>
      </w:r>
    </w:p>
    <w:p w:rsidR="00414385" w:rsidRDefault="00414385" w:rsidP="00414385">
      <w:pPr>
        <w:spacing w:after="0"/>
        <w:ind w:firstLine="284"/>
      </w:pPr>
      <w:r>
        <w:t>Buku VI Sanksi Dalam Gereja, terdiri  88 kanon (kanon 1311 – 1399), tentang :</w:t>
      </w:r>
    </w:p>
    <w:p w:rsidR="000D4A53" w:rsidRDefault="000D4A53" w:rsidP="000D4A53">
      <w:pPr>
        <w:pStyle w:val="ListParagraph"/>
        <w:numPr>
          <w:ilvl w:val="0"/>
          <w:numId w:val="3"/>
        </w:numPr>
        <w:spacing w:after="0"/>
      </w:pPr>
      <w:r>
        <w:t>Peghukuman tindak pidana umumnya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Peghukuman tindak pidana umumnya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Undang-undang pidana dan perintah pidana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Subyek yang terkena sanksi pidana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Hukum dan penghukuman lainnya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Menjatuhkan hukuman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Berhentinya hukuman</w:t>
      </w:r>
    </w:p>
    <w:p w:rsidR="000D4A53" w:rsidRDefault="000D4A53" w:rsidP="000D4A53">
      <w:pPr>
        <w:pStyle w:val="ListParagraph"/>
        <w:spacing w:after="0"/>
        <w:ind w:left="644"/>
      </w:pPr>
    </w:p>
    <w:p w:rsidR="000D4A53" w:rsidRDefault="000D4A53" w:rsidP="000D4A53">
      <w:pPr>
        <w:pStyle w:val="ListParagraph"/>
        <w:numPr>
          <w:ilvl w:val="0"/>
          <w:numId w:val="3"/>
        </w:numPr>
        <w:spacing w:after="0"/>
      </w:pPr>
      <w:r>
        <w:t>Hukuman atas masing-masing tindak pidana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Tindak pidana melawan agama dan gereja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Tindak pidana melawan otoritas gerejawi dan kebebasan gerejawi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 xml:space="preserve">Penyalahgunaan jabatan jabatan gerejawi 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Kejahatan pemalsuan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Tindak pidana melawan kewajiban-kewajiban khusus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Tindak pidana melawan kehidupan dan kebebasan manusia</w:t>
      </w:r>
    </w:p>
    <w:p w:rsidR="00414385" w:rsidRDefault="00414385" w:rsidP="000D4A53">
      <w:pPr>
        <w:pStyle w:val="ListParagraph"/>
        <w:numPr>
          <w:ilvl w:val="0"/>
          <w:numId w:val="5"/>
        </w:numPr>
        <w:spacing w:after="0"/>
      </w:pPr>
      <w:r>
        <w:t>Norma umum</w:t>
      </w:r>
    </w:p>
    <w:p w:rsidR="00414385" w:rsidRDefault="00414385" w:rsidP="00414385">
      <w:pPr>
        <w:pStyle w:val="ListParagraph"/>
        <w:spacing w:after="0"/>
        <w:ind w:left="644"/>
      </w:pPr>
    </w:p>
    <w:p w:rsidR="002C0592" w:rsidRPr="002C0592" w:rsidRDefault="00414385" w:rsidP="002C0592">
      <w:pPr>
        <w:pStyle w:val="ListParagraph"/>
        <w:numPr>
          <w:ilvl w:val="0"/>
          <w:numId w:val="1"/>
        </w:numPr>
        <w:tabs>
          <w:tab w:val="left" w:pos="8080"/>
        </w:tabs>
        <w:spacing w:after="0"/>
        <w:ind w:left="284" w:hanging="284"/>
        <w:rPr>
          <w:b/>
        </w:rPr>
      </w:pPr>
      <w:r>
        <w:rPr>
          <w:b/>
        </w:rPr>
        <w:t xml:space="preserve">Buku VII </w:t>
      </w:r>
      <w:r w:rsidR="002C0592" w:rsidRPr="002C0592">
        <w:rPr>
          <w:b/>
        </w:rPr>
        <w:t>Hukum Acara</w:t>
      </w:r>
    </w:p>
    <w:p w:rsidR="002C0592" w:rsidRPr="00927250" w:rsidRDefault="002C0592" w:rsidP="002C0592">
      <w:pPr>
        <w:tabs>
          <w:tab w:val="left" w:pos="8080"/>
        </w:tabs>
        <w:spacing w:after="0"/>
        <w:rPr>
          <w:sz w:val="10"/>
        </w:rPr>
      </w:pPr>
    </w:p>
    <w:p w:rsidR="00414385" w:rsidRDefault="002F510D" w:rsidP="00414385">
      <w:pPr>
        <w:spacing w:after="0"/>
        <w:ind w:firstLine="284"/>
      </w:pPr>
      <w:r>
        <w:t>Buku VII  Hukum Acara</w:t>
      </w:r>
      <w:r w:rsidR="002C0592">
        <w:t xml:space="preserve">, </w:t>
      </w:r>
      <w:r w:rsidR="00414385">
        <w:t xml:space="preserve">terdiri dari </w:t>
      </w:r>
      <w:r w:rsidR="002C0592">
        <w:t>352 kanon (kanon 1400 - 1752)</w:t>
      </w:r>
      <w:r w:rsidR="00414385">
        <w:t xml:space="preserve"> tentang :</w:t>
      </w:r>
    </w:p>
    <w:p w:rsidR="005C48B5" w:rsidRDefault="00414385" w:rsidP="00414385">
      <w:pPr>
        <w:pStyle w:val="ListParagraph"/>
        <w:numPr>
          <w:ilvl w:val="0"/>
          <w:numId w:val="3"/>
        </w:numPr>
        <w:spacing w:after="0"/>
      </w:pPr>
      <w:r>
        <w:t xml:space="preserve">Peradilan pada umumnya ( </w:t>
      </w:r>
      <w:r w:rsidR="00806020">
        <w:t>pengadilan yang ber</w:t>
      </w:r>
      <w:r w:rsidR="005C48B5">
        <w:t>wenang, tingkat dan macam pengadilan, tata tertib yang harus ditaati dalam pengadilan, Pihak yang berpe</w:t>
      </w:r>
      <w:r w:rsidR="00806020">
        <w:t>r</w:t>
      </w:r>
      <w:r w:rsidR="005C48B5">
        <w:t>kara,  dst)</w:t>
      </w:r>
    </w:p>
    <w:p w:rsidR="005C48B5" w:rsidRDefault="005C48B5" w:rsidP="00414385">
      <w:pPr>
        <w:pStyle w:val="ListParagraph"/>
        <w:numPr>
          <w:ilvl w:val="0"/>
          <w:numId w:val="3"/>
        </w:numPr>
        <w:spacing w:after="0"/>
      </w:pPr>
      <w:r>
        <w:t>Peradilan Perdata( Pembuka perkara, Penentuan pokok se</w:t>
      </w:r>
      <w:r w:rsidR="00806020">
        <w:t>n</w:t>
      </w:r>
      <w:r>
        <w:t xml:space="preserve">gketa, Peradialan pokok sengketa, Bukti-bukti, pengumuman akta, penutupan dan pembahasan perkara, putusan hakim, sanggahan terhadap putusan, perkara </w:t>
      </w:r>
      <w:r w:rsidR="00806020">
        <w:t>terkendali, pelaksanaan putusan</w:t>
      </w:r>
    </w:p>
    <w:p w:rsidR="00972F16" w:rsidRDefault="005C48B5" w:rsidP="00414385">
      <w:pPr>
        <w:pStyle w:val="ListParagraph"/>
        <w:numPr>
          <w:ilvl w:val="0"/>
          <w:numId w:val="3"/>
        </w:numPr>
        <w:spacing w:after="0"/>
      </w:pPr>
      <w:r>
        <w:t>Proses perkara khusus  (</w:t>
      </w:r>
      <w:r w:rsidR="00F25391">
        <w:t>proses perkara perkawinan, perkara-perkara untuk menyatakan nulitas tahbisan suci, prosedur dalam rekursus administratif dan dalam memberhentikan atau memindahkan pastor paroki</w:t>
      </w:r>
      <w:r w:rsidR="00E2251C">
        <w:t>)</w:t>
      </w:r>
    </w:p>
    <w:p w:rsidR="002F510D" w:rsidRDefault="002F510D" w:rsidP="00972F16">
      <w:pPr>
        <w:spacing w:after="0"/>
      </w:pPr>
      <w:r>
        <w:tab/>
      </w:r>
    </w:p>
    <w:sectPr w:rsidR="002F51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84FA5"/>
    <w:multiLevelType w:val="hybridMultilevel"/>
    <w:tmpl w:val="768E8B24"/>
    <w:lvl w:ilvl="0" w:tplc="0F9EA632">
      <w:start w:val="5"/>
      <w:numFmt w:val="bullet"/>
      <w:lvlText w:val=""/>
      <w:lvlJc w:val="left"/>
      <w:pPr>
        <w:ind w:left="1004" w:hanging="360"/>
      </w:pPr>
      <w:rPr>
        <w:rFonts w:ascii="Symbol" w:eastAsiaTheme="minorHAnsi" w:hAnsi="Symbol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6810237"/>
    <w:multiLevelType w:val="hybridMultilevel"/>
    <w:tmpl w:val="6AB40F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9C2921"/>
    <w:multiLevelType w:val="hybridMultilevel"/>
    <w:tmpl w:val="CC520294"/>
    <w:lvl w:ilvl="0" w:tplc="C7189676">
      <w:start w:val="5"/>
      <w:numFmt w:val="bullet"/>
      <w:lvlText w:val=""/>
      <w:lvlJc w:val="left"/>
      <w:pPr>
        <w:ind w:left="1004" w:hanging="360"/>
      </w:pPr>
      <w:rPr>
        <w:rFonts w:ascii="Symbol" w:eastAsiaTheme="minorHAnsi" w:hAnsi="Symbol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36278BB"/>
    <w:multiLevelType w:val="hybridMultilevel"/>
    <w:tmpl w:val="66B80244"/>
    <w:lvl w:ilvl="0" w:tplc="18ACF450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4E0A171E"/>
    <w:multiLevelType w:val="hybridMultilevel"/>
    <w:tmpl w:val="BDFCDD74"/>
    <w:lvl w:ilvl="0" w:tplc="912A847A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6F975471"/>
    <w:multiLevelType w:val="hybridMultilevel"/>
    <w:tmpl w:val="73DC63AA"/>
    <w:lvl w:ilvl="0" w:tplc="01BCC61A">
      <w:start w:val="2"/>
      <w:numFmt w:val="bullet"/>
      <w:lvlText w:val=""/>
      <w:lvlJc w:val="left"/>
      <w:pPr>
        <w:ind w:left="1004" w:hanging="360"/>
      </w:pPr>
      <w:rPr>
        <w:rFonts w:ascii="Symbol" w:eastAsiaTheme="minorHAnsi" w:hAnsi="Symbol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0D"/>
    <w:rsid w:val="000103E5"/>
    <w:rsid w:val="0002184D"/>
    <w:rsid w:val="00021B31"/>
    <w:rsid w:val="00023789"/>
    <w:rsid w:val="00026D13"/>
    <w:rsid w:val="000405E9"/>
    <w:rsid w:val="00045EB1"/>
    <w:rsid w:val="0005372F"/>
    <w:rsid w:val="00054232"/>
    <w:rsid w:val="00054583"/>
    <w:rsid w:val="00067E44"/>
    <w:rsid w:val="000714A5"/>
    <w:rsid w:val="00091BEA"/>
    <w:rsid w:val="000A210C"/>
    <w:rsid w:val="000A5C28"/>
    <w:rsid w:val="000B0A11"/>
    <w:rsid w:val="000B0C58"/>
    <w:rsid w:val="000B1025"/>
    <w:rsid w:val="000C563A"/>
    <w:rsid w:val="000D48AF"/>
    <w:rsid w:val="000D4A53"/>
    <w:rsid w:val="000D4F16"/>
    <w:rsid w:val="000D6A04"/>
    <w:rsid w:val="000E223E"/>
    <w:rsid w:val="000E4A45"/>
    <w:rsid w:val="000E4C46"/>
    <w:rsid w:val="000F0929"/>
    <w:rsid w:val="000F117A"/>
    <w:rsid w:val="000F5586"/>
    <w:rsid w:val="000F6994"/>
    <w:rsid w:val="000F6B0C"/>
    <w:rsid w:val="00101F68"/>
    <w:rsid w:val="001023AE"/>
    <w:rsid w:val="001101DD"/>
    <w:rsid w:val="00113EEE"/>
    <w:rsid w:val="001165A4"/>
    <w:rsid w:val="00120D1D"/>
    <w:rsid w:val="00123F80"/>
    <w:rsid w:val="00124D40"/>
    <w:rsid w:val="00126B1B"/>
    <w:rsid w:val="0013512C"/>
    <w:rsid w:val="00140F27"/>
    <w:rsid w:val="001416BF"/>
    <w:rsid w:val="001445FA"/>
    <w:rsid w:val="00147152"/>
    <w:rsid w:val="00151437"/>
    <w:rsid w:val="00154CBE"/>
    <w:rsid w:val="00164202"/>
    <w:rsid w:val="00165CC0"/>
    <w:rsid w:val="00167A16"/>
    <w:rsid w:val="00190D53"/>
    <w:rsid w:val="001B221C"/>
    <w:rsid w:val="001B3B56"/>
    <w:rsid w:val="001C43D9"/>
    <w:rsid w:val="001C6A1C"/>
    <w:rsid w:val="001D5F25"/>
    <w:rsid w:val="001E0911"/>
    <w:rsid w:val="001E1290"/>
    <w:rsid w:val="00200460"/>
    <w:rsid w:val="00205243"/>
    <w:rsid w:val="002153FE"/>
    <w:rsid w:val="00222C08"/>
    <w:rsid w:val="00244D82"/>
    <w:rsid w:val="0024704C"/>
    <w:rsid w:val="002476D1"/>
    <w:rsid w:val="00252CC1"/>
    <w:rsid w:val="0025709C"/>
    <w:rsid w:val="0027073F"/>
    <w:rsid w:val="00281FF3"/>
    <w:rsid w:val="00292A75"/>
    <w:rsid w:val="002964F5"/>
    <w:rsid w:val="002A029F"/>
    <w:rsid w:val="002A20A8"/>
    <w:rsid w:val="002A4090"/>
    <w:rsid w:val="002B051A"/>
    <w:rsid w:val="002B1676"/>
    <w:rsid w:val="002B17BB"/>
    <w:rsid w:val="002B4F73"/>
    <w:rsid w:val="002B5664"/>
    <w:rsid w:val="002B5855"/>
    <w:rsid w:val="002C0592"/>
    <w:rsid w:val="002C1E50"/>
    <w:rsid w:val="002E4A7F"/>
    <w:rsid w:val="002E5336"/>
    <w:rsid w:val="002F510D"/>
    <w:rsid w:val="002F6997"/>
    <w:rsid w:val="002F7D2A"/>
    <w:rsid w:val="003049D2"/>
    <w:rsid w:val="003107F0"/>
    <w:rsid w:val="00310E19"/>
    <w:rsid w:val="00320907"/>
    <w:rsid w:val="00320971"/>
    <w:rsid w:val="00324FF7"/>
    <w:rsid w:val="0033302F"/>
    <w:rsid w:val="003414C8"/>
    <w:rsid w:val="00342FED"/>
    <w:rsid w:val="00354EFF"/>
    <w:rsid w:val="00355000"/>
    <w:rsid w:val="0035538E"/>
    <w:rsid w:val="00357A9F"/>
    <w:rsid w:val="00361427"/>
    <w:rsid w:val="00363E14"/>
    <w:rsid w:val="003671C0"/>
    <w:rsid w:val="00374EC1"/>
    <w:rsid w:val="00376666"/>
    <w:rsid w:val="00382193"/>
    <w:rsid w:val="003834DF"/>
    <w:rsid w:val="00383986"/>
    <w:rsid w:val="00394561"/>
    <w:rsid w:val="00394D91"/>
    <w:rsid w:val="003A0869"/>
    <w:rsid w:val="003A1229"/>
    <w:rsid w:val="003A122B"/>
    <w:rsid w:val="003B2BD9"/>
    <w:rsid w:val="003D4C34"/>
    <w:rsid w:val="003E026F"/>
    <w:rsid w:val="003E0667"/>
    <w:rsid w:val="003E7242"/>
    <w:rsid w:val="003F47FC"/>
    <w:rsid w:val="003F5E9A"/>
    <w:rsid w:val="0040012E"/>
    <w:rsid w:val="0040120C"/>
    <w:rsid w:val="00401745"/>
    <w:rsid w:val="00414385"/>
    <w:rsid w:val="00424776"/>
    <w:rsid w:val="00434E41"/>
    <w:rsid w:val="0043538A"/>
    <w:rsid w:val="004464B6"/>
    <w:rsid w:val="00446E44"/>
    <w:rsid w:val="0045560F"/>
    <w:rsid w:val="00465013"/>
    <w:rsid w:val="00465D45"/>
    <w:rsid w:val="0046647A"/>
    <w:rsid w:val="004677E4"/>
    <w:rsid w:val="0047035F"/>
    <w:rsid w:val="004716BB"/>
    <w:rsid w:val="00471B61"/>
    <w:rsid w:val="00472F14"/>
    <w:rsid w:val="0047339E"/>
    <w:rsid w:val="00480FBB"/>
    <w:rsid w:val="0048514A"/>
    <w:rsid w:val="0049016F"/>
    <w:rsid w:val="004963F5"/>
    <w:rsid w:val="004B45AB"/>
    <w:rsid w:val="004B63EF"/>
    <w:rsid w:val="004C088F"/>
    <w:rsid w:val="004D20D3"/>
    <w:rsid w:val="004D2FE1"/>
    <w:rsid w:val="004E0BDC"/>
    <w:rsid w:val="004F19F4"/>
    <w:rsid w:val="004F4653"/>
    <w:rsid w:val="004F4DEE"/>
    <w:rsid w:val="00500425"/>
    <w:rsid w:val="00506DAD"/>
    <w:rsid w:val="00511068"/>
    <w:rsid w:val="005121E8"/>
    <w:rsid w:val="0051565C"/>
    <w:rsid w:val="00523141"/>
    <w:rsid w:val="005255EA"/>
    <w:rsid w:val="005341E8"/>
    <w:rsid w:val="005405BA"/>
    <w:rsid w:val="005449FE"/>
    <w:rsid w:val="00547D43"/>
    <w:rsid w:val="00554349"/>
    <w:rsid w:val="0056489F"/>
    <w:rsid w:val="00564A1C"/>
    <w:rsid w:val="005759CC"/>
    <w:rsid w:val="00581273"/>
    <w:rsid w:val="005878E6"/>
    <w:rsid w:val="005A01F5"/>
    <w:rsid w:val="005B060B"/>
    <w:rsid w:val="005B0F31"/>
    <w:rsid w:val="005B77C4"/>
    <w:rsid w:val="005C48B5"/>
    <w:rsid w:val="005C5208"/>
    <w:rsid w:val="005D358C"/>
    <w:rsid w:val="005E57C8"/>
    <w:rsid w:val="005E6C8F"/>
    <w:rsid w:val="005F3FB8"/>
    <w:rsid w:val="005F644C"/>
    <w:rsid w:val="005F78E3"/>
    <w:rsid w:val="00605A40"/>
    <w:rsid w:val="00607F33"/>
    <w:rsid w:val="0061320F"/>
    <w:rsid w:val="00614ACC"/>
    <w:rsid w:val="00620D99"/>
    <w:rsid w:val="006221FD"/>
    <w:rsid w:val="006431FB"/>
    <w:rsid w:val="006501C3"/>
    <w:rsid w:val="00655FC2"/>
    <w:rsid w:val="006664D0"/>
    <w:rsid w:val="00675DDC"/>
    <w:rsid w:val="00677CE8"/>
    <w:rsid w:val="00685086"/>
    <w:rsid w:val="006935B0"/>
    <w:rsid w:val="006A61D7"/>
    <w:rsid w:val="006B2488"/>
    <w:rsid w:val="006B3E8C"/>
    <w:rsid w:val="006B55F0"/>
    <w:rsid w:val="006C5422"/>
    <w:rsid w:val="006D1808"/>
    <w:rsid w:val="006D24D5"/>
    <w:rsid w:val="006D2B61"/>
    <w:rsid w:val="006D54DE"/>
    <w:rsid w:val="006D672E"/>
    <w:rsid w:val="006F3D4E"/>
    <w:rsid w:val="006F4EA6"/>
    <w:rsid w:val="006F72A5"/>
    <w:rsid w:val="00702DD7"/>
    <w:rsid w:val="0070358B"/>
    <w:rsid w:val="00717FEB"/>
    <w:rsid w:val="00727219"/>
    <w:rsid w:val="00730BDD"/>
    <w:rsid w:val="00733C04"/>
    <w:rsid w:val="00734C16"/>
    <w:rsid w:val="00744E6F"/>
    <w:rsid w:val="007465A1"/>
    <w:rsid w:val="007615F7"/>
    <w:rsid w:val="007625C1"/>
    <w:rsid w:val="007642B9"/>
    <w:rsid w:val="00775B46"/>
    <w:rsid w:val="00780123"/>
    <w:rsid w:val="00781F09"/>
    <w:rsid w:val="007904AE"/>
    <w:rsid w:val="00790711"/>
    <w:rsid w:val="00790EA1"/>
    <w:rsid w:val="00794FDD"/>
    <w:rsid w:val="007A476D"/>
    <w:rsid w:val="007B09F8"/>
    <w:rsid w:val="007B2928"/>
    <w:rsid w:val="007B51A9"/>
    <w:rsid w:val="007C3A54"/>
    <w:rsid w:val="007C7190"/>
    <w:rsid w:val="007D5E54"/>
    <w:rsid w:val="007E779F"/>
    <w:rsid w:val="007F07E1"/>
    <w:rsid w:val="007F31E5"/>
    <w:rsid w:val="00802026"/>
    <w:rsid w:val="00802FB0"/>
    <w:rsid w:val="00806020"/>
    <w:rsid w:val="00813407"/>
    <w:rsid w:val="008244BD"/>
    <w:rsid w:val="0083440E"/>
    <w:rsid w:val="00834AA0"/>
    <w:rsid w:val="00835175"/>
    <w:rsid w:val="00835A64"/>
    <w:rsid w:val="00843EE0"/>
    <w:rsid w:val="00844D3C"/>
    <w:rsid w:val="00847BA5"/>
    <w:rsid w:val="00847BB1"/>
    <w:rsid w:val="00851CDB"/>
    <w:rsid w:val="00856B97"/>
    <w:rsid w:val="008714B7"/>
    <w:rsid w:val="00875841"/>
    <w:rsid w:val="00880A42"/>
    <w:rsid w:val="00881DA7"/>
    <w:rsid w:val="00890E5B"/>
    <w:rsid w:val="00895598"/>
    <w:rsid w:val="008A273D"/>
    <w:rsid w:val="008C049D"/>
    <w:rsid w:val="008C433B"/>
    <w:rsid w:val="008E33BA"/>
    <w:rsid w:val="008E37BE"/>
    <w:rsid w:val="008E5208"/>
    <w:rsid w:val="008F3EC9"/>
    <w:rsid w:val="008F6920"/>
    <w:rsid w:val="0090498C"/>
    <w:rsid w:val="009049F4"/>
    <w:rsid w:val="00913689"/>
    <w:rsid w:val="009225DD"/>
    <w:rsid w:val="00926918"/>
    <w:rsid w:val="00927250"/>
    <w:rsid w:val="009321FF"/>
    <w:rsid w:val="00935406"/>
    <w:rsid w:val="0097022C"/>
    <w:rsid w:val="00972F16"/>
    <w:rsid w:val="00982D22"/>
    <w:rsid w:val="00992683"/>
    <w:rsid w:val="009A7843"/>
    <w:rsid w:val="009B6300"/>
    <w:rsid w:val="009C0A51"/>
    <w:rsid w:val="009C3B10"/>
    <w:rsid w:val="009C465C"/>
    <w:rsid w:val="009C5D37"/>
    <w:rsid w:val="009D18E7"/>
    <w:rsid w:val="009D1E6B"/>
    <w:rsid w:val="009D5BC6"/>
    <w:rsid w:val="009D6D7B"/>
    <w:rsid w:val="009E190B"/>
    <w:rsid w:val="009E2F5A"/>
    <w:rsid w:val="009E7019"/>
    <w:rsid w:val="009E7753"/>
    <w:rsid w:val="00A00B47"/>
    <w:rsid w:val="00A01A43"/>
    <w:rsid w:val="00A02AC1"/>
    <w:rsid w:val="00A073BE"/>
    <w:rsid w:val="00A156D4"/>
    <w:rsid w:val="00A15955"/>
    <w:rsid w:val="00A171C7"/>
    <w:rsid w:val="00A2118A"/>
    <w:rsid w:val="00A34DE0"/>
    <w:rsid w:val="00A42C9B"/>
    <w:rsid w:val="00A54796"/>
    <w:rsid w:val="00A8072F"/>
    <w:rsid w:val="00A97A50"/>
    <w:rsid w:val="00AA3C34"/>
    <w:rsid w:val="00AA7A7B"/>
    <w:rsid w:val="00AB04C3"/>
    <w:rsid w:val="00AB4C26"/>
    <w:rsid w:val="00AC28F3"/>
    <w:rsid w:val="00AD6BD1"/>
    <w:rsid w:val="00AD75DC"/>
    <w:rsid w:val="00AE0BB1"/>
    <w:rsid w:val="00AE292D"/>
    <w:rsid w:val="00AE73A8"/>
    <w:rsid w:val="00AF1AA7"/>
    <w:rsid w:val="00AF28CE"/>
    <w:rsid w:val="00B03619"/>
    <w:rsid w:val="00B303B3"/>
    <w:rsid w:val="00B34C93"/>
    <w:rsid w:val="00B36A8D"/>
    <w:rsid w:val="00B418FB"/>
    <w:rsid w:val="00B422A3"/>
    <w:rsid w:val="00B43244"/>
    <w:rsid w:val="00B45466"/>
    <w:rsid w:val="00B45E0A"/>
    <w:rsid w:val="00B4651B"/>
    <w:rsid w:val="00B4684F"/>
    <w:rsid w:val="00B51BE2"/>
    <w:rsid w:val="00B52209"/>
    <w:rsid w:val="00B94FF9"/>
    <w:rsid w:val="00BA59E3"/>
    <w:rsid w:val="00BB049F"/>
    <w:rsid w:val="00BC008E"/>
    <w:rsid w:val="00BC5FFC"/>
    <w:rsid w:val="00BD7F89"/>
    <w:rsid w:val="00BF0D3E"/>
    <w:rsid w:val="00BF72BF"/>
    <w:rsid w:val="00C00B7F"/>
    <w:rsid w:val="00C16EE1"/>
    <w:rsid w:val="00C2535C"/>
    <w:rsid w:val="00C32428"/>
    <w:rsid w:val="00C35C75"/>
    <w:rsid w:val="00C4082A"/>
    <w:rsid w:val="00C473B4"/>
    <w:rsid w:val="00C559F3"/>
    <w:rsid w:val="00C67670"/>
    <w:rsid w:val="00C71013"/>
    <w:rsid w:val="00C83DA0"/>
    <w:rsid w:val="00C85AB0"/>
    <w:rsid w:val="00C86E44"/>
    <w:rsid w:val="00C90DDC"/>
    <w:rsid w:val="00CB08E0"/>
    <w:rsid w:val="00CB098A"/>
    <w:rsid w:val="00CC01BC"/>
    <w:rsid w:val="00CD1EFD"/>
    <w:rsid w:val="00CD39F6"/>
    <w:rsid w:val="00CE43FE"/>
    <w:rsid w:val="00CF7DD3"/>
    <w:rsid w:val="00D04235"/>
    <w:rsid w:val="00D101DC"/>
    <w:rsid w:val="00D132A3"/>
    <w:rsid w:val="00D156C3"/>
    <w:rsid w:val="00D23BBE"/>
    <w:rsid w:val="00D24224"/>
    <w:rsid w:val="00D27A08"/>
    <w:rsid w:val="00D33504"/>
    <w:rsid w:val="00D42CED"/>
    <w:rsid w:val="00D54A05"/>
    <w:rsid w:val="00D6302D"/>
    <w:rsid w:val="00D64AFA"/>
    <w:rsid w:val="00D812C9"/>
    <w:rsid w:val="00D86A39"/>
    <w:rsid w:val="00D951C3"/>
    <w:rsid w:val="00DA3365"/>
    <w:rsid w:val="00DA60A5"/>
    <w:rsid w:val="00DA7F90"/>
    <w:rsid w:val="00DB0F67"/>
    <w:rsid w:val="00DC04CC"/>
    <w:rsid w:val="00DC0864"/>
    <w:rsid w:val="00DC4A18"/>
    <w:rsid w:val="00DE02DF"/>
    <w:rsid w:val="00DF1285"/>
    <w:rsid w:val="00DF2B65"/>
    <w:rsid w:val="00DF319B"/>
    <w:rsid w:val="00DF6DF0"/>
    <w:rsid w:val="00E00C93"/>
    <w:rsid w:val="00E01AC6"/>
    <w:rsid w:val="00E0579D"/>
    <w:rsid w:val="00E13CC3"/>
    <w:rsid w:val="00E17D6B"/>
    <w:rsid w:val="00E21815"/>
    <w:rsid w:val="00E2251C"/>
    <w:rsid w:val="00E30940"/>
    <w:rsid w:val="00E359B4"/>
    <w:rsid w:val="00E35FCB"/>
    <w:rsid w:val="00E361D1"/>
    <w:rsid w:val="00E3689B"/>
    <w:rsid w:val="00E430DD"/>
    <w:rsid w:val="00E432C1"/>
    <w:rsid w:val="00E43CBE"/>
    <w:rsid w:val="00E51D4D"/>
    <w:rsid w:val="00E54B66"/>
    <w:rsid w:val="00E87327"/>
    <w:rsid w:val="00E90160"/>
    <w:rsid w:val="00EA1169"/>
    <w:rsid w:val="00EA2208"/>
    <w:rsid w:val="00EA4A81"/>
    <w:rsid w:val="00EA6EA7"/>
    <w:rsid w:val="00EC7E01"/>
    <w:rsid w:val="00ED7C2D"/>
    <w:rsid w:val="00EE4D90"/>
    <w:rsid w:val="00EE64D3"/>
    <w:rsid w:val="00EF12E6"/>
    <w:rsid w:val="00EF54D2"/>
    <w:rsid w:val="00F005A3"/>
    <w:rsid w:val="00F04690"/>
    <w:rsid w:val="00F04C54"/>
    <w:rsid w:val="00F17663"/>
    <w:rsid w:val="00F20578"/>
    <w:rsid w:val="00F21314"/>
    <w:rsid w:val="00F24E9F"/>
    <w:rsid w:val="00F25391"/>
    <w:rsid w:val="00F2746D"/>
    <w:rsid w:val="00F367D8"/>
    <w:rsid w:val="00F41DC3"/>
    <w:rsid w:val="00F5761A"/>
    <w:rsid w:val="00F57E21"/>
    <w:rsid w:val="00F60114"/>
    <w:rsid w:val="00F63FF7"/>
    <w:rsid w:val="00F67911"/>
    <w:rsid w:val="00F74A95"/>
    <w:rsid w:val="00F76466"/>
    <w:rsid w:val="00F76750"/>
    <w:rsid w:val="00F85550"/>
    <w:rsid w:val="00F92058"/>
    <w:rsid w:val="00FA611B"/>
    <w:rsid w:val="00FA66A1"/>
    <w:rsid w:val="00FB03E5"/>
    <w:rsid w:val="00FC1872"/>
    <w:rsid w:val="00FD2368"/>
    <w:rsid w:val="00FE2BE4"/>
    <w:rsid w:val="00FE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5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6136A-550B-4343-893B-82DF6A109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18</cp:revision>
  <dcterms:created xsi:type="dcterms:W3CDTF">2020-07-02T01:37:00Z</dcterms:created>
  <dcterms:modified xsi:type="dcterms:W3CDTF">2021-07-16T02:12:00Z</dcterms:modified>
</cp:coreProperties>
</file>