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619C3" w14:textId="77777777" w:rsidR="00214550" w:rsidRPr="007A571A" w:rsidRDefault="00214550" w:rsidP="00214550">
      <w:pPr>
        <w:tabs>
          <w:tab w:val="left" w:pos="5670"/>
        </w:tabs>
        <w:jc w:val="both"/>
        <w:rPr>
          <w:b/>
          <w:bCs/>
        </w:rPr>
      </w:pPr>
      <w:r>
        <w:rPr>
          <w:b/>
          <w:bCs/>
        </w:rPr>
        <w:t>Soal 1</w:t>
      </w:r>
    </w:p>
    <w:p w14:paraId="43972ECC" w14:textId="77777777" w:rsidR="00214550" w:rsidRDefault="00214550" w:rsidP="00214550">
      <w:pPr>
        <w:tabs>
          <w:tab w:val="left" w:pos="5670"/>
        </w:tabs>
        <w:jc w:val="both"/>
      </w:pPr>
      <w:r>
        <w:t>Berikut adalah daftar return untuk perusahaan ICBP dan INDF.</w:t>
      </w:r>
    </w:p>
    <w:tbl>
      <w:tblPr>
        <w:tblW w:w="2923" w:type="dxa"/>
        <w:tblInd w:w="1270" w:type="dxa"/>
        <w:tblLook w:val="04A0" w:firstRow="1" w:lastRow="0" w:firstColumn="1" w:lastColumn="0" w:noHBand="0" w:noVBand="1"/>
      </w:tblPr>
      <w:tblGrid>
        <w:gridCol w:w="1003"/>
        <w:gridCol w:w="960"/>
        <w:gridCol w:w="960"/>
      </w:tblGrid>
      <w:tr w:rsidR="00214550" w:rsidRPr="0004574B" w14:paraId="54DCB543" w14:textId="77777777" w:rsidTr="00036AE1">
        <w:trPr>
          <w:trHeight w:val="300"/>
        </w:trPr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EB2399" w14:textId="77777777" w:rsidR="00214550" w:rsidRPr="0004574B" w:rsidRDefault="00214550" w:rsidP="0003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Periode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C1761A" w14:textId="77777777" w:rsidR="00214550" w:rsidRPr="0004574B" w:rsidRDefault="00214550" w:rsidP="0003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Return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Saham</w:t>
            </w:r>
          </w:p>
        </w:tc>
      </w:tr>
      <w:tr w:rsidR="00214550" w:rsidRPr="0004574B" w14:paraId="1DB29CA7" w14:textId="77777777" w:rsidTr="00036AE1">
        <w:trPr>
          <w:trHeight w:val="300"/>
        </w:trPr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2A1E2" w14:textId="77777777" w:rsidR="00214550" w:rsidRPr="0004574B" w:rsidRDefault="00214550" w:rsidP="00036A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A92D12" w14:textId="77777777" w:rsidR="00214550" w:rsidRPr="0004574B" w:rsidRDefault="00214550" w:rsidP="0003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ICBP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3300CD" w14:textId="77777777" w:rsidR="00214550" w:rsidRPr="0004574B" w:rsidRDefault="00214550" w:rsidP="0003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INDF</w:t>
            </w:r>
          </w:p>
        </w:tc>
      </w:tr>
      <w:tr w:rsidR="00214550" w:rsidRPr="0004574B" w14:paraId="3FFC5B23" w14:textId="77777777" w:rsidTr="00036AE1">
        <w:trPr>
          <w:trHeight w:val="300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86F6" w14:textId="77777777" w:rsidR="00214550" w:rsidRPr="0004574B" w:rsidRDefault="00214550" w:rsidP="0003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7278" w14:textId="77777777" w:rsidR="00214550" w:rsidRPr="0004574B" w:rsidRDefault="00214550" w:rsidP="00036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23D08" w14:textId="77777777" w:rsidR="00214550" w:rsidRPr="0004574B" w:rsidRDefault="00214550" w:rsidP="00036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</w:tr>
      <w:tr w:rsidR="00214550" w:rsidRPr="0004574B" w14:paraId="4858762A" w14:textId="77777777" w:rsidTr="00036AE1">
        <w:trPr>
          <w:trHeight w:val="300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111AD" w14:textId="77777777" w:rsidR="00214550" w:rsidRPr="0004574B" w:rsidRDefault="00214550" w:rsidP="0003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EA06" w14:textId="77777777" w:rsidR="00214550" w:rsidRPr="0004574B" w:rsidRDefault="00214550" w:rsidP="00036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color w:val="00000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A94B" w14:textId="77777777" w:rsidR="00214550" w:rsidRPr="0004574B" w:rsidRDefault="00214550" w:rsidP="00036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color w:val="000000"/>
              </w:rPr>
              <w:t>0.02</w:t>
            </w:r>
          </w:p>
        </w:tc>
      </w:tr>
      <w:tr w:rsidR="00214550" w:rsidRPr="0004574B" w14:paraId="5C9C0095" w14:textId="77777777" w:rsidTr="00036AE1">
        <w:trPr>
          <w:trHeight w:val="300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13E2" w14:textId="77777777" w:rsidR="00214550" w:rsidRPr="0004574B" w:rsidRDefault="00214550" w:rsidP="0003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8AC8" w14:textId="77777777" w:rsidR="00214550" w:rsidRPr="0004574B" w:rsidRDefault="00214550" w:rsidP="00036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color w:val="000000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E1803" w14:textId="77777777" w:rsidR="00214550" w:rsidRPr="0004574B" w:rsidRDefault="00214550" w:rsidP="00036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color w:val="000000"/>
              </w:rPr>
              <w:t>0.04</w:t>
            </w:r>
          </w:p>
        </w:tc>
      </w:tr>
      <w:tr w:rsidR="00214550" w:rsidRPr="0004574B" w14:paraId="65FF4B99" w14:textId="77777777" w:rsidTr="00036AE1">
        <w:trPr>
          <w:trHeight w:val="300"/>
        </w:trPr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37A2" w14:textId="77777777" w:rsidR="00214550" w:rsidRPr="0004574B" w:rsidRDefault="00214550" w:rsidP="00036A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62416" w14:textId="77777777" w:rsidR="00214550" w:rsidRPr="0004574B" w:rsidRDefault="00214550" w:rsidP="00036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color w:val="000000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3187E" w14:textId="77777777" w:rsidR="00214550" w:rsidRPr="0004574B" w:rsidRDefault="00214550" w:rsidP="00036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04574B">
              <w:rPr>
                <w:rFonts w:ascii="Times New Roman" w:eastAsia="Times New Roman" w:hAnsi="Times New Roman" w:cs="Times New Roman"/>
                <w:color w:val="000000"/>
              </w:rPr>
              <w:t>0.06</w:t>
            </w:r>
          </w:p>
        </w:tc>
      </w:tr>
    </w:tbl>
    <w:p w14:paraId="0E0424C6" w14:textId="77777777" w:rsidR="00214550" w:rsidRDefault="00214550" w:rsidP="00214550">
      <w:pPr>
        <w:tabs>
          <w:tab w:val="left" w:pos="5670"/>
        </w:tabs>
        <w:jc w:val="both"/>
      </w:pPr>
    </w:p>
    <w:p w14:paraId="50037188" w14:textId="77777777" w:rsidR="00214550" w:rsidRDefault="00214550" w:rsidP="00214550">
      <w:pPr>
        <w:tabs>
          <w:tab w:val="left" w:pos="5670"/>
        </w:tabs>
        <w:jc w:val="both"/>
      </w:pPr>
      <w:r>
        <w:t>Berdasarkan data tersebut, tentukan:</w:t>
      </w:r>
    </w:p>
    <w:p w14:paraId="0912A462" w14:textId="77777777" w:rsidR="00214550" w:rsidRDefault="00214550" w:rsidP="00214550">
      <w:pPr>
        <w:pStyle w:val="ListParagraph"/>
        <w:numPr>
          <w:ilvl w:val="0"/>
          <w:numId w:val="3"/>
        </w:numPr>
        <w:tabs>
          <w:tab w:val="left" w:pos="5670"/>
        </w:tabs>
        <w:ind w:left="360"/>
        <w:jc w:val="both"/>
      </w:pPr>
      <w:r>
        <w:t xml:space="preserve">Return </w:t>
      </w:r>
      <w:r>
        <w:t>ekspektasian</w:t>
      </w:r>
    </w:p>
    <w:p w14:paraId="024DD9DD" w14:textId="7CF2C8EA" w:rsidR="00214550" w:rsidRDefault="00214550" w:rsidP="00214550">
      <w:pPr>
        <w:pStyle w:val="ListParagraph"/>
        <w:numPr>
          <w:ilvl w:val="0"/>
          <w:numId w:val="3"/>
        </w:numPr>
        <w:tabs>
          <w:tab w:val="left" w:pos="5670"/>
        </w:tabs>
        <w:ind w:left="360"/>
        <w:jc w:val="both"/>
      </w:pPr>
      <w:r>
        <w:t>Berdasarkan data tersebut, tentukan:</w:t>
      </w:r>
    </w:p>
    <w:p w14:paraId="7FABA7E2" w14:textId="77777777" w:rsidR="00214550" w:rsidRDefault="00214550" w:rsidP="00214550">
      <w:pPr>
        <w:pStyle w:val="ListParagraph"/>
        <w:numPr>
          <w:ilvl w:val="0"/>
          <w:numId w:val="2"/>
        </w:numPr>
        <w:tabs>
          <w:tab w:val="left" w:pos="5670"/>
        </w:tabs>
        <w:jc w:val="both"/>
      </w:pPr>
      <w:r>
        <w:t>Standar deviasi portfolio</w:t>
      </w:r>
    </w:p>
    <w:p w14:paraId="77547692" w14:textId="77777777" w:rsidR="00214550" w:rsidRDefault="00214550" w:rsidP="00214550">
      <w:pPr>
        <w:pStyle w:val="ListParagraph"/>
        <w:numPr>
          <w:ilvl w:val="0"/>
          <w:numId w:val="2"/>
        </w:numPr>
        <w:tabs>
          <w:tab w:val="left" w:pos="5670"/>
        </w:tabs>
        <w:jc w:val="both"/>
      </w:pPr>
      <w:r>
        <w:t>Varian portfolio</w:t>
      </w:r>
    </w:p>
    <w:p w14:paraId="61437E94" w14:textId="101E7BD5" w:rsidR="00BC6400" w:rsidRDefault="00214550" w:rsidP="00214550">
      <w:pPr>
        <w:pStyle w:val="ListParagraph"/>
        <w:numPr>
          <w:ilvl w:val="0"/>
          <w:numId w:val="2"/>
        </w:numPr>
        <w:tabs>
          <w:tab w:val="left" w:pos="5670"/>
        </w:tabs>
        <w:jc w:val="both"/>
      </w:pPr>
      <w:r>
        <w:t>Covarian portfolio</w:t>
      </w:r>
    </w:p>
    <w:p w14:paraId="7C814D8D" w14:textId="616BBCDF" w:rsidR="00214550" w:rsidRDefault="00214550" w:rsidP="00214550">
      <w:pPr>
        <w:pStyle w:val="ListParagraph"/>
        <w:numPr>
          <w:ilvl w:val="0"/>
          <w:numId w:val="3"/>
        </w:numPr>
        <w:tabs>
          <w:tab w:val="left" w:pos="5670"/>
        </w:tabs>
        <w:ind w:left="360"/>
        <w:jc w:val="both"/>
      </w:pPr>
      <w:r>
        <w:t>Tentukan kinerja perusahaan mana yang paling baik?</w:t>
      </w:r>
    </w:p>
    <w:p w14:paraId="7D3998A4" w14:textId="29E8A7EC" w:rsidR="00214550" w:rsidRPr="00214550" w:rsidRDefault="00214550" w:rsidP="00214550">
      <w:pPr>
        <w:tabs>
          <w:tab w:val="left" w:pos="5670"/>
        </w:tabs>
        <w:jc w:val="both"/>
        <w:rPr>
          <w:b/>
          <w:bCs/>
        </w:rPr>
      </w:pPr>
      <w:r w:rsidRPr="00214550">
        <w:rPr>
          <w:b/>
          <w:bCs/>
        </w:rPr>
        <w:t>Soal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214550" w14:paraId="79EC6FA4" w14:textId="77777777" w:rsidTr="00214550">
        <w:tc>
          <w:tcPr>
            <w:tcW w:w="3116" w:type="dxa"/>
          </w:tcPr>
          <w:p w14:paraId="3563676E" w14:textId="51424C57" w:rsidR="00214550" w:rsidRPr="00214550" w:rsidRDefault="00214550" w:rsidP="00214550">
            <w:pPr>
              <w:tabs>
                <w:tab w:val="left" w:pos="5670"/>
              </w:tabs>
              <w:jc w:val="center"/>
              <w:rPr>
                <w:b/>
                <w:bCs/>
              </w:rPr>
            </w:pPr>
            <w:r w:rsidRPr="00214550">
              <w:rPr>
                <w:b/>
                <w:bCs/>
              </w:rPr>
              <w:t>Kondisi Ekonomi</w:t>
            </w:r>
          </w:p>
        </w:tc>
        <w:tc>
          <w:tcPr>
            <w:tcW w:w="3117" w:type="dxa"/>
          </w:tcPr>
          <w:p w14:paraId="4183A633" w14:textId="7857D192" w:rsidR="00214550" w:rsidRPr="00214550" w:rsidRDefault="00214550" w:rsidP="00214550">
            <w:pPr>
              <w:tabs>
                <w:tab w:val="left" w:pos="5670"/>
              </w:tabs>
              <w:jc w:val="center"/>
              <w:rPr>
                <w:b/>
                <w:bCs/>
              </w:rPr>
            </w:pPr>
            <w:r w:rsidRPr="00214550">
              <w:rPr>
                <w:b/>
                <w:bCs/>
              </w:rPr>
              <w:t>Hasil Masa Depan</w:t>
            </w:r>
          </w:p>
        </w:tc>
        <w:tc>
          <w:tcPr>
            <w:tcW w:w="3117" w:type="dxa"/>
          </w:tcPr>
          <w:p w14:paraId="728BD80D" w14:textId="41E909FF" w:rsidR="00214550" w:rsidRPr="00214550" w:rsidRDefault="00214550" w:rsidP="00214550">
            <w:pPr>
              <w:tabs>
                <w:tab w:val="left" w:pos="5670"/>
              </w:tabs>
              <w:jc w:val="center"/>
              <w:rPr>
                <w:b/>
                <w:bCs/>
              </w:rPr>
            </w:pPr>
            <w:r w:rsidRPr="00214550">
              <w:rPr>
                <w:b/>
                <w:bCs/>
              </w:rPr>
              <w:t>Probabilitas</w:t>
            </w:r>
          </w:p>
        </w:tc>
      </w:tr>
      <w:tr w:rsidR="00214550" w14:paraId="6BF3DF99" w14:textId="77777777" w:rsidTr="00214550">
        <w:tc>
          <w:tcPr>
            <w:tcW w:w="3116" w:type="dxa"/>
          </w:tcPr>
          <w:p w14:paraId="7E83EFC5" w14:textId="7B84205B" w:rsidR="00214550" w:rsidRDefault="00214550" w:rsidP="00214550">
            <w:pPr>
              <w:tabs>
                <w:tab w:val="left" w:pos="5670"/>
              </w:tabs>
              <w:jc w:val="both"/>
            </w:pPr>
            <w:r>
              <w:t>Resesi</w:t>
            </w:r>
          </w:p>
        </w:tc>
        <w:tc>
          <w:tcPr>
            <w:tcW w:w="3117" w:type="dxa"/>
          </w:tcPr>
          <w:p w14:paraId="269248E3" w14:textId="4B5DC6A5" w:rsidR="00214550" w:rsidRDefault="00214550" w:rsidP="00214550">
            <w:pPr>
              <w:tabs>
                <w:tab w:val="left" w:pos="5670"/>
              </w:tabs>
              <w:jc w:val="both"/>
            </w:pPr>
            <w:r>
              <w:t>-0.90</w:t>
            </w:r>
          </w:p>
        </w:tc>
        <w:tc>
          <w:tcPr>
            <w:tcW w:w="3117" w:type="dxa"/>
          </w:tcPr>
          <w:p w14:paraId="5502EABB" w14:textId="5F36D9AD" w:rsidR="00214550" w:rsidRDefault="00214550" w:rsidP="00214550">
            <w:pPr>
              <w:tabs>
                <w:tab w:val="left" w:pos="5670"/>
              </w:tabs>
              <w:jc w:val="both"/>
            </w:pPr>
            <w:r>
              <w:t>0.10</w:t>
            </w:r>
          </w:p>
        </w:tc>
      </w:tr>
      <w:tr w:rsidR="00214550" w14:paraId="3C144F89" w14:textId="77777777" w:rsidTr="00214550">
        <w:tc>
          <w:tcPr>
            <w:tcW w:w="3116" w:type="dxa"/>
          </w:tcPr>
          <w:p w14:paraId="05D5DE5B" w14:textId="6ACAB77C" w:rsidR="00214550" w:rsidRDefault="00214550" w:rsidP="00214550">
            <w:pPr>
              <w:tabs>
                <w:tab w:val="left" w:pos="5670"/>
              </w:tabs>
              <w:jc w:val="both"/>
            </w:pPr>
            <w:r>
              <w:t>Cukup resesi</w:t>
            </w:r>
          </w:p>
        </w:tc>
        <w:tc>
          <w:tcPr>
            <w:tcW w:w="3117" w:type="dxa"/>
          </w:tcPr>
          <w:p w14:paraId="78C00094" w14:textId="360EE39C" w:rsidR="00214550" w:rsidRDefault="00214550" w:rsidP="00214550">
            <w:pPr>
              <w:tabs>
                <w:tab w:val="left" w:pos="5670"/>
              </w:tabs>
              <w:jc w:val="both"/>
            </w:pPr>
            <w:r>
              <w:t>-0.05</w:t>
            </w:r>
          </w:p>
        </w:tc>
        <w:tc>
          <w:tcPr>
            <w:tcW w:w="3117" w:type="dxa"/>
          </w:tcPr>
          <w:p w14:paraId="78E31E74" w14:textId="36A72689" w:rsidR="00214550" w:rsidRDefault="00214550" w:rsidP="00214550">
            <w:pPr>
              <w:tabs>
                <w:tab w:val="left" w:pos="5670"/>
              </w:tabs>
              <w:jc w:val="both"/>
            </w:pPr>
            <w:r>
              <w:t>0.15</w:t>
            </w:r>
          </w:p>
        </w:tc>
      </w:tr>
      <w:tr w:rsidR="00214550" w14:paraId="4CA199E9" w14:textId="77777777" w:rsidTr="00214550">
        <w:tc>
          <w:tcPr>
            <w:tcW w:w="3116" w:type="dxa"/>
          </w:tcPr>
          <w:p w14:paraId="723C1D4C" w14:textId="7B6C5CB9" w:rsidR="00214550" w:rsidRDefault="00214550" w:rsidP="00214550">
            <w:pPr>
              <w:tabs>
                <w:tab w:val="left" w:pos="5670"/>
              </w:tabs>
              <w:jc w:val="both"/>
            </w:pPr>
            <w:r>
              <w:t>Normal</w:t>
            </w:r>
          </w:p>
        </w:tc>
        <w:tc>
          <w:tcPr>
            <w:tcW w:w="3117" w:type="dxa"/>
          </w:tcPr>
          <w:p w14:paraId="073CE759" w14:textId="31E23D69" w:rsidR="00214550" w:rsidRDefault="00214550" w:rsidP="00214550">
            <w:pPr>
              <w:tabs>
                <w:tab w:val="left" w:pos="5670"/>
              </w:tabs>
              <w:jc w:val="both"/>
            </w:pPr>
            <w:r>
              <w:t>0.15</w:t>
            </w:r>
          </w:p>
        </w:tc>
        <w:tc>
          <w:tcPr>
            <w:tcW w:w="3117" w:type="dxa"/>
          </w:tcPr>
          <w:p w14:paraId="4683E2D3" w14:textId="1BFCADF7" w:rsidR="00214550" w:rsidRDefault="00214550" w:rsidP="00214550">
            <w:pPr>
              <w:tabs>
                <w:tab w:val="left" w:pos="5670"/>
              </w:tabs>
              <w:jc w:val="both"/>
            </w:pPr>
            <w:r>
              <w:t>0.25</w:t>
            </w:r>
          </w:p>
        </w:tc>
      </w:tr>
      <w:tr w:rsidR="00214550" w14:paraId="2120E319" w14:textId="77777777" w:rsidTr="00214550">
        <w:tc>
          <w:tcPr>
            <w:tcW w:w="3116" w:type="dxa"/>
          </w:tcPr>
          <w:p w14:paraId="6E9A50A4" w14:textId="1F6B3494" w:rsidR="00214550" w:rsidRDefault="00214550" w:rsidP="00214550">
            <w:pPr>
              <w:tabs>
                <w:tab w:val="left" w:pos="5670"/>
              </w:tabs>
              <w:jc w:val="both"/>
            </w:pPr>
            <w:r>
              <w:t>Baik</w:t>
            </w:r>
          </w:p>
        </w:tc>
        <w:tc>
          <w:tcPr>
            <w:tcW w:w="3117" w:type="dxa"/>
          </w:tcPr>
          <w:p w14:paraId="31148AFB" w14:textId="5BDEF53B" w:rsidR="00214550" w:rsidRDefault="00214550" w:rsidP="00214550">
            <w:pPr>
              <w:tabs>
                <w:tab w:val="left" w:pos="5670"/>
              </w:tabs>
              <w:jc w:val="both"/>
            </w:pPr>
            <w:r>
              <w:t>0.25</w:t>
            </w:r>
          </w:p>
        </w:tc>
        <w:tc>
          <w:tcPr>
            <w:tcW w:w="3117" w:type="dxa"/>
          </w:tcPr>
          <w:p w14:paraId="7C248C22" w14:textId="725E0DCB" w:rsidR="00214550" w:rsidRDefault="00214550" w:rsidP="00214550">
            <w:pPr>
              <w:tabs>
                <w:tab w:val="left" w:pos="5670"/>
              </w:tabs>
              <w:jc w:val="both"/>
            </w:pPr>
            <w:r>
              <w:t>0.20</w:t>
            </w:r>
          </w:p>
        </w:tc>
      </w:tr>
      <w:tr w:rsidR="00214550" w14:paraId="472EE038" w14:textId="77777777" w:rsidTr="00214550">
        <w:tc>
          <w:tcPr>
            <w:tcW w:w="3116" w:type="dxa"/>
          </w:tcPr>
          <w:p w14:paraId="4D9A1AD7" w14:textId="67DAB073" w:rsidR="00214550" w:rsidRDefault="00214550" w:rsidP="00214550">
            <w:pPr>
              <w:tabs>
                <w:tab w:val="left" w:pos="5670"/>
              </w:tabs>
              <w:jc w:val="both"/>
            </w:pPr>
            <w:r>
              <w:t>Sangat baik</w:t>
            </w:r>
          </w:p>
        </w:tc>
        <w:tc>
          <w:tcPr>
            <w:tcW w:w="3117" w:type="dxa"/>
          </w:tcPr>
          <w:p w14:paraId="2C047602" w14:textId="7E6A7924" w:rsidR="00214550" w:rsidRDefault="00214550" w:rsidP="00214550">
            <w:pPr>
              <w:tabs>
                <w:tab w:val="left" w:pos="5670"/>
              </w:tabs>
              <w:jc w:val="both"/>
            </w:pPr>
            <w:r>
              <w:t>0.27</w:t>
            </w:r>
          </w:p>
        </w:tc>
        <w:tc>
          <w:tcPr>
            <w:tcW w:w="3117" w:type="dxa"/>
          </w:tcPr>
          <w:p w14:paraId="423004A4" w14:textId="56E94FEC" w:rsidR="00214550" w:rsidRDefault="00214550" w:rsidP="00214550">
            <w:pPr>
              <w:tabs>
                <w:tab w:val="left" w:pos="5670"/>
              </w:tabs>
              <w:jc w:val="both"/>
            </w:pPr>
            <w:r>
              <w:t>0.30</w:t>
            </w:r>
          </w:p>
        </w:tc>
      </w:tr>
    </w:tbl>
    <w:p w14:paraId="159A1545" w14:textId="0FD0AD16" w:rsidR="00214550" w:rsidRDefault="00214550" w:rsidP="00214550">
      <w:pPr>
        <w:tabs>
          <w:tab w:val="left" w:pos="5670"/>
        </w:tabs>
        <w:jc w:val="both"/>
      </w:pPr>
    </w:p>
    <w:p w14:paraId="538CCEA7" w14:textId="2D7861D0" w:rsidR="00214550" w:rsidRDefault="00214550" w:rsidP="00214550">
      <w:pPr>
        <w:tabs>
          <w:tab w:val="left" w:pos="5670"/>
        </w:tabs>
        <w:jc w:val="both"/>
      </w:pPr>
      <w:r>
        <w:t>Tentukan nilai return ekspektasi!</w:t>
      </w:r>
    </w:p>
    <w:p w14:paraId="7E4D245A" w14:textId="10E9DB61" w:rsidR="00214550" w:rsidRPr="00214550" w:rsidRDefault="00214550" w:rsidP="00214550">
      <w:pPr>
        <w:tabs>
          <w:tab w:val="left" w:pos="5670"/>
        </w:tabs>
        <w:jc w:val="both"/>
        <w:rPr>
          <w:b/>
          <w:bCs/>
        </w:rPr>
      </w:pPr>
      <w:r w:rsidRPr="00214550">
        <w:rPr>
          <w:b/>
          <w:bCs/>
        </w:rPr>
        <w:t>Soal 3</w:t>
      </w:r>
    </w:p>
    <w:p w14:paraId="22760434" w14:textId="19051DCE" w:rsidR="00214550" w:rsidRDefault="00214550">
      <w:r>
        <w:t>Berikut merupakan data return ekspektasian masing-masing sekuritas: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941EF" w14:paraId="64CE6FB3" w14:textId="77777777" w:rsidTr="005941EF">
        <w:tc>
          <w:tcPr>
            <w:tcW w:w="4675" w:type="dxa"/>
          </w:tcPr>
          <w:p w14:paraId="2679365D" w14:textId="5D279FE7" w:rsidR="005941EF" w:rsidRDefault="005941EF" w:rsidP="005941EF">
            <w:pPr>
              <w:jc w:val="center"/>
            </w:pPr>
            <w:r>
              <w:t>Jenis sekuritas</w:t>
            </w:r>
          </w:p>
        </w:tc>
        <w:tc>
          <w:tcPr>
            <w:tcW w:w="4675" w:type="dxa"/>
          </w:tcPr>
          <w:p w14:paraId="132746A9" w14:textId="561B6DD3" w:rsidR="005941EF" w:rsidRDefault="005941EF" w:rsidP="005941EF">
            <w:pPr>
              <w:jc w:val="center"/>
            </w:pPr>
            <w:r>
              <w:t>Return ekspektasian</w:t>
            </w:r>
          </w:p>
        </w:tc>
      </w:tr>
      <w:tr w:rsidR="005941EF" w14:paraId="7DBF1DF6" w14:textId="77777777" w:rsidTr="005941EF">
        <w:tc>
          <w:tcPr>
            <w:tcW w:w="4675" w:type="dxa"/>
          </w:tcPr>
          <w:p w14:paraId="5EA0099B" w14:textId="56562855" w:rsidR="005941EF" w:rsidRDefault="005941EF">
            <w:r>
              <w:t>Sekuritas A</w:t>
            </w:r>
          </w:p>
        </w:tc>
        <w:tc>
          <w:tcPr>
            <w:tcW w:w="4675" w:type="dxa"/>
          </w:tcPr>
          <w:p w14:paraId="3C9D6882" w14:textId="26B7AE5B" w:rsidR="005941EF" w:rsidRDefault="005941EF">
            <w:r>
              <w:t>15%</w:t>
            </w:r>
          </w:p>
        </w:tc>
      </w:tr>
      <w:tr w:rsidR="005941EF" w14:paraId="023A971C" w14:textId="77777777" w:rsidTr="005941EF">
        <w:tc>
          <w:tcPr>
            <w:tcW w:w="4675" w:type="dxa"/>
          </w:tcPr>
          <w:p w14:paraId="27ED654C" w14:textId="77DEF467" w:rsidR="005941EF" w:rsidRDefault="005941EF">
            <w:r>
              <w:t>Sekuritas B</w:t>
            </w:r>
          </w:p>
        </w:tc>
        <w:tc>
          <w:tcPr>
            <w:tcW w:w="4675" w:type="dxa"/>
          </w:tcPr>
          <w:p w14:paraId="5953E30F" w14:textId="4C599E79" w:rsidR="005941EF" w:rsidRDefault="005941EF">
            <w:r>
              <w:t>18%</w:t>
            </w:r>
          </w:p>
        </w:tc>
      </w:tr>
      <w:tr w:rsidR="005941EF" w14:paraId="039E0677" w14:textId="77777777" w:rsidTr="005941EF">
        <w:tc>
          <w:tcPr>
            <w:tcW w:w="4675" w:type="dxa"/>
          </w:tcPr>
          <w:p w14:paraId="7B621D09" w14:textId="0FCCC8B0" w:rsidR="005941EF" w:rsidRDefault="005941EF">
            <w:r>
              <w:t>Sekuritas C</w:t>
            </w:r>
          </w:p>
        </w:tc>
        <w:tc>
          <w:tcPr>
            <w:tcW w:w="4675" w:type="dxa"/>
          </w:tcPr>
          <w:p w14:paraId="7E00E6AA" w14:textId="2CA758B1" w:rsidR="005941EF" w:rsidRDefault="005941EF">
            <w:r>
              <w:t>21%</w:t>
            </w:r>
          </w:p>
        </w:tc>
      </w:tr>
    </w:tbl>
    <w:p w14:paraId="745533BC" w14:textId="5F8768F6" w:rsidR="00214550" w:rsidRDefault="00214550"/>
    <w:p w14:paraId="68D28A38" w14:textId="4B81C3E3" w:rsidR="005941EF" w:rsidRDefault="005941EF">
      <w:r>
        <w:t>Tentukan return ekspektasi portofolionya!</w:t>
      </w:r>
    </w:p>
    <w:sectPr w:rsidR="005941EF" w:rsidSect="00E83E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52A6"/>
    <w:multiLevelType w:val="hybridMultilevel"/>
    <w:tmpl w:val="59F0C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B3D4A"/>
    <w:multiLevelType w:val="hybridMultilevel"/>
    <w:tmpl w:val="4168B592"/>
    <w:lvl w:ilvl="0" w:tplc="2A68483A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13BB8"/>
    <w:multiLevelType w:val="hybridMultilevel"/>
    <w:tmpl w:val="91F4B9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550"/>
    <w:rsid w:val="00214550"/>
    <w:rsid w:val="005941EF"/>
    <w:rsid w:val="00BC6400"/>
    <w:rsid w:val="00E64D06"/>
    <w:rsid w:val="00E8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8A51C"/>
  <w15:chartTrackingRefBased/>
  <w15:docId w15:val="{28988D38-A252-49C5-A3DD-8F6EA0E0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55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4550"/>
    <w:pPr>
      <w:ind w:left="720"/>
      <w:contextualSpacing/>
    </w:pPr>
  </w:style>
  <w:style w:type="table" w:styleId="TableGrid">
    <w:name w:val="Table Grid"/>
    <w:basedOn w:val="TableNormal"/>
    <w:uiPriority w:val="39"/>
    <w:rsid w:val="00214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Ulfah Tika Saputri</dc:creator>
  <cp:keywords/>
  <dc:description/>
  <cp:lastModifiedBy>Ulfah Tika Saputri</cp:lastModifiedBy>
  <cp:revision>1</cp:revision>
  <dcterms:created xsi:type="dcterms:W3CDTF">2021-07-23T00:04:00Z</dcterms:created>
  <dcterms:modified xsi:type="dcterms:W3CDTF">2021-07-23T00:16:00Z</dcterms:modified>
</cp:coreProperties>
</file>