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DA491" w14:textId="77777777" w:rsidR="008101FC" w:rsidRDefault="008101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065" w:type="dxa"/>
        <w:tblInd w:w="104" w:type="dxa"/>
        <w:tblLayout w:type="fixed"/>
        <w:tblLook w:val="0000" w:firstRow="0" w:lastRow="0" w:firstColumn="0" w:lastColumn="0" w:noHBand="0" w:noVBand="0"/>
      </w:tblPr>
      <w:tblGrid>
        <w:gridCol w:w="1166"/>
        <w:gridCol w:w="615"/>
        <w:gridCol w:w="2362"/>
        <w:gridCol w:w="2228"/>
        <w:gridCol w:w="307"/>
        <w:gridCol w:w="596"/>
        <w:gridCol w:w="1473"/>
        <w:gridCol w:w="1066"/>
        <w:gridCol w:w="1560"/>
        <w:gridCol w:w="708"/>
        <w:gridCol w:w="992"/>
        <w:gridCol w:w="992"/>
      </w:tblGrid>
      <w:tr w:rsidR="008101FC" w14:paraId="4B3E41E8" w14:textId="77777777">
        <w:trPr>
          <w:trHeight w:val="1182"/>
        </w:trPr>
        <w:tc>
          <w:tcPr>
            <w:tcW w:w="178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AF1389" w14:textId="77777777" w:rsidR="008101FC" w:rsidRDefault="00000000">
            <w:pPr>
              <w:spacing w:line="200" w:lineRule="auto"/>
              <w:rPr>
                <w:rFonts w:ascii="Book Antiqua" w:eastAsia="Book Antiqua" w:hAnsi="Book Antiqua" w:cs="Book Antiqu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396106EF" wp14:editId="5A53DEF5">
                  <wp:simplePos x="0" y="0"/>
                  <wp:positionH relativeFrom="column">
                    <wp:posOffset>42214</wp:posOffset>
                  </wp:positionH>
                  <wp:positionV relativeFrom="paragraph">
                    <wp:posOffset>146495</wp:posOffset>
                  </wp:positionV>
                  <wp:extent cx="1009650" cy="1009650"/>
                  <wp:effectExtent l="0" t="0" r="0" b="0"/>
                  <wp:wrapSquare wrapText="bothSides" distT="0" distB="0" distL="114300" distR="11430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48D45D6" w14:textId="77777777" w:rsidR="008101FC" w:rsidRDefault="008101FC">
            <w:pPr>
              <w:spacing w:line="200" w:lineRule="auto"/>
              <w:rPr>
                <w:rFonts w:ascii="Book Antiqua" w:eastAsia="Book Antiqua" w:hAnsi="Book Antiqua" w:cs="Book Antiqua"/>
              </w:rPr>
            </w:pPr>
          </w:p>
          <w:p w14:paraId="7ABCFF20" w14:textId="77777777" w:rsidR="008101FC" w:rsidRDefault="008101FC">
            <w:pPr>
              <w:spacing w:before="16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3F946D67" w14:textId="77777777" w:rsidR="008101FC" w:rsidRDefault="008101FC">
            <w:pPr>
              <w:ind w:left="503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30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3C35EF25" w14:textId="77777777" w:rsidR="008101FC" w:rsidRDefault="00000000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KEMENTERIAN RISET, TEKNOLOGI DAN PENDIDIKAN TINGGI</w:t>
            </w:r>
          </w:p>
          <w:p w14:paraId="7C243967" w14:textId="77777777" w:rsidR="008101FC" w:rsidRDefault="00000000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b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INSTITUT INFORMATIKA &amp; BISNIS DARMAJAYA</w:t>
            </w:r>
          </w:p>
          <w:p w14:paraId="14BB11E4" w14:textId="77777777" w:rsidR="008101FC" w:rsidRDefault="00000000">
            <w:pPr>
              <w:spacing w:line="242" w:lineRule="auto"/>
              <w:ind w:left="2423" w:right="733" w:hanging="1195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Jl. Zainal Abidin Pagar Alam No. 93 Labuhan Ratu – Bandar Lampung 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>35142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67AA19D6" w14:textId="77777777" w:rsidR="008101FC" w:rsidRDefault="00000000">
            <w:pPr>
              <w:spacing w:line="220" w:lineRule="auto"/>
              <w:jc w:val="center"/>
              <w:rPr>
                <w:rFonts w:ascii="Book Antiqua" w:eastAsia="Book Antiqua" w:hAnsi="Book Antiqua" w:cs="Book Antiqua"/>
                <w:b/>
              </w:rPr>
            </w:pPr>
            <w:r>
              <w:rPr>
                <w:rFonts w:ascii="Book Antiqua" w:eastAsia="Book Antiqua" w:hAnsi="Book Antiqua" w:cs="Book Antiqua"/>
                <w:b/>
              </w:rPr>
              <w:t>No. Dokumen</w:t>
            </w:r>
          </w:p>
          <w:p w14:paraId="03AE27EC" w14:textId="77777777" w:rsidR="008101FC" w:rsidRDefault="00000000">
            <w:pPr>
              <w:spacing w:line="220" w:lineRule="auto"/>
              <w:jc w:val="center"/>
              <w:rPr>
                <w:rFonts w:ascii="Book Antiqua" w:eastAsia="Book Antiqua" w:hAnsi="Book Antiqua" w:cs="Book Antiqua"/>
                <w:b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4.FM-D2.04.03</w:t>
            </w:r>
          </w:p>
        </w:tc>
      </w:tr>
      <w:tr w:rsidR="008101FC" w14:paraId="5B4137E3" w14:textId="77777777">
        <w:trPr>
          <w:trHeight w:val="605"/>
        </w:trPr>
        <w:tc>
          <w:tcPr>
            <w:tcW w:w="1781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732B76" w14:textId="77777777" w:rsidR="008101FC" w:rsidRDefault="008101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b/>
              </w:rPr>
            </w:pPr>
          </w:p>
        </w:tc>
        <w:tc>
          <w:tcPr>
            <w:tcW w:w="10300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E75B5"/>
          </w:tcPr>
          <w:p w14:paraId="135720F7" w14:textId="77777777" w:rsidR="008101FC" w:rsidRDefault="00000000">
            <w:pPr>
              <w:spacing w:before="55"/>
              <w:ind w:left="4240" w:right="423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FORMULIR</w:t>
            </w:r>
          </w:p>
          <w:p w14:paraId="10986811" w14:textId="77777777" w:rsidR="008101FC" w:rsidRDefault="00000000">
            <w:pPr>
              <w:ind w:left="2547" w:right="2538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RENCANA PEMBELAJARAN SEMESTER (RPS)</w:t>
            </w:r>
          </w:p>
        </w:tc>
        <w:tc>
          <w:tcPr>
            <w:tcW w:w="1984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41DD20D4" w14:textId="77777777" w:rsidR="008101FC" w:rsidRDefault="008101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8101FC" w14:paraId="6B3D23FA" w14:textId="77777777">
        <w:trPr>
          <w:trHeight w:val="500"/>
        </w:trPr>
        <w:tc>
          <w:tcPr>
            <w:tcW w:w="1781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09D541" w14:textId="77777777" w:rsidR="008101FC" w:rsidRDefault="008101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590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14:paraId="44471DFE" w14:textId="77777777" w:rsidR="008101FC" w:rsidRDefault="00000000">
            <w:pPr>
              <w:spacing w:line="220" w:lineRule="auto"/>
              <w:ind w:left="1779" w:right="177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No. Revisi</w:t>
            </w:r>
          </w:p>
          <w:p w14:paraId="77566B04" w14:textId="77777777" w:rsidR="008101FC" w:rsidRDefault="00000000">
            <w:pPr>
              <w:ind w:left="2153" w:right="215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571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9547F2D" w14:textId="77777777" w:rsidR="008101FC" w:rsidRDefault="00000000">
            <w:pPr>
              <w:spacing w:line="220" w:lineRule="auto"/>
              <w:ind w:left="2345" w:right="2346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Hal</w:t>
            </w:r>
          </w:p>
          <w:p w14:paraId="499FAB9A" w14:textId="77777777" w:rsidR="008101FC" w:rsidRDefault="00000000">
            <w:pPr>
              <w:ind w:left="2206" w:right="220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 dari 7</w:t>
            </w:r>
          </w:p>
        </w:tc>
        <w:tc>
          <w:tcPr>
            <w:tcW w:w="19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D870D03" w14:textId="77777777" w:rsidR="008101FC" w:rsidRDefault="00000000">
            <w:pPr>
              <w:spacing w:line="220" w:lineRule="auto"/>
              <w:jc w:val="center"/>
              <w:rPr>
                <w:rFonts w:ascii="Book Antiqua" w:eastAsia="Book Antiqua" w:hAnsi="Book Antiqua" w:cs="Book Antiqua"/>
                <w:b/>
              </w:rPr>
            </w:pPr>
            <w:r>
              <w:rPr>
                <w:rFonts w:ascii="Book Antiqua" w:eastAsia="Book Antiqua" w:hAnsi="Book Antiqua" w:cs="Book Antiqua"/>
                <w:b/>
              </w:rPr>
              <w:t>Tanggal Terbit</w:t>
            </w:r>
          </w:p>
          <w:p w14:paraId="110AEC4E" w14:textId="77777777" w:rsidR="008101FC" w:rsidRDefault="00000000">
            <w:pPr>
              <w:spacing w:line="220" w:lineRule="auto"/>
              <w:jc w:val="center"/>
              <w:rPr>
                <w:rFonts w:ascii="Book Antiqua" w:eastAsia="Book Antiqua" w:hAnsi="Book Antiqua" w:cs="Book Antiqua"/>
                <w:b/>
              </w:rPr>
            </w:pPr>
            <w:r>
              <w:rPr>
                <w:rFonts w:ascii="Book Antiqua" w:eastAsia="Book Antiqua" w:hAnsi="Book Antiqua" w:cs="Book Antiqua"/>
                <w:b/>
              </w:rPr>
              <w:t>11 Agustus 2023</w:t>
            </w:r>
          </w:p>
          <w:p w14:paraId="6B18395C" w14:textId="77777777" w:rsidR="008101FC" w:rsidRDefault="008101FC">
            <w:pPr>
              <w:spacing w:line="220" w:lineRule="auto"/>
              <w:jc w:val="center"/>
              <w:rPr>
                <w:rFonts w:ascii="Book Antiqua" w:eastAsia="Book Antiqua" w:hAnsi="Book Antiqua" w:cs="Book Antiqua"/>
                <w:b/>
              </w:rPr>
            </w:pPr>
          </w:p>
          <w:p w14:paraId="1B5D7423" w14:textId="77777777" w:rsidR="008101FC" w:rsidRDefault="008101FC">
            <w:pPr>
              <w:spacing w:line="220" w:lineRule="auto"/>
              <w:jc w:val="center"/>
              <w:rPr>
                <w:rFonts w:ascii="Book Antiqua" w:eastAsia="Book Antiqua" w:hAnsi="Book Antiqua" w:cs="Book Antiqua"/>
              </w:rPr>
            </w:pPr>
          </w:p>
        </w:tc>
      </w:tr>
      <w:tr w:rsidR="008101FC" w14:paraId="5E72CE30" w14:textId="77777777">
        <w:trPr>
          <w:trHeight w:val="738"/>
        </w:trPr>
        <w:tc>
          <w:tcPr>
            <w:tcW w:w="414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9A0FAE" w14:textId="77777777" w:rsidR="008101FC" w:rsidRDefault="00000000">
            <w:pPr>
              <w:spacing w:before="43"/>
              <w:ind w:left="105" w:right="19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Matakuliah: 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Consumer Behaviour Analysis</w:t>
            </w:r>
          </w:p>
        </w:tc>
        <w:tc>
          <w:tcPr>
            <w:tcW w:w="3131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8584260" w14:textId="77777777" w:rsidR="008101FC" w:rsidRDefault="00000000">
            <w:pPr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Semester: 3 (Tiga)</w:t>
            </w:r>
          </w:p>
        </w:tc>
        <w:tc>
          <w:tcPr>
            <w:tcW w:w="480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CF7579C" w14:textId="77777777" w:rsidR="008101FC" w:rsidRDefault="00000000">
            <w:pPr>
              <w:spacing w:before="37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sks: 3/0</w:t>
            </w:r>
          </w:p>
        </w:tc>
        <w:tc>
          <w:tcPr>
            <w:tcW w:w="19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7E8C361" w14:textId="77777777" w:rsidR="008101FC" w:rsidRDefault="00000000">
            <w:pPr>
              <w:spacing w:before="42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Kode MK:</w:t>
            </w:r>
          </w:p>
          <w:p w14:paraId="179C3390" w14:textId="77777777" w:rsidR="008101FC" w:rsidRDefault="00000000">
            <w:pPr>
              <w:spacing w:before="42"/>
              <w:ind w:left="10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MMA3116319</w:t>
            </w:r>
          </w:p>
        </w:tc>
      </w:tr>
      <w:tr w:rsidR="008101FC" w14:paraId="2E149400" w14:textId="77777777">
        <w:trPr>
          <w:trHeight w:val="354"/>
        </w:trPr>
        <w:tc>
          <w:tcPr>
            <w:tcW w:w="414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5CEE16" w14:textId="77777777" w:rsidR="008101FC" w:rsidRDefault="00000000">
            <w:pPr>
              <w:spacing w:before="3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Program Studi: Magister Manajemen</w:t>
            </w:r>
          </w:p>
        </w:tc>
        <w:tc>
          <w:tcPr>
            <w:tcW w:w="9922" w:type="dxa"/>
            <w:gridSpan w:val="9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926BC5B" w14:textId="77777777" w:rsidR="008101FC" w:rsidRDefault="00000000">
            <w:pPr>
              <w:tabs>
                <w:tab w:val="left" w:pos="6240"/>
              </w:tabs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Dosen Pengampu/Penanggungjawab: Dr. Indra Jaya/Dr. Supriyadi </w:t>
            </w:r>
          </w:p>
        </w:tc>
      </w:tr>
      <w:tr w:rsidR="008101FC" w14:paraId="7734C979" w14:textId="77777777">
        <w:trPr>
          <w:trHeight w:val="5590"/>
        </w:trPr>
        <w:tc>
          <w:tcPr>
            <w:tcW w:w="4143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7E8C87" w14:textId="77777777" w:rsidR="008101FC" w:rsidRDefault="00000000">
            <w:pPr>
              <w:spacing w:before="51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Capaian Pembelajaran Lulusan (CPL)</w:t>
            </w:r>
          </w:p>
        </w:tc>
        <w:tc>
          <w:tcPr>
            <w:tcW w:w="9922" w:type="dxa"/>
            <w:gridSpan w:val="9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1FE210A7" w14:textId="77777777" w:rsidR="008101FC" w:rsidRDefault="00000000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CPL Prodi MM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br/>
              <w:t>CPL1: Mampu mengelola bagian dari industri bisnis berdasarkan prinsip manajemen bisnis.</w:t>
            </w:r>
          </w:p>
          <w:p w14:paraId="3EA5A8F1" w14:textId="77777777" w:rsidR="008101FC" w:rsidRDefault="00000000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CPL3: Memiliki orientasi kewirausahaan yang dicirikan dengan kemampuan berpikir kreatif, inovatif, dan mampu mengambil resiko.</w:t>
            </w:r>
          </w:p>
          <w:p w14:paraId="744EE9F5" w14:textId="77777777" w:rsidR="008101FC" w:rsidRDefault="00000000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CPL4: Memiliki kemampuan berkomunikasi dan menyampaikan ide-ide secara jelas dan terstruktur.</w:t>
            </w:r>
          </w:p>
          <w:p w14:paraId="127255FE" w14:textId="77777777" w:rsidR="008101FC" w:rsidRDefault="00000000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CPL6: Mampu mengidentifikasi berbagai masalah dari industri bisnis dan menemukan solusi serta mengambil keputusan-keputusan yang strategis.</w:t>
            </w:r>
          </w:p>
          <w:p w14:paraId="475999A9" w14:textId="77777777" w:rsidR="008101FC" w:rsidRDefault="008101FC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368BE90" w14:textId="77777777" w:rsidR="008101FC" w:rsidRDefault="00000000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Aspek Sikap:</w:t>
            </w:r>
          </w:p>
          <w:p w14:paraId="74636FCE" w14:textId="77777777" w:rsidR="008101FC" w:rsidRDefault="00000000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S01: Mahasiswa mengetahui materi-materi yang akan dipelajari.</w:t>
            </w:r>
          </w:p>
          <w:p w14:paraId="25C51558" w14:textId="77777777" w:rsidR="008101FC" w:rsidRDefault="008101FC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4D08CD7" w14:textId="77777777" w:rsidR="008101FC" w:rsidRDefault="00000000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Aspek Pengetahuan</w:t>
            </w:r>
          </w:p>
          <w:p w14:paraId="1FB7CC9B" w14:textId="77777777" w:rsidR="008101FC" w:rsidRDefault="00000000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P01: Mahasiswa mampu menjelaskan tentang Konsep Sistem dan Teknologi Informasi.</w:t>
            </w:r>
          </w:p>
          <w:p w14:paraId="69310822" w14:textId="77777777" w:rsidR="008101FC" w:rsidRDefault="008101FC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911F88A" w14:textId="77777777" w:rsidR="008101FC" w:rsidRDefault="00000000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Aspek Umum</w:t>
            </w:r>
          </w:p>
          <w:p w14:paraId="61788718" w14:textId="77777777" w:rsidR="008101FC" w:rsidRDefault="00000000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KU1: Pemahaman mengenai pengaruh factor faktor sosial.</w:t>
            </w:r>
          </w:p>
          <w:p w14:paraId="67E39010" w14:textId="77777777" w:rsidR="008101FC" w:rsidRDefault="008101FC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01AA8AE" w14:textId="77777777" w:rsidR="008101FC" w:rsidRDefault="00000000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Aspek Khusus</w:t>
            </w:r>
          </w:p>
          <w:p w14:paraId="39C5E025" w14:textId="77777777" w:rsidR="008101FC" w:rsidRDefault="00000000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KK1: Pemahaman mengenai tahap-tahap proses pengambilan keputusan membeli.</w:t>
            </w:r>
          </w:p>
        </w:tc>
      </w:tr>
      <w:tr w:rsidR="008101FC" w14:paraId="74B0EF1B" w14:textId="77777777">
        <w:trPr>
          <w:trHeight w:val="1620"/>
        </w:trPr>
        <w:tc>
          <w:tcPr>
            <w:tcW w:w="414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22596" w14:textId="77777777" w:rsidR="008101FC" w:rsidRDefault="00000000">
            <w:pPr>
              <w:spacing w:before="47"/>
              <w:ind w:left="105" w:right="-16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Capaian Pembelajaran Matakuliah</w:t>
            </w:r>
          </w:p>
          <w:p w14:paraId="1C08C46F" w14:textId="77777777" w:rsidR="008101FC" w:rsidRDefault="00000000">
            <w:pPr>
              <w:ind w:left="105" w:right="-16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(CPMK)</w:t>
            </w:r>
          </w:p>
          <w:p w14:paraId="1764A11B" w14:textId="77777777" w:rsidR="008101FC" w:rsidRDefault="008101FC">
            <w:pPr>
              <w:ind w:right="-163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A8546EE" w14:textId="77777777" w:rsidR="008101FC" w:rsidRDefault="008101FC">
            <w:pPr>
              <w:ind w:right="-163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5FEBBD4" w14:textId="77777777" w:rsidR="008101FC" w:rsidRDefault="008101FC">
            <w:pPr>
              <w:ind w:right="-163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87883AB" w14:textId="77777777" w:rsidR="008101FC" w:rsidRDefault="008101FC">
            <w:pPr>
              <w:ind w:right="-163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25FEDD2" w14:textId="77777777" w:rsidR="008101FC" w:rsidRDefault="008101FC">
            <w:pPr>
              <w:ind w:right="-163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5335BB2" w14:textId="77777777" w:rsidR="008101FC" w:rsidRDefault="008101FC">
            <w:pPr>
              <w:ind w:right="-163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E517D4E" w14:textId="77777777" w:rsidR="008101FC" w:rsidRDefault="008101FC">
            <w:pPr>
              <w:ind w:right="-163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740D14F" w14:textId="77777777" w:rsidR="008101FC" w:rsidRDefault="00000000">
            <w:pPr>
              <w:tabs>
                <w:tab w:val="left" w:pos="1497"/>
              </w:tabs>
              <w:ind w:right="-16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ab/>
            </w:r>
          </w:p>
          <w:p w14:paraId="4CAA9179" w14:textId="77777777" w:rsidR="008101FC" w:rsidRDefault="008101FC">
            <w:pPr>
              <w:ind w:right="-163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69BBDA0" w14:textId="77777777" w:rsidR="008101FC" w:rsidRDefault="00000000">
            <w:pPr>
              <w:tabs>
                <w:tab w:val="left" w:pos="1440"/>
              </w:tabs>
              <w:ind w:right="-16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ab/>
            </w:r>
          </w:p>
        </w:tc>
        <w:tc>
          <w:tcPr>
            <w:tcW w:w="9922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FC687D4" w14:textId="77777777" w:rsidR="008101F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163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lastRenderedPageBreak/>
              <w:t>S01: Mahasiswa mengetahui materi-materi yang akan dipelajari.</w:t>
            </w:r>
          </w:p>
          <w:p w14:paraId="5E55AEA6" w14:textId="77777777" w:rsidR="008101F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163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P01: Mahasiswa mampu menjelaskan tentang Konsep Sistem dan Teknologi Informasi.</w:t>
            </w:r>
          </w:p>
          <w:p w14:paraId="1819FFF5" w14:textId="77777777" w:rsidR="008101F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163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KU1: Pemahaman mengenai pengaruh factor faktor sosial.</w:t>
            </w:r>
          </w:p>
          <w:p w14:paraId="387D11D4" w14:textId="77777777" w:rsidR="008101F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163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KK1: Pemahaman mengenai tahap-tahap proses pengambilan keputusan membeli.</w:t>
            </w:r>
          </w:p>
          <w:p w14:paraId="3121B1DB" w14:textId="77777777" w:rsidR="008101FC" w:rsidRDefault="008101FC">
            <w:pPr>
              <w:ind w:left="360" w:right="-163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8101FC" w14:paraId="4AD2AC31" w14:textId="77777777">
        <w:trPr>
          <w:trHeight w:val="1443"/>
          <w:tblHeader/>
        </w:trPr>
        <w:tc>
          <w:tcPr>
            <w:tcW w:w="414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2D1C2C3" w14:textId="77777777" w:rsidR="008101FC" w:rsidRDefault="00000000">
            <w:pPr>
              <w:spacing w:before="47"/>
              <w:ind w:left="105" w:right="-16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Deskripsi Matakuliah:</w:t>
            </w:r>
          </w:p>
        </w:tc>
        <w:tc>
          <w:tcPr>
            <w:tcW w:w="9922" w:type="dxa"/>
            <w:gridSpan w:val="9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42998AC" w14:textId="77777777" w:rsidR="008101FC" w:rsidRDefault="00000000">
            <w:pPr>
              <w:ind w:left="155" w:right="223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Mata kuliah Digital Consumer Behaviour Analysis" membahas faktor-faktor sosial yang memengaruhi perilaku konsumen dalam pembelian online. Mahasiswa mempelajari pengaruh budaya, kelas sosial, keluarga, serta tahap-tahap pengambilan keputusan. Ini relevan untuk mengembangkan kemampuan berpikir inovatif dan mengambil keputusan strategis dalam bisnis digital.</w:t>
            </w:r>
          </w:p>
        </w:tc>
      </w:tr>
      <w:tr w:rsidR="008101FC" w14:paraId="4F6CAD82" w14:textId="77777777">
        <w:trPr>
          <w:trHeight w:val="519"/>
          <w:tblHeader/>
        </w:trPr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F24A600" w14:textId="77777777" w:rsidR="008101FC" w:rsidRDefault="00000000">
            <w:pPr>
              <w:spacing w:line="242" w:lineRule="auto"/>
              <w:ind w:right="11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Minggu ke -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010B72" w14:textId="77777777" w:rsidR="008101FC" w:rsidRDefault="00000000">
            <w:pPr>
              <w:spacing w:line="242" w:lineRule="auto"/>
              <w:ind w:right="11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Kemampuan yang diharapkan (Sub-CPMK)</w:t>
            </w:r>
          </w:p>
        </w:tc>
        <w:tc>
          <w:tcPr>
            <w:tcW w:w="25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F20C5CB" w14:textId="77777777" w:rsidR="008101FC" w:rsidRDefault="00000000">
            <w:pPr>
              <w:ind w:right="11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Bahan Kajian/Materi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Pembelajaran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750CB1F" w14:textId="77777777" w:rsidR="008101FC" w:rsidRDefault="00000000">
            <w:pPr>
              <w:spacing w:line="260" w:lineRule="auto"/>
              <w:ind w:right="11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Bentuk, Metode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Pembelajaran dan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Pengalaman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Belajar</w:t>
            </w:r>
          </w:p>
        </w:tc>
        <w:tc>
          <w:tcPr>
            <w:tcW w:w="10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18D3DF4" w14:textId="77777777" w:rsidR="008101FC" w:rsidRDefault="00000000">
            <w:pPr>
              <w:ind w:right="11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Waktu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(menit)</w:t>
            </w:r>
          </w:p>
        </w:tc>
        <w:tc>
          <w:tcPr>
            <w:tcW w:w="4252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228E7D61" w14:textId="77777777" w:rsidR="008101FC" w:rsidRDefault="00000000">
            <w:pPr>
              <w:ind w:right="11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Penilaian</w:t>
            </w:r>
          </w:p>
        </w:tc>
      </w:tr>
      <w:tr w:rsidR="008101FC" w14:paraId="2F8A2EE3" w14:textId="77777777">
        <w:trPr>
          <w:trHeight w:val="626"/>
          <w:tblHeader/>
        </w:trPr>
        <w:tc>
          <w:tcPr>
            <w:tcW w:w="116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7492D35" w14:textId="77777777" w:rsidR="008101FC" w:rsidRDefault="008101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D58054C" w14:textId="77777777" w:rsidR="008101FC" w:rsidRDefault="008101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35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4D0138B" w14:textId="77777777" w:rsidR="008101FC" w:rsidRDefault="008101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D8A9ABB" w14:textId="77777777" w:rsidR="008101FC" w:rsidRDefault="008101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6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95ECC9A" w14:textId="77777777" w:rsidR="008101FC" w:rsidRDefault="008101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4DC1386" w14:textId="77777777" w:rsidR="008101FC" w:rsidRDefault="00000000">
            <w:pPr>
              <w:ind w:right="11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Teknik</w:t>
            </w:r>
          </w:p>
        </w:tc>
        <w:tc>
          <w:tcPr>
            <w:tcW w:w="1700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9E5E4E1" w14:textId="77777777" w:rsidR="008101FC" w:rsidRDefault="00000000">
            <w:pPr>
              <w:ind w:right="11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Indikator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38A667A" w14:textId="77777777" w:rsidR="008101FC" w:rsidRDefault="00000000">
            <w:pPr>
              <w:spacing w:before="8"/>
              <w:ind w:right="11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Bobot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(%)</w:t>
            </w:r>
          </w:p>
        </w:tc>
      </w:tr>
      <w:tr w:rsidR="008101FC" w14:paraId="02BA7018" w14:textId="77777777">
        <w:trPr>
          <w:trHeight w:val="4509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588C3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C99ED" w14:textId="77777777" w:rsidR="008101FC" w:rsidRDefault="00000000">
            <w:pPr>
              <w:ind w:left="7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mengetahui Kontrak perkuliahan dan peraturan serta tata tertib perkuliahan Mata Consumer Behavior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9E0F5" w14:textId="77777777" w:rsidR="008101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47" w:right="128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Penyampaian Kontrak Perkuliahan, Silabus, dan materi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7D1E7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Ceramah, Diskusi</w:t>
            </w:r>
          </w:p>
          <w:p w14:paraId="31BC358E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(FGD)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F49A0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3x45 Menit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84C14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Partisipasi</w:t>
            </w:r>
          </w:p>
          <w:p w14:paraId="03AB63A6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(diskusi)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A9C9D" w14:textId="77777777" w:rsidR="008101FC" w:rsidRDefault="00000000">
            <w:pPr>
              <w:spacing w:before="4"/>
              <w:ind w:left="217" w:right="249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Mengetahui materi-materi yang akan dipelajari.</w:t>
            </w:r>
          </w:p>
          <w:p w14:paraId="54F70D8C" w14:textId="77777777" w:rsidR="008101FC" w:rsidRDefault="00000000">
            <w:pPr>
              <w:spacing w:before="4"/>
              <w:ind w:left="217" w:right="249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Mengetahuimetode</w:t>
            </w:r>
          </w:p>
          <w:p w14:paraId="24CF9DE3" w14:textId="77777777" w:rsidR="008101FC" w:rsidRDefault="00000000">
            <w:pPr>
              <w:spacing w:before="4"/>
              <w:ind w:left="217" w:right="249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Perkuliahan yang</w:t>
            </w:r>
          </w:p>
          <w:p w14:paraId="4BE8C1C4" w14:textId="77777777" w:rsidR="008101FC" w:rsidRDefault="00000000">
            <w:pPr>
              <w:spacing w:before="4"/>
              <w:ind w:left="217" w:right="249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digunakan.</w:t>
            </w:r>
          </w:p>
          <w:p w14:paraId="3B5E4DCD" w14:textId="77777777" w:rsidR="008101FC" w:rsidRDefault="00000000">
            <w:pPr>
              <w:spacing w:before="4"/>
              <w:ind w:left="217" w:right="249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Mengenal dosen</w:t>
            </w:r>
          </w:p>
          <w:p w14:paraId="2BDB83E5" w14:textId="77777777" w:rsidR="008101FC" w:rsidRDefault="00000000">
            <w:pPr>
              <w:spacing w:before="4"/>
              <w:ind w:left="217" w:right="249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Yang akan membimbing</w:t>
            </w:r>
          </w:p>
          <w:p w14:paraId="1F5FBA8A" w14:textId="77777777" w:rsidR="008101FC" w:rsidRDefault="00000000">
            <w:pPr>
              <w:spacing w:before="4"/>
              <w:ind w:left="217" w:right="249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perkuliahan.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40B83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lastRenderedPageBreak/>
              <w:t>4%</w:t>
            </w:r>
          </w:p>
        </w:tc>
      </w:tr>
      <w:tr w:rsidR="008101FC" w14:paraId="1C398026" w14:textId="77777777">
        <w:trPr>
          <w:trHeight w:val="1422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AF17B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ECE55" w14:textId="77777777" w:rsidR="008101FC" w:rsidRDefault="00000000">
            <w:pPr>
              <w:ind w:left="7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Mahasiswa mengetahui Kontrak perkuliahan dan peraturan serta tata tertib perkuliahan Consumer Behavior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6AC5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7" w:right="128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Penyampaian Consumer Behavior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E3E1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Ceramah, Diskusi</w:t>
            </w:r>
          </w:p>
          <w:p w14:paraId="31FD0030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(FGD)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CF5EC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3x45 Menit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33952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Partisipasi</w:t>
            </w:r>
          </w:p>
          <w:p w14:paraId="0F6AEFC9" w14:textId="77777777" w:rsidR="008101FC" w:rsidRDefault="00000000">
            <w:pPr>
              <w:ind w:left="246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(diskusi)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DA234" w14:textId="77777777" w:rsidR="008101FC" w:rsidRDefault="00000000">
            <w:pPr>
              <w:spacing w:before="4"/>
              <w:ind w:left="180" w:right="249" w:firstLine="1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Pemahaman</w:t>
            </w:r>
          </w:p>
          <w:p w14:paraId="32C45080" w14:textId="77777777" w:rsidR="008101FC" w:rsidRDefault="00000000">
            <w:pPr>
              <w:spacing w:before="4"/>
              <w:ind w:left="180" w:right="249" w:firstLine="1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mengenai pengaruh</w:t>
            </w:r>
          </w:p>
          <w:p w14:paraId="30510D67" w14:textId="77777777" w:rsidR="008101FC" w:rsidRDefault="00000000">
            <w:pPr>
              <w:ind w:left="180" w:right="128" w:firstLine="1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Consumer Behavior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E629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4%</w:t>
            </w:r>
          </w:p>
        </w:tc>
      </w:tr>
      <w:tr w:rsidR="008101FC" w14:paraId="6180B3B4" w14:textId="77777777">
        <w:trPr>
          <w:trHeight w:val="1715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5EFB2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95ADA" w14:textId="77777777" w:rsidR="008101FC" w:rsidRDefault="00000000">
            <w:pPr>
              <w:ind w:left="7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Memberikan pemahaman Mengenai pengaruh faktorfaktor sosial yang Mempengaruhi proses Pengambilan Keputusan membeli konsumen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F3934" w14:textId="77777777" w:rsidR="008101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"/>
              </w:tabs>
              <w:ind w:left="247" w:right="128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Pengaruh factor budaya dan sub-budaya Pengaruh factor kelas sosial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28232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Ceramah, Diskusi</w:t>
            </w:r>
          </w:p>
          <w:p w14:paraId="22A966D9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(FGD)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B4C87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3x45 Menit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3ABA4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Partisipasi</w:t>
            </w:r>
          </w:p>
          <w:p w14:paraId="74AC68D3" w14:textId="77777777" w:rsidR="008101FC" w:rsidRDefault="00000000">
            <w:pPr>
              <w:ind w:left="246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(diskusi)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E53FA" w14:textId="77777777" w:rsidR="008101FC" w:rsidRDefault="00000000">
            <w:pPr>
              <w:spacing w:before="4"/>
              <w:ind w:left="180" w:right="249" w:firstLine="1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Pemahaman</w:t>
            </w:r>
          </w:p>
          <w:p w14:paraId="132851E6" w14:textId="77777777" w:rsidR="008101FC" w:rsidRDefault="00000000">
            <w:pPr>
              <w:spacing w:before="4"/>
              <w:ind w:left="180" w:right="249" w:firstLine="1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mengenai pengaruh</w:t>
            </w:r>
          </w:p>
          <w:p w14:paraId="0CDAA140" w14:textId="77777777" w:rsidR="008101FC" w:rsidRDefault="00000000">
            <w:pPr>
              <w:spacing w:before="4"/>
              <w:ind w:left="180" w:right="249" w:firstLine="1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faktor budaya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8CCAC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4%</w:t>
            </w:r>
          </w:p>
        </w:tc>
      </w:tr>
      <w:tr w:rsidR="008101FC" w14:paraId="135B0651" w14:textId="77777777">
        <w:trPr>
          <w:trHeight w:val="1896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AFCB3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D1F9F" w14:textId="77777777" w:rsidR="008101FC" w:rsidRDefault="00000000">
            <w:pPr>
              <w:ind w:left="7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Memberikan pemahaman mengenai pengaruh factor faktor sosial yang mempengaruhi proses Pengambilan Keputusan Membeli konsumen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2B9E6" w14:textId="77777777" w:rsidR="008101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"/>
              </w:tabs>
              <w:ind w:left="247" w:right="128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Pengaruh factor budaya dan sub-budaya Pengaruh factor kelas sosial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B407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Ceramah, Diskusi</w:t>
            </w:r>
          </w:p>
          <w:p w14:paraId="3951339B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(FGD)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58A96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3x45 Menit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28F0F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Partisipasi</w:t>
            </w:r>
          </w:p>
          <w:p w14:paraId="730701F2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(diskusi)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29666" w14:textId="77777777" w:rsidR="008101FC" w:rsidRDefault="00000000">
            <w:pPr>
              <w:spacing w:before="4"/>
              <w:ind w:left="180" w:right="249" w:firstLine="1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Pemahaman</w:t>
            </w:r>
          </w:p>
          <w:p w14:paraId="05B0C011" w14:textId="77777777" w:rsidR="008101FC" w:rsidRDefault="00000000">
            <w:pPr>
              <w:spacing w:before="4"/>
              <w:ind w:left="180" w:right="249" w:firstLine="1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mengenai pengaruh</w:t>
            </w:r>
          </w:p>
          <w:p w14:paraId="68C50D23" w14:textId="77777777" w:rsidR="008101FC" w:rsidRDefault="00000000">
            <w:pPr>
              <w:ind w:left="180" w:right="128" w:firstLine="1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faktor budaya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5E40F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4%</w:t>
            </w:r>
          </w:p>
        </w:tc>
      </w:tr>
      <w:tr w:rsidR="008101FC" w14:paraId="65C76D7C" w14:textId="77777777">
        <w:trPr>
          <w:trHeight w:val="2498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E165D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CA576" w14:textId="77777777" w:rsidR="008101FC" w:rsidRDefault="00000000">
            <w:pPr>
              <w:spacing w:before="4" w:line="276" w:lineRule="auto"/>
              <w:ind w:left="7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Memberikan pemahaman mengenai pengaruh faktor-faktor sosial yang mempengaruhi proses pengambilan keputusan membeli konsumen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451C6" w14:textId="77777777" w:rsidR="008101FC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1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Pengaruh factor Kelompok Acuan</w:t>
            </w:r>
          </w:p>
          <w:p w14:paraId="6721CB5B" w14:textId="77777777" w:rsidR="008101FC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1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Pengertian konsep Kelaurga</w:t>
            </w:r>
          </w:p>
          <w:p w14:paraId="16834544" w14:textId="77777777" w:rsidR="008101FC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1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Pengaruh factor Keluarga</w:t>
            </w:r>
          </w:p>
          <w:p w14:paraId="45050810" w14:textId="77777777" w:rsidR="008101FC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1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Pengaruh factor Komunikasi interpersonal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316CA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Ceramah, Diskusi</w:t>
            </w:r>
          </w:p>
          <w:p w14:paraId="105E4071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(FGD)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AE8AD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3x45 Menit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CDC1D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Partisipasi</w:t>
            </w:r>
          </w:p>
          <w:p w14:paraId="6D34FEE7" w14:textId="77777777" w:rsidR="008101FC" w:rsidRDefault="00000000">
            <w:pPr>
              <w:ind w:left="246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(diskusi)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3D0DE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Pemahaman</w:t>
            </w:r>
          </w:p>
          <w:p w14:paraId="6A108C51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mengenai</w:t>
            </w:r>
          </w:p>
          <w:p w14:paraId="17E3FE0F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pengaruh</w:t>
            </w:r>
          </w:p>
          <w:p w14:paraId="209637E1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faktor-faktor sosial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A6F95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7%</w:t>
            </w:r>
          </w:p>
        </w:tc>
      </w:tr>
      <w:tr w:rsidR="008101FC" w14:paraId="1180644F" w14:textId="77777777">
        <w:trPr>
          <w:trHeight w:val="3043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01D64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45C06" w14:textId="77777777" w:rsidR="008101FC" w:rsidRDefault="00000000">
            <w:pPr>
              <w:spacing w:before="4" w:line="276" w:lineRule="auto"/>
              <w:ind w:left="7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Memberikan pemahaman</w:t>
            </w:r>
          </w:p>
          <w:p w14:paraId="42BB0BBA" w14:textId="77777777" w:rsidR="008101FC" w:rsidRDefault="00000000">
            <w:pPr>
              <w:spacing w:before="4" w:line="276" w:lineRule="auto"/>
              <w:ind w:left="7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Mengenai pengaruh faktor-faktor sosial yang mempengaruhi proses pengambilan keputusan membeli konsumen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A53B" w14:textId="77777777" w:rsidR="008101F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1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Pengaruh factor Kelompok Acuan</w:t>
            </w:r>
          </w:p>
          <w:p w14:paraId="327886ED" w14:textId="77777777" w:rsidR="008101F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1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Pengertian konsep Kelaurga</w:t>
            </w:r>
          </w:p>
          <w:p w14:paraId="54DCF84E" w14:textId="77777777" w:rsidR="008101F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1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Pengaruh factor Keluarga</w:t>
            </w:r>
          </w:p>
          <w:p w14:paraId="3C2EA9BE" w14:textId="77777777" w:rsidR="008101F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1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Pengaruh factor Komunikasi interpersonal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2BCF5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Ceramah, Diskusi</w:t>
            </w:r>
          </w:p>
          <w:p w14:paraId="6687E229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(FGD)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C32F6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3x45 Menit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BC8B5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Partisipasi</w:t>
            </w:r>
          </w:p>
          <w:p w14:paraId="0B8F8A38" w14:textId="77777777" w:rsidR="008101FC" w:rsidRDefault="00000000">
            <w:pPr>
              <w:ind w:left="246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(diskusi)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63E3E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Pemahaman Mengenai pengaruh factor faktor sosial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E9755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7%</w:t>
            </w:r>
          </w:p>
        </w:tc>
      </w:tr>
      <w:tr w:rsidR="008101FC" w14:paraId="487B96DE" w14:textId="77777777">
        <w:trPr>
          <w:trHeight w:val="626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0594E8AB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7</w:t>
            </w:r>
          </w:p>
        </w:tc>
        <w:tc>
          <w:tcPr>
            <w:tcW w:w="119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3CAEA3EA" w14:textId="77777777" w:rsidR="008101FC" w:rsidRDefault="00000000">
            <w:pPr>
              <w:ind w:left="308" w:right="10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Ujian Tengah Semester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12D31FE7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20%</w:t>
            </w:r>
          </w:p>
        </w:tc>
      </w:tr>
      <w:tr w:rsidR="008101FC" w14:paraId="5E7DDAAD" w14:textId="77777777">
        <w:trPr>
          <w:trHeight w:val="2413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79418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8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94791" w14:textId="77777777" w:rsidR="008101FC" w:rsidRDefault="00000000">
            <w:pPr>
              <w:spacing w:before="43" w:line="276" w:lineRule="auto"/>
              <w:ind w:left="100" w:right="194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Memberikan pemahaman mengenai pengaruh Persepsi yang mempengaruhi proses pengambilan Keputusan membeli konsumen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B6044" w14:textId="77777777" w:rsidR="008101FC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Kepribadian dan Gaya Hidup</w:t>
            </w:r>
          </w:p>
          <w:p w14:paraId="17C8DB56" w14:textId="77777777" w:rsidR="008101FC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Pengaruh factor persepsi</w:t>
            </w:r>
          </w:p>
          <w:p w14:paraId="0F93226D" w14:textId="77777777" w:rsidR="008101FC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Pengaruh factor nilai (values)</w:t>
            </w:r>
          </w:p>
          <w:p w14:paraId="1A9C5B35" w14:textId="77777777" w:rsidR="008101FC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Pengaruh factor motivasi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3CF26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Ceramah, Diskusi</w:t>
            </w:r>
          </w:p>
          <w:p w14:paraId="3F0EEF46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(FGD)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1DAE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3x45 Menit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58077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Partisipasi</w:t>
            </w:r>
          </w:p>
          <w:p w14:paraId="50DE306B" w14:textId="77777777" w:rsidR="008101FC" w:rsidRDefault="00000000">
            <w:pPr>
              <w:ind w:left="246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(diskusi)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54E1" w14:textId="77777777" w:rsidR="008101FC" w:rsidRDefault="00000000">
            <w:pPr>
              <w:spacing w:before="43" w:line="274" w:lineRule="auto"/>
              <w:ind w:right="15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Pemahaman mengenai proses psikologi konsumen online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3E0B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7%</w:t>
            </w:r>
          </w:p>
        </w:tc>
      </w:tr>
      <w:tr w:rsidR="008101FC" w14:paraId="1DE22D73" w14:textId="77777777">
        <w:trPr>
          <w:trHeight w:val="2568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AFEE8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1DEDF" w14:textId="77777777" w:rsidR="008101FC" w:rsidRDefault="00000000">
            <w:pPr>
              <w:spacing w:before="43" w:line="276" w:lineRule="auto"/>
              <w:ind w:left="100" w:right="194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Memberikan pemahaman mengenai pengaruh Persepsi yang mempengaruhi proses pengambilan Keputusan membeli konsumen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13FD" w14:textId="77777777" w:rsidR="008101FC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Kepribadian dan Gaya Hidup</w:t>
            </w:r>
          </w:p>
          <w:p w14:paraId="456B97DE" w14:textId="77777777" w:rsidR="008101FC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Pengaruh factor persepsi</w:t>
            </w:r>
          </w:p>
          <w:p w14:paraId="4BADFA03" w14:textId="77777777" w:rsidR="008101FC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Pengaruh factor nilai (values)</w:t>
            </w:r>
          </w:p>
          <w:p w14:paraId="6C5D212D" w14:textId="77777777" w:rsidR="008101FC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4. Pengaruh factor motivasi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E9E41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Ceramah, Diskusi</w:t>
            </w:r>
          </w:p>
          <w:p w14:paraId="5099F476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(FGD)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42C55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3x45 Menit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58E12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Partisipasi</w:t>
            </w:r>
          </w:p>
          <w:p w14:paraId="0208368A" w14:textId="77777777" w:rsidR="008101FC" w:rsidRDefault="00000000">
            <w:pPr>
              <w:ind w:left="246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(diskusi)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F220" w14:textId="77777777" w:rsidR="008101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14"/>
              </w:tabs>
              <w:ind w:left="132" w:right="43" w:firstLine="10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Pemahaman mengenai proses psikologi konsumen online</w:t>
            </w:r>
          </w:p>
          <w:p w14:paraId="5AF56CA0" w14:textId="77777777" w:rsidR="008101FC" w:rsidRDefault="008101FC">
            <w:pPr>
              <w:ind w:left="132" w:right="43" w:firstLine="1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50D0B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4%</w:t>
            </w:r>
          </w:p>
        </w:tc>
      </w:tr>
      <w:tr w:rsidR="008101FC" w14:paraId="302F9146" w14:textId="77777777">
        <w:trPr>
          <w:trHeight w:val="2386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4F13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44B84" w14:textId="77777777" w:rsidR="008101FC" w:rsidRDefault="00000000">
            <w:pPr>
              <w:spacing w:before="43" w:line="276" w:lineRule="auto"/>
              <w:ind w:left="100" w:right="194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Memberikan pemahaman mengenai proses pengambilan keputusan membeli konsumen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E8F6" w14:textId="77777777" w:rsidR="008101FC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Tahap problem recognition</w:t>
            </w:r>
          </w:p>
          <w:p w14:paraId="3122EF53" w14:textId="77777777" w:rsidR="008101FC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Tahap information searching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40158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Ceramah, Diskusi</w:t>
            </w:r>
          </w:p>
          <w:p w14:paraId="5FF45DAA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(FGD)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A34A6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3x45 Menit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2A1BD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Tugas &amp;</w:t>
            </w:r>
          </w:p>
          <w:p w14:paraId="0483BCE9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Partisipasi</w:t>
            </w:r>
          </w:p>
          <w:p w14:paraId="4CF2E3AD" w14:textId="77777777" w:rsidR="008101FC" w:rsidRDefault="00000000">
            <w:pPr>
              <w:ind w:left="246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(diskusi)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5440F" w14:textId="77777777" w:rsidR="008101FC" w:rsidRDefault="00000000">
            <w:pPr>
              <w:spacing w:before="43" w:line="276" w:lineRule="auto"/>
              <w:ind w:right="11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Pemahaman mengenai tahap-tahap proses pengambilan keputusan membeli</w:t>
            </w:r>
          </w:p>
          <w:p w14:paraId="53E0AF9E" w14:textId="77777777" w:rsidR="008101FC" w:rsidRDefault="008101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32" w:right="43" w:firstLine="10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E14C4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7%</w:t>
            </w:r>
          </w:p>
        </w:tc>
      </w:tr>
      <w:tr w:rsidR="008101FC" w14:paraId="6B367D14" w14:textId="77777777">
        <w:trPr>
          <w:trHeight w:val="1897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4FDD4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11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A67DD" w14:textId="77777777" w:rsidR="008101FC" w:rsidRDefault="00000000">
            <w:pPr>
              <w:spacing w:before="43" w:line="276" w:lineRule="auto"/>
              <w:ind w:left="100" w:right="194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Memberikan pemahaman mengenai proses pengambilan keputusan membeli konsumen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F4573" w14:textId="77777777" w:rsidR="008101FC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Tahap problem recognition</w:t>
            </w:r>
          </w:p>
          <w:p w14:paraId="42384783" w14:textId="77777777" w:rsidR="008101FC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Tahap information searching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C344D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Ceramah, Diskusi</w:t>
            </w:r>
          </w:p>
          <w:p w14:paraId="490F1AEE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(FGD)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F5B3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3x45 Menit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6BAAF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Tugas &amp;</w:t>
            </w:r>
          </w:p>
          <w:p w14:paraId="6C747934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Partisipasi</w:t>
            </w:r>
          </w:p>
          <w:p w14:paraId="4B5AB17B" w14:textId="77777777" w:rsidR="008101FC" w:rsidRDefault="00000000">
            <w:pPr>
              <w:ind w:left="246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(diskusi)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7A39B" w14:textId="77777777" w:rsidR="008101FC" w:rsidRDefault="00000000">
            <w:pPr>
              <w:spacing w:before="43" w:line="276" w:lineRule="auto"/>
              <w:ind w:right="11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Pemahaman mengenai tahap-tahap proses pengambilan keputusan membeli</w:t>
            </w:r>
          </w:p>
          <w:p w14:paraId="4A2C6F0A" w14:textId="77777777" w:rsidR="008101FC" w:rsidRDefault="008101FC">
            <w:pPr>
              <w:ind w:left="132" w:right="43" w:firstLine="1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CA4AE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4%</w:t>
            </w:r>
          </w:p>
        </w:tc>
      </w:tr>
      <w:tr w:rsidR="008101FC" w14:paraId="65268D1D" w14:textId="77777777">
        <w:trPr>
          <w:trHeight w:val="2497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94840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58CF3" w14:textId="77777777" w:rsidR="008101FC" w:rsidRDefault="00000000">
            <w:pPr>
              <w:spacing w:before="43" w:line="276" w:lineRule="auto"/>
              <w:ind w:left="100" w:right="194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Memberikan pemahaman mengenai pengaruh Persepsi yang mempengaruhi proses pengambilan keputusan membeli konsumen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D2DFA" w14:textId="77777777" w:rsidR="008101F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Komunitas online</w:t>
            </w:r>
          </w:p>
          <w:p w14:paraId="04D9B8A6" w14:textId="77777777" w:rsidR="008101F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Online WoM</w:t>
            </w:r>
          </w:p>
          <w:p w14:paraId="2F8D7034" w14:textId="77777777" w:rsidR="008101F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Customization Decision making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641B2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Ceramah, Diskusi</w:t>
            </w:r>
          </w:p>
          <w:p w14:paraId="50E33C74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(FGD)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31278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3x45 Menit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867BF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Partisipasi</w:t>
            </w:r>
          </w:p>
          <w:p w14:paraId="77F108A3" w14:textId="77777777" w:rsidR="008101FC" w:rsidRDefault="00000000">
            <w:pPr>
              <w:ind w:left="246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(diskusi)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557F6" w14:textId="77777777" w:rsidR="008101FC" w:rsidRDefault="00000000">
            <w:pPr>
              <w:tabs>
                <w:tab w:val="left" w:pos="252"/>
              </w:tabs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Pemahaman mengenai proses psikologi konsumen online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C7739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7%</w:t>
            </w:r>
          </w:p>
        </w:tc>
      </w:tr>
      <w:tr w:rsidR="008101FC" w14:paraId="53350187" w14:textId="77777777">
        <w:trPr>
          <w:trHeight w:val="1911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06F59" w14:textId="77777777" w:rsidR="008101FC" w:rsidRDefault="00000000">
            <w:pPr>
              <w:ind w:left="158" w:right="101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13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C6CB2" w14:textId="77777777" w:rsidR="008101FC" w:rsidRDefault="00000000">
            <w:pPr>
              <w:ind w:left="76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Memberikan pemahaman mengenai pengaruh Persepsi yang mempengaruhi proses pengambilan keputusan membeli konsumen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2A774" w14:textId="77777777" w:rsidR="008101FC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Komunitas online</w:t>
            </w:r>
          </w:p>
          <w:p w14:paraId="37FEEF39" w14:textId="77777777" w:rsidR="008101FC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Online WoM</w:t>
            </w:r>
          </w:p>
          <w:p w14:paraId="4A2C2EA1" w14:textId="77777777" w:rsidR="008101FC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Customization Decision making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5B6EC" w14:textId="77777777" w:rsidR="008101FC" w:rsidRDefault="00000000">
            <w:pPr>
              <w:ind w:left="161" w:right="9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Ceramah, Diskusi</w:t>
            </w:r>
          </w:p>
          <w:p w14:paraId="22474CCF" w14:textId="77777777" w:rsidR="008101FC" w:rsidRDefault="00000000">
            <w:pPr>
              <w:ind w:left="158" w:right="10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(FGD)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A6935" w14:textId="77777777" w:rsidR="008101FC" w:rsidRDefault="00000000">
            <w:pPr>
              <w:ind w:left="158" w:right="10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3x45 Menit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DF16" w14:textId="77777777" w:rsidR="008101F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101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Partisipasi</w:t>
            </w:r>
          </w:p>
          <w:p w14:paraId="26B517C0" w14:textId="77777777" w:rsidR="008101FC" w:rsidRDefault="00000000">
            <w:pPr>
              <w:ind w:left="246" w:right="10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(diskusi)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E28A" w14:textId="77777777" w:rsidR="008101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4" w:lineRule="auto"/>
              <w:ind w:left="132" w:right="43" w:firstLine="10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Pemahaman mengenai proses psikologi konsumen online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B8E0A" w14:textId="77777777" w:rsidR="008101FC" w:rsidRDefault="00000000">
            <w:pPr>
              <w:ind w:left="158" w:right="101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4%</w:t>
            </w:r>
          </w:p>
        </w:tc>
      </w:tr>
      <w:tr w:rsidR="008101FC" w14:paraId="1BF03F6A" w14:textId="77777777">
        <w:trPr>
          <w:trHeight w:val="626"/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33888776" w14:textId="77777777" w:rsidR="008101FC" w:rsidRDefault="00000000">
            <w:pPr>
              <w:ind w:left="158" w:right="101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14</w:t>
            </w:r>
          </w:p>
        </w:tc>
        <w:tc>
          <w:tcPr>
            <w:tcW w:w="119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17C19788" w14:textId="77777777" w:rsidR="008101FC" w:rsidRDefault="00000000">
            <w:pPr>
              <w:ind w:left="158" w:right="101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Ujian Akhir Semester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78DEF1D4" w14:textId="77777777" w:rsidR="008101FC" w:rsidRDefault="00000000">
            <w:pPr>
              <w:ind w:left="158" w:right="101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20%</w:t>
            </w:r>
          </w:p>
        </w:tc>
      </w:tr>
    </w:tbl>
    <w:p w14:paraId="6ABD8079" w14:textId="77777777" w:rsidR="008101FC" w:rsidRDefault="008101FC">
      <w:pPr>
        <w:rPr>
          <w:rFonts w:ascii="Book Antiqua" w:eastAsia="Book Antiqua" w:hAnsi="Book Antiqua" w:cs="Book Antiqua"/>
        </w:rPr>
      </w:pPr>
    </w:p>
    <w:p w14:paraId="02F6A04A" w14:textId="77777777" w:rsidR="008101FC" w:rsidRDefault="008101FC">
      <w:pPr>
        <w:rPr>
          <w:rFonts w:ascii="Book Antiqua" w:eastAsia="Book Antiqua" w:hAnsi="Book Antiqua" w:cs="Book Antiqua"/>
        </w:rPr>
      </w:pPr>
    </w:p>
    <w:p w14:paraId="4A6FF3CD" w14:textId="77777777" w:rsidR="008101FC" w:rsidRDefault="00000000">
      <w:pPr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Pustaka Utama:</w:t>
      </w:r>
    </w:p>
    <w:p w14:paraId="43E8CCCD" w14:textId="77777777" w:rsidR="008101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Solomon,Michael, Consumer Behavior, Englewood Cliffs : Prentice Hall Inc.2002.</w:t>
      </w:r>
    </w:p>
    <w:p w14:paraId="5505B055" w14:textId="77777777" w:rsidR="008101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Consalvo, Mia &amp; Charles. 2011. Ess.The Handbook of Internet Studies. Wiley-Blackwell Publishing..</w:t>
      </w:r>
    </w:p>
    <w:p w14:paraId="564AA13E" w14:textId="77777777" w:rsidR="008101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lastRenderedPageBreak/>
        <w:t>Hall, Calvin S. &amp;Lindzey Gardner. 2011. Theories of Personality. (Teori-teori dan Sifat Behavioristik. Edisi Bahasa Indonesia). Penerbit Kanisius. Yogyakarta.</w:t>
      </w:r>
    </w:p>
    <w:p w14:paraId="0818A4BD" w14:textId="77777777" w:rsidR="008101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Lutterell, Regina. 2015. Social Media; How Engage, Share, and Connect. Rowman &amp; Littlefield Publisher. UK.</w:t>
      </w:r>
    </w:p>
    <w:p w14:paraId="347498A3" w14:textId="77777777" w:rsidR="008101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Peter &amp; Olson, 2000. Consumer Behavior perilaku konsumen dan strategi komunikasi pemasaran. Erlangga Jakarta</w:t>
      </w:r>
    </w:p>
    <w:p w14:paraId="781084F8" w14:textId="77777777" w:rsidR="008101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Ryan, Damian. 2009. Understanding digital marketing: marketing strategies for engaging the digital generation. Kogan Page Limited London UK, Philadelphia USA.</w:t>
      </w:r>
    </w:p>
    <w:p w14:paraId="2CCA238B" w14:textId="77777777" w:rsidR="008101FC" w:rsidRDefault="008101FC">
      <w:pPr>
        <w:rPr>
          <w:rFonts w:ascii="Book Antiqua" w:eastAsia="Book Antiqua" w:hAnsi="Book Antiqua" w:cs="Book Antiqua"/>
        </w:rPr>
      </w:pPr>
    </w:p>
    <w:p w14:paraId="61C2524D" w14:textId="77777777" w:rsidR="008101FC" w:rsidRDefault="008101FC">
      <w:pPr>
        <w:rPr>
          <w:rFonts w:ascii="Book Antiqua" w:eastAsia="Book Antiqua" w:hAnsi="Book Antiqua" w:cs="Book Antiqua"/>
        </w:rPr>
      </w:pPr>
    </w:p>
    <w:p w14:paraId="76DC46C3" w14:textId="77777777" w:rsidR="008101FC" w:rsidRDefault="008101FC">
      <w:pPr>
        <w:rPr>
          <w:rFonts w:ascii="Book Antiqua" w:eastAsia="Book Antiqua" w:hAnsi="Book Antiqua" w:cs="Book Antiqua"/>
        </w:rPr>
      </w:pPr>
    </w:p>
    <w:p w14:paraId="7B938B2A" w14:textId="77777777" w:rsidR="008101FC" w:rsidRDefault="00000000">
      <w:pPr>
        <w:spacing w:before="26"/>
        <w:ind w:left="10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>Tugas mahasiswa dan penilaian</w:t>
      </w:r>
    </w:p>
    <w:p w14:paraId="664ED2DA" w14:textId="77777777" w:rsidR="008101FC" w:rsidRDefault="008101FC">
      <w:pPr>
        <w:spacing w:before="4" w:line="120" w:lineRule="auto"/>
        <w:rPr>
          <w:rFonts w:ascii="Book Antiqua" w:eastAsia="Book Antiqua" w:hAnsi="Book Antiqua" w:cs="Book Antiqua"/>
          <w:sz w:val="22"/>
          <w:szCs w:val="22"/>
        </w:rPr>
      </w:pPr>
    </w:p>
    <w:p w14:paraId="78FBD420" w14:textId="77777777" w:rsidR="008101F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20" w:lineRule="auto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Tugas</w:t>
      </w:r>
    </w:p>
    <w:p w14:paraId="7005D525" w14:textId="77777777" w:rsidR="008101FC" w:rsidRDefault="008101FC">
      <w:pPr>
        <w:spacing w:line="220" w:lineRule="auto"/>
        <w:rPr>
          <w:rFonts w:ascii="Book Antiqua" w:eastAsia="Book Antiqua" w:hAnsi="Book Antiqua" w:cs="Book Antiqua"/>
          <w:sz w:val="22"/>
          <w:szCs w:val="22"/>
        </w:rPr>
      </w:pPr>
    </w:p>
    <w:tbl>
      <w:tblPr>
        <w:tblStyle w:val="a0"/>
        <w:tblW w:w="13751" w:type="dxa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9"/>
        <w:gridCol w:w="2626"/>
        <w:gridCol w:w="4300"/>
        <w:gridCol w:w="1025"/>
        <w:gridCol w:w="1605"/>
        <w:gridCol w:w="2125"/>
        <w:gridCol w:w="1001"/>
      </w:tblGrid>
      <w:tr w:rsidR="008101FC" w14:paraId="08B92E8D" w14:textId="77777777">
        <w:trPr>
          <w:trHeight w:val="982"/>
        </w:trPr>
        <w:tc>
          <w:tcPr>
            <w:tcW w:w="1070" w:type="dxa"/>
            <w:vAlign w:val="center"/>
          </w:tcPr>
          <w:p w14:paraId="2ACEE0A8" w14:textId="77777777" w:rsidR="008101FC" w:rsidRDefault="00000000">
            <w:pPr>
              <w:ind w:right="61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Minggu ke</w:t>
            </w:r>
          </w:p>
        </w:tc>
        <w:tc>
          <w:tcPr>
            <w:tcW w:w="2626" w:type="dxa"/>
            <w:vAlign w:val="center"/>
          </w:tcPr>
          <w:p w14:paraId="5D8D5C61" w14:textId="77777777" w:rsidR="008101FC" w:rsidRDefault="00000000">
            <w:pPr>
              <w:ind w:left="200" w:right="6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Bahan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>Kajian/Materi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>Pembelajaran</w:t>
            </w:r>
          </w:p>
        </w:tc>
        <w:tc>
          <w:tcPr>
            <w:tcW w:w="4300" w:type="dxa"/>
            <w:vAlign w:val="center"/>
          </w:tcPr>
          <w:p w14:paraId="131DDCCB" w14:textId="77777777" w:rsidR="008101FC" w:rsidRDefault="00000000">
            <w:pPr>
              <w:ind w:right="61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Tugas</w:t>
            </w:r>
          </w:p>
        </w:tc>
        <w:tc>
          <w:tcPr>
            <w:tcW w:w="1025" w:type="dxa"/>
            <w:vAlign w:val="center"/>
          </w:tcPr>
          <w:p w14:paraId="7BAC0C44" w14:textId="77777777" w:rsidR="008101FC" w:rsidRDefault="00000000">
            <w:pPr>
              <w:ind w:right="61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Waktu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>(menit)</w:t>
            </w:r>
          </w:p>
        </w:tc>
        <w:tc>
          <w:tcPr>
            <w:tcW w:w="1605" w:type="dxa"/>
            <w:vAlign w:val="center"/>
          </w:tcPr>
          <w:p w14:paraId="125F9992" w14:textId="77777777" w:rsidR="008101FC" w:rsidRDefault="00000000">
            <w:pPr>
              <w:ind w:right="61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Penilaian</w:t>
            </w:r>
          </w:p>
        </w:tc>
        <w:tc>
          <w:tcPr>
            <w:tcW w:w="2125" w:type="dxa"/>
            <w:vAlign w:val="center"/>
          </w:tcPr>
          <w:p w14:paraId="78933C18" w14:textId="77777777" w:rsidR="008101FC" w:rsidRDefault="00000000">
            <w:pPr>
              <w:ind w:right="61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Indikator</w:t>
            </w:r>
          </w:p>
        </w:tc>
        <w:tc>
          <w:tcPr>
            <w:tcW w:w="1001" w:type="dxa"/>
            <w:vAlign w:val="center"/>
          </w:tcPr>
          <w:p w14:paraId="43755E8D" w14:textId="77777777" w:rsidR="008101FC" w:rsidRDefault="00000000">
            <w:pPr>
              <w:ind w:right="61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Bobot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>(%)</w:t>
            </w:r>
          </w:p>
        </w:tc>
      </w:tr>
      <w:tr w:rsidR="008101FC" w14:paraId="6101966E" w14:textId="77777777">
        <w:trPr>
          <w:trHeight w:val="1441"/>
        </w:trPr>
        <w:tc>
          <w:tcPr>
            <w:tcW w:w="1070" w:type="dxa"/>
            <w:vAlign w:val="center"/>
          </w:tcPr>
          <w:p w14:paraId="433B9D35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bookmarkStart w:id="0" w:name="_gjdgxs" w:colFirst="0" w:colLast="0"/>
            <w:bookmarkEnd w:id="0"/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2626" w:type="dxa"/>
            <w:vAlign w:val="center"/>
          </w:tcPr>
          <w:p w14:paraId="610AC6C1" w14:textId="77777777" w:rsidR="008101FC" w:rsidRDefault="00000000">
            <w:pPr>
              <w:spacing w:line="276" w:lineRule="auto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Pengaruh factor budaya dan sub-budaya dan Pengaruh factor kelas sosial</w:t>
            </w:r>
          </w:p>
        </w:tc>
        <w:tc>
          <w:tcPr>
            <w:tcW w:w="4300" w:type="dxa"/>
            <w:vAlign w:val="center"/>
          </w:tcPr>
          <w:p w14:paraId="7577C568" w14:textId="77777777" w:rsidR="008101FC" w:rsidRDefault="00000000">
            <w:pPr>
              <w:ind w:left="543" w:right="515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Membuat Makalah tentang Pengaruh factor budaya dan sub-budaya dan Pengaruh factor kelas sosial</w:t>
            </w:r>
          </w:p>
        </w:tc>
        <w:tc>
          <w:tcPr>
            <w:tcW w:w="1025" w:type="dxa"/>
            <w:vAlign w:val="center"/>
          </w:tcPr>
          <w:p w14:paraId="0EDD2B2F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120</w:t>
            </w:r>
          </w:p>
        </w:tc>
        <w:tc>
          <w:tcPr>
            <w:tcW w:w="1605" w:type="dxa"/>
            <w:vAlign w:val="center"/>
          </w:tcPr>
          <w:p w14:paraId="55CE5C0D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Kesesuaian jawaban dengan materi.</w:t>
            </w:r>
          </w:p>
        </w:tc>
        <w:tc>
          <w:tcPr>
            <w:tcW w:w="2125" w:type="dxa"/>
            <w:vAlign w:val="center"/>
          </w:tcPr>
          <w:p w14:paraId="68AE3E7B" w14:textId="77777777" w:rsidR="008101FC" w:rsidRDefault="00000000">
            <w:pPr>
              <w:ind w:left="116" w:right="139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waktu pengumpulan tugas dan Jawaban</w:t>
            </w:r>
          </w:p>
          <w:p w14:paraId="7F9FD3C4" w14:textId="77777777" w:rsidR="008101FC" w:rsidRDefault="00000000">
            <w:pPr>
              <w:ind w:left="116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Kelengkapan komponen tugas</w:t>
            </w:r>
          </w:p>
        </w:tc>
        <w:tc>
          <w:tcPr>
            <w:tcW w:w="1001" w:type="dxa"/>
            <w:vAlign w:val="center"/>
          </w:tcPr>
          <w:p w14:paraId="318BF34D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</w:tr>
      <w:tr w:rsidR="008101FC" w14:paraId="02EE8D1F" w14:textId="77777777">
        <w:trPr>
          <w:trHeight w:val="1441"/>
        </w:trPr>
        <w:tc>
          <w:tcPr>
            <w:tcW w:w="1070" w:type="dxa"/>
            <w:vAlign w:val="center"/>
          </w:tcPr>
          <w:p w14:paraId="14F4E26A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13</w:t>
            </w:r>
          </w:p>
        </w:tc>
        <w:tc>
          <w:tcPr>
            <w:tcW w:w="2626" w:type="dxa"/>
            <w:vAlign w:val="center"/>
          </w:tcPr>
          <w:p w14:paraId="119EB7EE" w14:textId="77777777" w:rsidR="008101FC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42" w:hanging="36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Komunitas online</w:t>
            </w:r>
          </w:p>
          <w:p w14:paraId="1102DA83" w14:textId="77777777" w:rsidR="008101FC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42" w:hanging="36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Online WoM</w:t>
            </w:r>
          </w:p>
          <w:p w14:paraId="35859E25" w14:textId="77777777" w:rsidR="008101FC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42" w:hanging="36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Customization Decision making</w:t>
            </w:r>
          </w:p>
        </w:tc>
        <w:tc>
          <w:tcPr>
            <w:tcW w:w="4300" w:type="dxa"/>
            <w:vAlign w:val="center"/>
          </w:tcPr>
          <w:p w14:paraId="6210C103" w14:textId="77777777" w:rsidR="008101FC" w:rsidRDefault="00000000">
            <w:pPr>
              <w:ind w:left="543" w:right="515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Membuat Makalah tentang Customization Decision making</w:t>
            </w:r>
          </w:p>
        </w:tc>
        <w:tc>
          <w:tcPr>
            <w:tcW w:w="1025" w:type="dxa"/>
            <w:vAlign w:val="center"/>
          </w:tcPr>
          <w:p w14:paraId="37C98C8C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120</w:t>
            </w:r>
          </w:p>
        </w:tc>
        <w:tc>
          <w:tcPr>
            <w:tcW w:w="1605" w:type="dxa"/>
            <w:vAlign w:val="center"/>
          </w:tcPr>
          <w:p w14:paraId="4A21A562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Kesesuaian jawaban dengan materi.</w:t>
            </w:r>
          </w:p>
        </w:tc>
        <w:tc>
          <w:tcPr>
            <w:tcW w:w="2125" w:type="dxa"/>
            <w:vAlign w:val="center"/>
          </w:tcPr>
          <w:p w14:paraId="07D2883B" w14:textId="77777777" w:rsidR="008101FC" w:rsidRDefault="00000000">
            <w:pPr>
              <w:ind w:left="116" w:right="139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waktu pengumpulan tugas dan Jawaban</w:t>
            </w:r>
          </w:p>
          <w:p w14:paraId="32C0FAEE" w14:textId="77777777" w:rsidR="008101FC" w:rsidRDefault="00000000">
            <w:pPr>
              <w:ind w:left="116" w:right="139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Kelengkapan komponen tugas</w:t>
            </w:r>
          </w:p>
        </w:tc>
        <w:tc>
          <w:tcPr>
            <w:tcW w:w="1001" w:type="dxa"/>
            <w:vAlign w:val="center"/>
          </w:tcPr>
          <w:p w14:paraId="3067387B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</w:tr>
    </w:tbl>
    <w:p w14:paraId="14A887DA" w14:textId="77777777" w:rsidR="008101FC" w:rsidRDefault="008101FC">
      <w:pPr>
        <w:spacing w:line="220" w:lineRule="auto"/>
        <w:rPr>
          <w:rFonts w:ascii="Book Antiqua" w:eastAsia="Book Antiqua" w:hAnsi="Book Antiqua" w:cs="Book Antiqua"/>
          <w:sz w:val="22"/>
          <w:szCs w:val="22"/>
        </w:rPr>
      </w:pPr>
    </w:p>
    <w:p w14:paraId="20706268" w14:textId="77777777" w:rsidR="008101F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2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Penilaian</w:t>
      </w:r>
    </w:p>
    <w:p w14:paraId="127C00B5" w14:textId="77777777" w:rsidR="008101FC" w:rsidRDefault="00000000">
      <w:pPr>
        <w:ind w:firstLine="547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Aspek Penilaian</w:t>
      </w:r>
    </w:p>
    <w:p w14:paraId="3A33D9D3" w14:textId="77777777" w:rsidR="008101F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Sikap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: 20%</w:t>
      </w:r>
    </w:p>
    <w:p w14:paraId="723844B9" w14:textId="77777777" w:rsidR="008101F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Keterampilan Umum</w:t>
      </w:r>
      <w:r>
        <w:rPr>
          <w:rFonts w:ascii="Book Antiqua" w:eastAsia="Book Antiqua" w:hAnsi="Book Antiqua" w:cs="Book Antiqua"/>
          <w:color w:val="000000"/>
        </w:rPr>
        <w:tab/>
        <w:t>: 10%</w:t>
      </w:r>
    </w:p>
    <w:p w14:paraId="73B15B93" w14:textId="77777777" w:rsidR="008101F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Ketermpilan Khusus</w:t>
      </w:r>
      <w:r>
        <w:rPr>
          <w:rFonts w:ascii="Book Antiqua" w:eastAsia="Book Antiqua" w:hAnsi="Book Antiqua" w:cs="Book Antiqua"/>
          <w:color w:val="000000"/>
        </w:rPr>
        <w:tab/>
        <w:t>: 30%</w:t>
      </w:r>
    </w:p>
    <w:p w14:paraId="761305AB" w14:textId="77777777" w:rsidR="008101F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</w:rPr>
        <w:lastRenderedPageBreak/>
        <w:t>Pengetahuan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: 40%</w:t>
      </w:r>
    </w:p>
    <w:p w14:paraId="52CD6748" w14:textId="77777777" w:rsidR="008101FC" w:rsidRDefault="008101FC">
      <w:pPr>
        <w:ind w:left="791"/>
        <w:rPr>
          <w:rFonts w:ascii="Book Antiqua" w:eastAsia="Book Antiqua" w:hAnsi="Book Antiqua" w:cs="Book Antiqua"/>
        </w:rPr>
      </w:pPr>
    </w:p>
    <w:p w14:paraId="2D00203B" w14:textId="77777777" w:rsidR="008101FC" w:rsidRDefault="00000000">
      <w:pPr>
        <w:spacing w:before="1"/>
        <w:ind w:left="567" w:right="987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Bobot Penilaian</w:t>
      </w:r>
    </w:p>
    <w:p w14:paraId="78E1408F" w14:textId="77777777" w:rsidR="008101FC" w:rsidRDefault="008101FC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</w:p>
    <w:tbl>
      <w:tblPr>
        <w:tblStyle w:val="a1"/>
        <w:tblW w:w="7471" w:type="dxa"/>
        <w:tblInd w:w="7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36"/>
        <w:gridCol w:w="3235"/>
      </w:tblGrid>
      <w:tr w:rsidR="008101FC" w14:paraId="1F4D84B3" w14:textId="77777777">
        <w:tc>
          <w:tcPr>
            <w:tcW w:w="4236" w:type="dxa"/>
          </w:tcPr>
          <w:p w14:paraId="7476B8F0" w14:textId="77777777" w:rsidR="008101F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Bobot Nilai Kehadiran</w:t>
            </w:r>
          </w:p>
        </w:tc>
        <w:tc>
          <w:tcPr>
            <w:tcW w:w="3235" w:type="dxa"/>
          </w:tcPr>
          <w:p w14:paraId="09A1CD4C" w14:textId="77777777" w:rsidR="008101F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= 20%</w:t>
            </w:r>
          </w:p>
        </w:tc>
      </w:tr>
      <w:tr w:rsidR="008101FC" w14:paraId="60149D48" w14:textId="77777777">
        <w:tc>
          <w:tcPr>
            <w:tcW w:w="4236" w:type="dxa"/>
          </w:tcPr>
          <w:p w14:paraId="7BE88151" w14:textId="77777777" w:rsidR="008101F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Bobot Nilai Tugas</w:t>
            </w:r>
          </w:p>
        </w:tc>
        <w:tc>
          <w:tcPr>
            <w:tcW w:w="3235" w:type="dxa"/>
          </w:tcPr>
          <w:p w14:paraId="21B60CC5" w14:textId="77777777" w:rsidR="008101F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= 20%</w:t>
            </w:r>
          </w:p>
        </w:tc>
      </w:tr>
      <w:tr w:rsidR="008101FC" w14:paraId="11E0331F" w14:textId="77777777">
        <w:tc>
          <w:tcPr>
            <w:tcW w:w="4236" w:type="dxa"/>
          </w:tcPr>
          <w:p w14:paraId="11E2CA72" w14:textId="77777777" w:rsidR="008101F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Bobot Nilai Etika</w:t>
            </w:r>
          </w:p>
        </w:tc>
        <w:tc>
          <w:tcPr>
            <w:tcW w:w="3235" w:type="dxa"/>
          </w:tcPr>
          <w:p w14:paraId="447D317C" w14:textId="77777777" w:rsidR="008101F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= 20%</w:t>
            </w:r>
          </w:p>
        </w:tc>
      </w:tr>
      <w:tr w:rsidR="008101FC" w14:paraId="5C90174F" w14:textId="77777777">
        <w:tc>
          <w:tcPr>
            <w:tcW w:w="4236" w:type="dxa"/>
          </w:tcPr>
          <w:p w14:paraId="6115F444" w14:textId="77777777" w:rsidR="008101FC" w:rsidRDefault="00000000">
            <w:pPr>
              <w:spacing w:before="1"/>
              <w:ind w:right="165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Bobot Nilai Ujian Tengah Semester (UTS)</w:t>
            </w:r>
          </w:p>
        </w:tc>
        <w:tc>
          <w:tcPr>
            <w:tcW w:w="3235" w:type="dxa"/>
          </w:tcPr>
          <w:p w14:paraId="2248C3E6" w14:textId="77777777" w:rsidR="008101F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= 20%</w:t>
            </w:r>
          </w:p>
        </w:tc>
      </w:tr>
      <w:tr w:rsidR="008101FC" w14:paraId="5BD47F57" w14:textId="77777777">
        <w:tc>
          <w:tcPr>
            <w:tcW w:w="4236" w:type="dxa"/>
          </w:tcPr>
          <w:p w14:paraId="1EDB19DA" w14:textId="77777777" w:rsidR="008101FC" w:rsidRDefault="00000000">
            <w:pPr>
              <w:spacing w:before="1"/>
              <w:ind w:right="165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Bobot Nilai Ujian Akhir Semester (UAS)</w:t>
            </w:r>
          </w:p>
        </w:tc>
        <w:tc>
          <w:tcPr>
            <w:tcW w:w="3235" w:type="dxa"/>
          </w:tcPr>
          <w:p w14:paraId="567B861A" w14:textId="77777777" w:rsidR="008101FC" w:rsidRDefault="00000000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= 20%</w:t>
            </w:r>
          </w:p>
        </w:tc>
      </w:tr>
    </w:tbl>
    <w:p w14:paraId="02261C07" w14:textId="77777777" w:rsidR="008101FC" w:rsidRDefault="008101FC">
      <w:pPr>
        <w:spacing w:before="1"/>
        <w:ind w:right="987"/>
        <w:rPr>
          <w:rFonts w:ascii="Book Antiqua" w:eastAsia="Book Antiqua" w:hAnsi="Book Antiqua" w:cs="Book Antiqua"/>
        </w:rPr>
      </w:pPr>
    </w:p>
    <w:tbl>
      <w:tblPr>
        <w:tblStyle w:val="a2"/>
        <w:tblpPr w:leftFromText="180" w:rightFromText="180" w:vertAnchor="text" w:tblpX="4872" w:tblpY="58"/>
        <w:tblW w:w="90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80"/>
        <w:gridCol w:w="5308"/>
      </w:tblGrid>
      <w:tr w:rsidR="008101FC" w14:paraId="30B6E6E5" w14:textId="77777777">
        <w:tc>
          <w:tcPr>
            <w:tcW w:w="9088" w:type="dxa"/>
            <w:gridSpan w:val="2"/>
          </w:tcPr>
          <w:p w14:paraId="0B0DEFD8" w14:textId="77777777" w:rsidR="008101FC" w:rsidRDefault="00000000">
            <w:pPr>
              <w:spacing w:before="1"/>
              <w:ind w:right="987"/>
              <w:jc w:val="right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Bandar Lampung, 5 Agustus 2023</w:t>
            </w:r>
          </w:p>
        </w:tc>
      </w:tr>
      <w:tr w:rsidR="008101FC" w14:paraId="3E7B74E4" w14:textId="77777777">
        <w:tc>
          <w:tcPr>
            <w:tcW w:w="3780" w:type="dxa"/>
          </w:tcPr>
          <w:p w14:paraId="73C4BD37" w14:textId="77777777" w:rsidR="008101FC" w:rsidRDefault="008101FC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5308" w:type="dxa"/>
          </w:tcPr>
          <w:p w14:paraId="5D9BD65C" w14:textId="77777777" w:rsidR="008101FC" w:rsidRDefault="008101FC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</w:tbl>
    <w:p w14:paraId="21403721" w14:textId="77777777" w:rsidR="008101FC" w:rsidRDefault="008101FC">
      <w:pPr>
        <w:spacing w:before="1"/>
        <w:ind w:right="987"/>
        <w:jc w:val="right"/>
        <w:rPr>
          <w:rFonts w:ascii="Book Antiqua" w:eastAsia="Book Antiqua" w:hAnsi="Book Antiqua" w:cs="Book Antiqua"/>
        </w:rPr>
      </w:pPr>
    </w:p>
    <w:tbl>
      <w:tblPr>
        <w:tblStyle w:val="a3"/>
        <w:tblW w:w="13314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3108"/>
        <w:gridCol w:w="3544"/>
        <w:gridCol w:w="3416"/>
        <w:gridCol w:w="3246"/>
      </w:tblGrid>
      <w:tr w:rsidR="008101FC" w14:paraId="0834AD86" w14:textId="77777777">
        <w:trPr>
          <w:cantSplit/>
          <w:trHeight w:val="388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  <w:vAlign w:val="center"/>
          </w:tcPr>
          <w:p w14:paraId="378FC0D5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color w:val="FFFFFF"/>
              </w:rPr>
            </w:pPr>
            <w:r>
              <w:rPr>
                <w:rFonts w:ascii="Book Antiqua" w:eastAsia="Book Antiqua" w:hAnsi="Book Antiqua" w:cs="Book Antiqua"/>
                <w:color w:val="FFFFFF"/>
              </w:rPr>
              <w:t>Disusun Oleh</w:t>
            </w:r>
          </w:p>
        </w:tc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20E58F09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color w:val="FFFFFF"/>
              </w:rPr>
            </w:pPr>
            <w:r>
              <w:rPr>
                <w:rFonts w:ascii="Book Antiqua" w:eastAsia="Book Antiqua" w:hAnsi="Book Antiqua" w:cs="Book Antiqua"/>
                <w:color w:val="FFFFFF"/>
              </w:rPr>
              <w:t>Diperiksa oleh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21AD1613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color w:val="FFFFFF"/>
              </w:rPr>
            </w:pPr>
            <w:r>
              <w:rPr>
                <w:rFonts w:ascii="Book Antiqua" w:eastAsia="Book Antiqua" w:hAnsi="Book Antiqua" w:cs="Book Antiqua"/>
                <w:color w:val="FFFFFF"/>
              </w:rPr>
              <w:t>Disahkan  oleh :</w:t>
            </w:r>
          </w:p>
        </w:tc>
      </w:tr>
      <w:tr w:rsidR="008101FC" w14:paraId="61629679" w14:textId="77777777">
        <w:trPr>
          <w:cantSplit/>
          <w:trHeight w:val="1954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1A041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3B9DCEC1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3011A698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3030DEF3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5DE5DFED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56CC6428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b/>
              </w:rPr>
            </w:pPr>
            <w:r>
              <w:rPr>
                <w:rFonts w:ascii="Book Antiqua" w:eastAsia="Book Antiqua" w:hAnsi="Book Antiqua" w:cs="Book Antiqua"/>
                <w:b/>
              </w:rPr>
              <w:t>Dosen Penanggungjawab</w:t>
            </w:r>
          </w:p>
          <w:p w14:paraId="7A2B434C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b/>
                <w:u w:val="single"/>
              </w:rPr>
            </w:pPr>
            <w:r>
              <w:rPr>
                <w:rFonts w:ascii="Book Antiqua" w:eastAsia="Book Antiqua" w:hAnsi="Book Antiqua" w:cs="Book Antiqua"/>
                <w:b/>
                <w:u w:val="single"/>
              </w:rPr>
              <w:t>Dr. Indra Jaya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1A29C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67881901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6B342F80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4C0F302B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7DB7C665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0E431CA9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b/>
              </w:rPr>
            </w:pPr>
            <w:r>
              <w:rPr>
                <w:rFonts w:ascii="Book Antiqua" w:eastAsia="Book Antiqua" w:hAnsi="Book Antiqua" w:cs="Book Antiqua"/>
                <w:b/>
              </w:rPr>
              <w:t>Penanggungjawab Keilmuan (KBK)</w:t>
            </w:r>
          </w:p>
          <w:p w14:paraId="3FAF3E8F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b/>
                <w:u w:val="single"/>
              </w:rPr>
            </w:pPr>
            <w:r>
              <w:rPr>
                <w:rFonts w:ascii="Book Antiqua" w:eastAsia="Book Antiqua" w:hAnsi="Book Antiqua" w:cs="Book Antiqua"/>
                <w:b/>
                <w:u w:val="single"/>
              </w:rPr>
              <w:t>Dr. Faurani I Santi Singagerda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D282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313BA7E9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58A55196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5937CD52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4CCC96DC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5FC4481E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b/>
              </w:rPr>
            </w:pPr>
            <w:r>
              <w:rPr>
                <w:rFonts w:ascii="Book Antiqua" w:eastAsia="Book Antiqua" w:hAnsi="Book Antiqua" w:cs="Book Antiqua"/>
                <w:b/>
              </w:rPr>
              <w:t>Ketua Program Studi</w:t>
            </w:r>
          </w:p>
          <w:p w14:paraId="080F8AB5" w14:textId="77777777" w:rsidR="008101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Book Antiqua" w:eastAsia="Book Antiqua" w:hAnsi="Book Antiqua" w:cs="Book Antiqua"/>
                <w:color w:val="000000"/>
                <w:u w:val="single"/>
              </w:rPr>
              <w:t>Dr. Winda Rika Lestari, S.E., M.M.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8F321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24A42DBB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497B1242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11785814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50D7B289" w14:textId="77777777" w:rsidR="008101FC" w:rsidRDefault="008101FC">
            <w:pPr>
              <w:jc w:val="center"/>
              <w:rPr>
                <w:rFonts w:ascii="Book Antiqua" w:eastAsia="Book Antiqua" w:hAnsi="Book Antiqua" w:cs="Book Antiqua"/>
              </w:rPr>
            </w:pPr>
          </w:p>
          <w:p w14:paraId="7DE8FF3E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b/>
              </w:rPr>
            </w:pPr>
            <w:r>
              <w:rPr>
                <w:rFonts w:ascii="Book Antiqua" w:eastAsia="Book Antiqua" w:hAnsi="Book Antiqua" w:cs="Book Antiqua"/>
                <w:b/>
              </w:rPr>
              <w:t>Dekan</w:t>
            </w:r>
          </w:p>
          <w:p w14:paraId="6E94E6AE" w14:textId="77777777" w:rsidR="008101FC" w:rsidRDefault="00000000">
            <w:pPr>
              <w:jc w:val="center"/>
              <w:rPr>
                <w:rFonts w:ascii="Book Antiqua" w:eastAsia="Book Antiqua" w:hAnsi="Book Antiqua" w:cs="Book Antiqua"/>
                <w:u w:val="single"/>
              </w:rPr>
            </w:pPr>
            <w:r>
              <w:rPr>
                <w:rFonts w:ascii="Book Antiqua" w:eastAsia="Book Antiqua" w:hAnsi="Book Antiqua" w:cs="Book Antiqua"/>
                <w:u w:val="single"/>
              </w:rPr>
              <w:t>Aswin, S.E., M.M.</w:t>
            </w:r>
          </w:p>
        </w:tc>
      </w:tr>
    </w:tbl>
    <w:p w14:paraId="1E338423" w14:textId="77777777" w:rsidR="008101FC" w:rsidRDefault="008101FC">
      <w:pPr>
        <w:rPr>
          <w:rFonts w:ascii="Book Antiqua" w:eastAsia="Book Antiqua" w:hAnsi="Book Antiqua" w:cs="Book Antiqua"/>
        </w:rPr>
      </w:pPr>
    </w:p>
    <w:sectPr w:rsidR="008101FC">
      <w:footerReference w:type="default" r:id="rId8"/>
      <w:pgSz w:w="16840" w:h="1192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FE762" w14:textId="77777777" w:rsidR="00C4247F" w:rsidRDefault="00C4247F">
      <w:r>
        <w:separator/>
      </w:r>
    </w:p>
  </w:endnote>
  <w:endnote w:type="continuationSeparator" w:id="0">
    <w:p w14:paraId="7105D85C" w14:textId="77777777" w:rsidR="00C4247F" w:rsidRDefault="00C4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7BA9D48-37AA-4358-B27F-34FE3481ABEA}"/>
    <w:embedBold r:id="rId2" w:fontKey="{448BCA85-93E5-4AB7-9BE7-47F6B10AB5A0}"/>
    <w:embedBoldItalic r:id="rId3" w:fontKey="{000B973F-F6AD-4669-B4A5-20A9EFD26323}"/>
  </w:font>
  <w:font w:name="Georgia">
    <w:panose1 w:val="02040502050405020303"/>
    <w:charset w:val="00"/>
    <w:family w:val="auto"/>
    <w:pitch w:val="default"/>
    <w:embedRegular r:id="rId4" w:fontKey="{A51D3A99-8D2E-41AB-8199-6BD5A89010EB}"/>
    <w:embedItalic r:id="rId5" w:fontKey="{D5218F15-8830-4FA2-9119-98F1088634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6" w:fontKey="{A23D3B72-6454-4A03-84A0-8320F3FD1A4B}"/>
    <w:embedBold r:id="rId7" w:fontKey="{CBD57D2E-0BC9-44C0-94D8-6BDAB1DC2B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96E7299-BC19-4B12-9141-F85949084B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9BB15" w14:textId="77777777" w:rsidR="008101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6379"/>
      </w:tabs>
      <w:ind w:right="-499"/>
      <w:rPr>
        <w:color w:val="000000"/>
        <w:sz w:val="24"/>
        <w:szCs w:val="24"/>
      </w:rPr>
    </w:pPr>
    <w:r>
      <w:rPr>
        <w:color w:val="000000"/>
        <w:sz w:val="24"/>
        <w:szCs w:val="24"/>
      </w:rPr>
      <w:t>No. Dokumen : 4.FM-D2.04.03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  <w:t>Rev : 02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  <w:t xml:space="preserve">             Tgl. Berlaku : 11 Agustus 2023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60F4F33E" wp14:editId="302471CF">
              <wp:simplePos x="0" y="0"/>
              <wp:positionH relativeFrom="column">
                <wp:posOffset>-380999</wp:posOffset>
              </wp:positionH>
              <wp:positionV relativeFrom="paragraph">
                <wp:posOffset>-101599</wp:posOffset>
              </wp:positionV>
              <wp:extent cx="9619013" cy="1270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6494" y="3780000"/>
                        <a:ext cx="9619013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-380999</wp:posOffset>
              </wp:positionH>
              <wp:positionV relativeFrom="paragraph">
                <wp:posOffset>-101599</wp:posOffset>
              </wp:positionV>
              <wp:extent cx="9619013" cy="1270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619013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40AD0A5" w14:textId="77777777" w:rsidR="008101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6379"/>
      </w:tabs>
      <w:ind w:right="-357"/>
      <w:rPr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012ED557" wp14:editId="7CBB147D">
              <wp:simplePos x="0" y="0"/>
              <wp:positionH relativeFrom="column">
                <wp:posOffset>7861300</wp:posOffset>
              </wp:positionH>
              <wp:positionV relativeFrom="paragraph">
                <wp:posOffset>121920</wp:posOffset>
              </wp:positionV>
              <wp:extent cx="1303655" cy="353695"/>
              <wp:effectExtent l="0" t="0" r="0" b="0"/>
              <wp:wrapSquare wrapText="bothSides" distT="45720" distB="4572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8935" y="3607915"/>
                        <a:ext cx="1294130" cy="34417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00DEDDB" w14:textId="77777777" w:rsidR="008101FC" w:rsidRDefault="00000000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>Halaman  PAGE   \* MERGEFORMAT 10 dari 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2ED557" id="Rectangle 1" o:spid="_x0000_s1026" style="position:absolute;margin-left:619pt;margin-top:9.6pt;width:102.65pt;height:27.8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" filled="f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14:paraId="300DEDDB" w14:textId="77777777" w:rsidR="008101FC" w:rsidRDefault="00000000">
                    <w:pPr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>Halaman  PAGE   \* MERGEFORMAT 10 dari 7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00439" w14:textId="77777777" w:rsidR="00C4247F" w:rsidRDefault="00C4247F">
      <w:r>
        <w:separator/>
      </w:r>
    </w:p>
  </w:footnote>
  <w:footnote w:type="continuationSeparator" w:id="0">
    <w:p w14:paraId="3F0ACF74" w14:textId="77777777" w:rsidR="00C4247F" w:rsidRDefault="00C42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437D7"/>
    <w:multiLevelType w:val="multilevel"/>
    <w:tmpl w:val="01DCCFA0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4E2CFD"/>
    <w:multiLevelType w:val="multilevel"/>
    <w:tmpl w:val="4BC8A5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D69B0"/>
    <w:multiLevelType w:val="multilevel"/>
    <w:tmpl w:val="AE4884D0"/>
    <w:lvl w:ilvl="0">
      <w:start w:val="1"/>
      <w:numFmt w:val="decimal"/>
      <w:lvlText w:val="%1."/>
      <w:lvlJc w:val="left"/>
      <w:pPr>
        <w:ind w:left="799" w:hanging="359"/>
      </w:pPr>
    </w:lvl>
    <w:lvl w:ilvl="1">
      <w:start w:val="1"/>
      <w:numFmt w:val="lowerLetter"/>
      <w:lvlText w:val="%2."/>
      <w:lvlJc w:val="left"/>
      <w:pPr>
        <w:ind w:left="1519" w:hanging="360"/>
      </w:pPr>
    </w:lvl>
    <w:lvl w:ilvl="2">
      <w:start w:val="1"/>
      <w:numFmt w:val="lowerRoman"/>
      <w:lvlText w:val="%3."/>
      <w:lvlJc w:val="right"/>
      <w:pPr>
        <w:ind w:left="2239" w:hanging="180"/>
      </w:pPr>
    </w:lvl>
    <w:lvl w:ilvl="3">
      <w:start w:val="1"/>
      <w:numFmt w:val="decimal"/>
      <w:lvlText w:val="%4."/>
      <w:lvlJc w:val="left"/>
      <w:pPr>
        <w:ind w:left="2959" w:hanging="360"/>
      </w:pPr>
    </w:lvl>
    <w:lvl w:ilvl="4">
      <w:start w:val="1"/>
      <w:numFmt w:val="lowerLetter"/>
      <w:lvlText w:val="%5."/>
      <w:lvlJc w:val="left"/>
      <w:pPr>
        <w:ind w:left="3679" w:hanging="360"/>
      </w:pPr>
    </w:lvl>
    <w:lvl w:ilvl="5">
      <w:start w:val="1"/>
      <w:numFmt w:val="lowerRoman"/>
      <w:lvlText w:val="%6."/>
      <w:lvlJc w:val="right"/>
      <w:pPr>
        <w:ind w:left="4399" w:hanging="180"/>
      </w:pPr>
    </w:lvl>
    <w:lvl w:ilvl="6">
      <w:start w:val="1"/>
      <w:numFmt w:val="decimal"/>
      <w:lvlText w:val="%7."/>
      <w:lvlJc w:val="left"/>
      <w:pPr>
        <w:ind w:left="5119" w:hanging="360"/>
      </w:pPr>
    </w:lvl>
    <w:lvl w:ilvl="7">
      <w:start w:val="1"/>
      <w:numFmt w:val="lowerLetter"/>
      <w:lvlText w:val="%8."/>
      <w:lvlJc w:val="left"/>
      <w:pPr>
        <w:ind w:left="5839" w:hanging="360"/>
      </w:pPr>
    </w:lvl>
    <w:lvl w:ilvl="8">
      <w:start w:val="1"/>
      <w:numFmt w:val="lowerRoman"/>
      <w:lvlText w:val="%9."/>
      <w:lvlJc w:val="right"/>
      <w:pPr>
        <w:ind w:left="6559" w:hanging="180"/>
      </w:pPr>
    </w:lvl>
  </w:abstractNum>
  <w:abstractNum w:abstractNumId="3" w15:restartNumberingAfterBreak="0">
    <w:nsid w:val="42306C85"/>
    <w:multiLevelType w:val="multilevel"/>
    <w:tmpl w:val="16620E5A"/>
    <w:lvl w:ilvl="0">
      <w:start w:val="1"/>
      <w:numFmt w:val="decimal"/>
      <w:lvlText w:val="%1."/>
      <w:lvlJc w:val="left"/>
      <w:pPr>
        <w:ind w:left="799" w:hanging="359"/>
      </w:pPr>
    </w:lvl>
    <w:lvl w:ilvl="1">
      <w:start w:val="1"/>
      <w:numFmt w:val="lowerLetter"/>
      <w:lvlText w:val="%2."/>
      <w:lvlJc w:val="left"/>
      <w:pPr>
        <w:ind w:left="1519" w:hanging="360"/>
      </w:pPr>
    </w:lvl>
    <w:lvl w:ilvl="2">
      <w:start w:val="1"/>
      <w:numFmt w:val="lowerRoman"/>
      <w:lvlText w:val="%3."/>
      <w:lvlJc w:val="right"/>
      <w:pPr>
        <w:ind w:left="2239" w:hanging="180"/>
      </w:pPr>
    </w:lvl>
    <w:lvl w:ilvl="3">
      <w:start w:val="1"/>
      <w:numFmt w:val="decimal"/>
      <w:lvlText w:val="%4."/>
      <w:lvlJc w:val="left"/>
      <w:pPr>
        <w:ind w:left="2959" w:hanging="360"/>
      </w:pPr>
    </w:lvl>
    <w:lvl w:ilvl="4">
      <w:start w:val="1"/>
      <w:numFmt w:val="lowerLetter"/>
      <w:lvlText w:val="%5."/>
      <w:lvlJc w:val="left"/>
      <w:pPr>
        <w:ind w:left="3679" w:hanging="360"/>
      </w:pPr>
    </w:lvl>
    <w:lvl w:ilvl="5">
      <w:start w:val="1"/>
      <w:numFmt w:val="lowerRoman"/>
      <w:lvlText w:val="%6."/>
      <w:lvlJc w:val="right"/>
      <w:pPr>
        <w:ind w:left="4399" w:hanging="180"/>
      </w:pPr>
    </w:lvl>
    <w:lvl w:ilvl="6">
      <w:start w:val="1"/>
      <w:numFmt w:val="decimal"/>
      <w:lvlText w:val="%7."/>
      <w:lvlJc w:val="left"/>
      <w:pPr>
        <w:ind w:left="5119" w:hanging="360"/>
      </w:pPr>
    </w:lvl>
    <w:lvl w:ilvl="7">
      <w:start w:val="1"/>
      <w:numFmt w:val="lowerLetter"/>
      <w:lvlText w:val="%8."/>
      <w:lvlJc w:val="left"/>
      <w:pPr>
        <w:ind w:left="5839" w:hanging="360"/>
      </w:pPr>
    </w:lvl>
    <w:lvl w:ilvl="8">
      <w:start w:val="1"/>
      <w:numFmt w:val="lowerRoman"/>
      <w:lvlText w:val="%9."/>
      <w:lvlJc w:val="right"/>
      <w:pPr>
        <w:ind w:left="6559" w:hanging="180"/>
      </w:pPr>
    </w:lvl>
  </w:abstractNum>
  <w:abstractNum w:abstractNumId="4" w15:restartNumberingAfterBreak="0">
    <w:nsid w:val="49E231EA"/>
    <w:multiLevelType w:val="multilevel"/>
    <w:tmpl w:val="12B616C4"/>
    <w:lvl w:ilvl="0">
      <w:start w:val="1"/>
      <w:numFmt w:val="decimal"/>
      <w:lvlText w:val="%1."/>
      <w:lvlJc w:val="left"/>
      <w:pPr>
        <w:ind w:left="799" w:hanging="359"/>
      </w:pPr>
    </w:lvl>
    <w:lvl w:ilvl="1">
      <w:start w:val="1"/>
      <w:numFmt w:val="lowerLetter"/>
      <w:lvlText w:val="%2."/>
      <w:lvlJc w:val="left"/>
      <w:pPr>
        <w:ind w:left="1519" w:hanging="360"/>
      </w:pPr>
    </w:lvl>
    <w:lvl w:ilvl="2">
      <w:start w:val="1"/>
      <w:numFmt w:val="lowerRoman"/>
      <w:lvlText w:val="%3."/>
      <w:lvlJc w:val="right"/>
      <w:pPr>
        <w:ind w:left="2239" w:hanging="180"/>
      </w:pPr>
    </w:lvl>
    <w:lvl w:ilvl="3">
      <w:start w:val="1"/>
      <w:numFmt w:val="decimal"/>
      <w:lvlText w:val="%4."/>
      <w:lvlJc w:val="left"/>
      <w:pPr>
        <w:ind w:left="2959" w:hanging="360"/>
      </w:pPr>
    </w:lvl>
    <w:lvl w:ilvl="4">
      <w:start w:val="1"/>
      <w:numFmt w:val="lowerLetter"/>
      <w:lvlText w:val="%5."/>
      <w:lvlJc w:val="left"/>
      <w:pPr>
        <w:ind w:left="3679" w:hanging="360"/>
      </w:pPr>
    </w:lvl>
    <w:lvl w:ilvl="5">
      <w:start w:val="1"/>
      <w:numFmt w:val="lowerRoman"/>
      <w:lvlText w:val="%6."/>
      <w:lvlJc w:val="right"/>
      <w:pPr>
        <w:ind w:left="4399" w:hanging="180"/>
      </w:pPr>
    </w:lvl>
    <w:lvl w:ilvl="6">
      <w:start w:val="1"/>
      <w:numFmt w:val="decimal"/>
      <w:lvlText w:val="%7."/>
      <w:lvlJc w:val="left"/>
      <w:pPr>
        <w:ind w:left="5119" w:hanging="360"/>
      </w:pPr>
    </w:lvl>
    <w:lvl w:ilvl="7">
      <w:start w:val="1"/>
      <w:numFmt w:val="lowerLetter"/>
      <w:lvlText w:val="%8."/>
      <w:lvlJc w:val="left"/>
      <w:pPr>
        <w:ind w:left="5839" w:hanging="360"/>
      </w:pPr>
    </w:lvl>
    <w:lvl w:ilvl="8">
      <w:start w:val="1"/>
      <w:numFmt w:val="lowerRoman"/>
      <w:lvlText w:val="%9."/>
      <w:lvlJc w:val="right"/>
      <w:pPr>
        <w:ind w:left="6559" w:hanging="180"/>
      </w:pPr>
    </w:lvl>
  </w:abstractNum>
  <w:abstractNum w:abstractNumId="5" w15:restartNumberingAfterBreak="0">
    <w:nsid w:val="4EF305FC"/>
    <w:multiLevelType w:val="multilevel"/>
    <w:tmpl w:val="73C241EE"/>
    <w:lvl w:ilvl="0">
      <w:start w:val="1"/>
      <w:numFmt w:val="decimal"/>
      <w:lvlText w:val="%1."/>
      <w:lvlJc w:val="left"/>
      <w:pPr>
        <w:ind w:left="799" w:hanging="359"/>
      </w:pPr>
    </w:lvl>
    <w:lvl w:ilvl="1">
      <w:start w:val="1"/>
      <w:numFmt w:val="lowerLetter"/>
      <w:lvlText w:val="%2."/>
      <w:lvlJc w:val="left"/>
      <w:pPr>
        <w:ind w:left="1519" w:hanging="360"/>
      </w:pPr>
    </w:lvl>
    <w:lvl w:ilvl="2">
      <w:start w:val="1"/>
      <w:numFmt w:val="lowerRoman"/>
      <w:lvlText w:val="%3."/>
      <w:lvlJc w:val="right"/>
      <w:pPr>
        <w:ind w:left="2239" w:hanging="180"/>
      </w:pPr>
    </w:lvl>
    <w:lvl w:ilvl="3">
      <w:start w:val="1"/>
      <w:numFmt w:val="decimal"/>
      <w:lvlText w:val="%4."/>
      <w:lvlJc w:val="left"/>
      <w:pPr>
        <w:ind w:left="2959" w:hanging="360"/>
      </w:pPr>
    </w:lvl>
    <w:lvl w:ilvl="4">
      <w:start w:val="1"/>
      <w:numFmt w:val="lowerLetter"/>
      <w:lvlText w:val="%5."/>
      <w:lvlJc w:val="left"/>
      <w:pPr>
        <w:ind w:left="3679" w:hanging="360"/>
      </w:pPr>
    </w:lvl>
    <w:lvl w:ilvl="5">
      <w:start w:val="1"/>
      <w:numFmt w:val="lowerRoman"/>
      <w:lvlText w:val="%6."/>
      <w:lvlJc w:val="right"/>
      <w:pPr>
        <w:ind w:left="4399" w:hanging="180"/>
      </w:pPr>
    </w:lvl>
    <w:lvl w:ilvl="6">
      <w:start w:val="1"/>
      <w:numFmt w:val="decimal"/>
      <w:lvlText w:val="%7."/>
      <w:lvlJc w:val="left"/>
      <w:pPr>
        <w:ind w:left="5119" w:hanging="360"/>
      </w:pPr>
    </w:lvl>
    <w:lvl w:ilvl="7">
      <w:start w:val="1"/>
      <w:numFmt w:val="lowerLetter"/>
      <w:lvlText w:val="%8."/>
      <w:lvlJc w:val="left"/>
      <w:pPr>
        <w:ind w:left="5839" w:hanging="360"/>
      </w:pPr>
    </w:lvl>
    <w:lvl w:ilvl="8">
      <w:start w:val="1"/>
      <w:numFmt w:val="lowerRoman"/>
      <w:lvlText w:val="%9."/>
      <w:lvlJc w:val="right"/>
      <w:pPr>
        <w:ind w:left="6559" w:hanging="180"/>
      </w:pPr>
    </w:lvl>
  </w:abstractNum>
  <w:abstractNum w:abstractNumId="6" w15:restartNumberingAfterBreak="0">
    <w:nsid w:val="56703ED9"/>
    <w:multiLevelType w:val="multilevel"/>
    <w:tmpl w:val="9EAA7634"/>
    <w:lvl w:ilvl="0">
      <w:start w:val="1"/>
      <w:numFmt w:val="decimal"/>
      <w:lvlText w:val="%1."/>
      <w:lvlJc w:val="left"/>
      <w:pPr>
        <w:ind w:left="54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67" w:hanging="360"/>
      </w:pPr>
    </w:lvl>
    <w:lvl w:ilvl="2">
      <w:start w:val="1"/>
      <w:numFmt w:val="lowerRoman"/>
      <w:lvlText w:val="%3."/>
      <w:lvlJc w:val="right"/>
      <w:pPr>
        <w:ind w:left="1987" w:hanging="180"/>
      </w:pPr>
    </w:lvl>
    <w:lvl w:ilvl="3">
      <w:start w:val="1"/>
      <w:numFmt w:val="decimal"/>
      <w:lvlText w:val="%4."/>
      <w:lvlJc w:val="left"/>
      <w:pPr>
        <w:ind w:left="2707" w:hanging="360"/>
      </w:pPr>
    </w:lvl>
    <w:lvl w:ilvl="4">
      <w:start w:val="1"/>
      <w:numFmt w:val="lowerLetter"/>
      <w:lvlText w:val="%5."/>
      <w:lvlJc w:val="left"/>
      <w:pPr>
        <w:ind w:left="3427" w:hanging="360"/>
      </w:pPr>
    </w:lvl>
    <w:lvl w:ilvl="5">
      <w:start w:val="1"/>
      <w:numFmt w:val="lowerRoman"/>
      <w:lvlText w:val="%6."/>
      <w:lvlJc w:val="right"/>
      <w:pPr>
        <w:ind w:left="4147" w:hanging="180"/>
      </w:pPr>
    </w:lvl>
    <w:lvl w:ilvl="6">
      <w:start w:val="1"/>
      <w:numFmt w:val="decimal"/>
      <w:lvlText w:val="%7."/>
      <w:lvlJc w:val="left"/>
      <w:pPr>
        <w:ind w:left="4867" w:hanging="360"/>
      </w:pPr>
    </w:lvl>
    <w:lvl w:ilvl="7">
      <w:start w:val="1"/>
      <w:numFmt w:val="lowerLetter"/>
      <w:lvlText w:val="%8."/>
      <w:lvlJc w:val="left"/>
      <w:pPr>
        <w:ind w:left="5587" w:hanging="360"/>
      </w:pPr>
    </w:lvl>
    <w:lvl w:ilvl="8">
      <w:start w:val="1"/>
      <w:numFmt w:val="lowerRoman"/>
      <w:lvlText w:val="%9."/>
      <w:lvlJc w:val="right"/>
      <w:pPr>
        <w:ind w:left="6307" w:hanging="180"/>
      </w:pPr>
    </w:lvl>
  </w:abstractNum>
  <w:abstractNum w:abstractNumId="7" w15:restartNumberingAfterBreak="0">
    <w:nsid w:val="56C34CE4"/>
    <w:multiLevelType w:val="multilevel"/>
    <w:tmpl w:val="0674DD94"/>
    <w:lvl w:ilvl="0">
      <w:start w:val="1"/>
      <w:numFmt w:val="decimal"/>
      <w:lvlText w:val="%1."/>
      <w:lvlJc w:val="left"/>
      <w:pPr>
        <w:ind w:left="799" w:hanging="359"/>
      </w:pPr>
    </w:lvl>
    <w:lvl w:ilvl="1">
      <w:start w:val="1"/>
      <w:numFmt w:val="lowerLetter"/>
      <w:lvlText w:val="%2."/>
      <w:lvlJc w:val="left"/>
      <w:pPr>
        <w:ind w:left="1519" w:hanging="360"/>
      </w:pPr>
    </w:lvl>
    <w:lvl w:ilvl="2">
      <w:start w:val="1"/>
      <w:numFmt w:val="lowerRoman"/>
      <w:lvlText w:val="%3."/>
      <w:lvlJc w:val="right"/>
      <w:pPr>
        <w:ind w:left="2239" w:hanging="180"/>
      </w:pPr>
    </w:lvl>
    <w:lvl w:ilvl="3">
      <w:start w:val="1"/>
      <w:numFmt w:val="decimal"/>
      <w:lvlText w:val="%4."/>
      <w:lvlJc w:val="left"/>
      <w:pPr>
        <w:ind w:left="2959" w:hanging="360"/>
      </w:pPr>
    </w:lvl>
    <w:lvl w:ilvl="4">
      <w:start w:val="1"/>
      <w:numFmt w:val="lowerLetter"/>
      <w:lvlText w:val="%5."/>
      <w:lvlJc w:val="left"/>
      <w:pPr>
        <w:ind w:left="3679" w:hanging="360"/>
      </w:pPr>
    </w:lvl>
    <w:lvl w:ilvl="5">
      <w:start w:val="1"/>
      <w:numFmt w:val="lowerRoman"/>
      <w:lvlText w:val="%6."/>
      <w:lvlJc w:val="right"/>
      <w:pPr>
        <w:ind w:left="4399" w:hanging="180"/>
      </w:pPr>
    </w:lvl>
    <w:lvl w:ilvl="6">
      <w:start w:val="1"/>
      <w:numFmt w:val="decimal"/>
      <w:lvlText w:val="%7."/>
      <w:lvlJc w:val="left"/>
      <w:pPr>
        <w:ind w:left="5119" w:hanging="360"/>
      </w:pPr>
    </w:lvl>
    <w:lvl w:ilvl="7">
      <w:start w:val="1"/>
      <w:numFmt w:val="lowerLetter"/>
      <w:lvlText w:val="%8."/>
      <w:lvlJc w:val="left"/>
      <w:pPr>
        <w:ind w:left="5839" w:hanging="360"/>
      </w:pPr>
    </w:lvl>
    <w:lvl w:ilvl="8">
      <w:start w:val="1"/>
      <w:numFmt w:val="lowerRoman"/>
      <w:lvlText w:val="%9."/>
      <w:lvlJc w:val="right"/>
      <w:pPr>
        <w:ind w:left="6559" w:hanging="180"/>
      </w:pPr>
    </w:lvl>
  </w:abstractNum>
  <w:abstractNum w:abstractNumId="8" w15:restartNumberingAfterBreak="0">
    <w:nsid w:val="5AE969FF"/>
    <w:multiLevelType w:val="multilevel"/>
    <w:tmpl w:val="6CAEAA50"/>
    <w:lvl w:ilvl="0">
      <w:start w:val="1"/>
      <w:numFmt w:val="decimal"/>
      <w:lvlText w:val="%1."/>
      <w:lvlJc w:val="left"/>
      <w:pPr>
        <w:ind w:left="799" w:hanging="359"/>
      </w:pPr>
    </w:lvl>
    <w:lvl w:ilvl="1">
      <w:start w:val="1"/>
      <w:numFmt w:val="lowerLetter"/>
      <w:lvlText w:val="%2."/>
      <w:lvlJc w:val="left"/>
      <w:pPr>
        <w:ind w:left="1519" w:hanging="360"/>
      </w:pPr>
    </w:lvl>
    <w:lvl w:ilvl="2">
      <w:start w:val="1"/>
      <w:numFmt w:val="lowerRoman"/>
      <w:lvlText w:val="%3."/>
      <w:lvlJc w:val="right"/>
      <w:pPr>
        <w:ind w:left="2239" w:hanging="180"/>
      </w:pPr>
    </w:lvl>
    <w:lvl w:ilvl="3">
      <w:start w:val="1"/>
      <w:numFmt w:val="decimal"/>
      <w:lvlText w:val="%4."/>
      <w:lvlJc w:val="left"/>
      <w:pPr>
        <w:ind w:left="2959" w:hanging="360"/>
      </w:pPr>
    </w:lvl>
    <w:lvl w:ilvl="4">
      <w:start w:val="1"/>
      <w:numFmt w:val="lowerLetter"/>
      <w:lvlText w:val="%5."/>
      <w:lvlJc w:val="left"/>
      <w:pPr>
        <w:ind w:left="3679" w:hanging="360"/>
      </w:pPr>
    </w:lvl>
    <w:lvl w:ilvl="5">
      <w:start w:val="1"/>
      <w:numFmt w:val="lowerRoman"/>
      <w:lvlText w:val="%6."/>
      <w:lvlJc w:val="right"/>
      <w:pPr>
        <w:ind w:left="4399" w:hanging="180"/>
      </w:pPr>
    </w:lvl>
    <w:lvl w:ilvl="6">
      <w:start w:val="1"/>
      <w:numFmt w:val="decimal"/>
      <w:lvlText w:val="%7."/>
      <w:lvlJc w:val="left"/>
      <w:pPr>
        <w:ind w:left="5119" w:hanging="360"/>
      </w:pPr>
    </w:lvl>
    <w:lvl w:ilvl="7">
      <w:start w:val="1"/>
      <w:numFmt w:val="lowerLetter"/>
      <w:lvlText w:val="%8."/>
      <w:lvlJc w:val="left"/>
      <w:pPr>
        <w:ind w:left="5839" w:hanging="360"/>
      </w:pPr>
    </w:lvl>
    <w:lvl w:ilvl="8">
      <w:start w:val="1"/>
      <w:numFmt w:val="lowerRoman"/>
      <w:lvlText w:val="%9."/>
      <w:lvlJc w:val="right"/>
      <w:pPr>
        <w:ind w:left="6559" w:hanging="180"/>
      </w:pPr>
    </w:lvl>
  </w:abstractNum>
  <w:abstractNum w:abstractNumId="9" w15:restartNumberingAfterBreak="0">
    <w:nsid w:val="60A017D8"/>
    <w:multiLevelType w:val="multilevel"/>
    <w:tmpl w:val="FAA08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F37E7"/>
    <w:multiLevelType w:val="multilevel"/>
    <w:tmpl w:val="A3627514"/>
    <w:lvl w:ilvl="0">
      <w:start w:val="1"/>
      <w:numFmt w:val="decimal"/>
      <w:lvlText w:val="%1."/>
      <w:lvlJc w:val="left"/>
      <w:pPr>
        <w:ind w:left="1141" w:hanging="360"/>
      </w:pPr>
    </w:lvl>
    <w:lvl w:ilvl="1">
      <w:start w:val="1"/>
      <w:numFmt w:val="lowerLetter"/>
      <w:lvlText w:val="%2."/>
      <w:lvlJc w:val="left"/>
      <w:pPr>
        <w:ind w:left="1861" w:hanging="360"/>
      </w:pPr>
    </w:lvl>
    <w:lvl w:ilvl="2">
      <w:start w:val="1"/>
      <w:numFmt w:val="lowerRoman"/>
      <w:lvlText w:val="%3."/>
      <w:lvlJc w:val="right"/>
      <w:pPr>
        <w:ind w:left="2581" w:hanging="180"/>
      </w:pPr>
    </w:lvl>
    <w:lvl w:ilvl="3">
      <w:start w:val="1"/>
      <w:numFmt w:val="decimal"/>
      <w:lvlText w:val="%4."/>
      <w:lvlJc w:val="left"/>
      <w:pPr>
        <w:ind w:left="3301" w:hanging="360"/>
      </w:pPr>
    </w:lvl>
    <w:lvl w:ilvl="4">
      <w:start w:val="1"/>
      <w:numFmt w:val="lowerLetter"/>
      <w:lvlText w:val="%5."/>
      <w:lvlJc w:val="left"/>
      <w:pPr>
        <w:ind w:left="4021" w:hanging="360"/>
      </w:pPr>
    </w:lvl>
    <w:lvl w:ilvl="5">
      <w:start w:val="1"/>
      <w:numFmt w:val="lowerRoman"/>
      <w:lvlText w:val="%6."/>
      <w:lvlJc w:val="right"/>
      <w:pPr>
        <w:ind w:left="4741" w:hanging="180"/>
      </w:pPr>
    </w:lvl>
    <w:lvl w:ilvl="6">
      <w:start w:val="1"/>
      <w:numFmt w:val="decimal"/>
      <w:lvlText w:val="%7."/>
      <w:lvlJc w:val="left"/>
      <w:pPr>
        <w:ind w:left="5461" w:hanging="360"/>
      </w:pPr>
    </w:lvl>
    <w:lvl w:ilvl="7">
      <w:start w:val="1"/>
      <w:numFmt w:val="lowerLetter"/>
      <w:lvlText w:val="%8."/>
      <w:lvlJc w:val="left"/>
      <w:pPr>
        <w:ind w:left="6181" w:hanging="360"/>
      </w:pPr>
    </w:lvl>
    <w:lvl w:ilvl="8">
      <w:start w:val="1"/>
      <w:numFmt w:val="lowerRoman"/>
      <w:lvlText w:val="%9."/>
      <w:lvlJc w:val="right"/>
      <w:pPr>
        <w:ind w:left="6901" w:hanging="180"/>
      </w:pPr>
    </w:lvl>
  </w:abstractNum>
  <w:abstractNum w:abstractNumId="11" w15:restartNumberingAfterBreak="0">
    <w:nsid w:val="65C1620C"/>
    <w:multiLevelType w:val="multilevel"/>
    <w:tmpl w:val="879E3B80"/>
    <w:lvl w:ilvl="0">
      <w:start w:val="1"/>
      <w:numFmt w:val="decimal"/>
      <w:lvlText w:val="%1."/>
      <w:lvlJc w:val="left"/>
      <w:pPr>
        <w:ind w:left="1141" w:hanging="360"/>
      </w:pPr>
    </w:lvl>
    <w:lvl w:ilvl="1">
      <w:start w:val="1"/>
      <w:numFmt w:val="lowerLetter"/>
      <w:lvlText w:val="%2."/>
      <w:lvlJc w:val="left"/>
      <w:pPr>
        <w:ind w:left="1861" w:hanging="360"/>
      </w:pPr>
    </w:lvl>
    <w:lvl w:ilvl="2">
      <w:start w:val="1"/>
      <w:numFmt w:val="lowerRoman"/>
      <w:lvlText w:val="%3."/>
      <w:lvlJc w:val="right"/>
      <w:pPr>
        <w:ind w:left="2581" w:hanging="180"/>
      </w:pPr>
    </w:lvl>
    <w:lvl w:ilvl="3">
      <w:start w:val="1"/>
      <w:numFmt w:val="decimal"/>
      <w:lvlText w:val="%4."/>
      <w:lvlJc w:val="left"/>
      <w:pPr>
        <w:ind w:left="3301" w:hanging="360"/>
      </w:pPr>
    </w:lvl>
    <w:lvl w:ilvl="4">
      <w:start w:val="1"/>
      <w:numFmt w:val="lowerLetter"/>
      <w:lvlText w:val="%5."/>
      <w:lvlJc w:val="left"/>
      <w:pPr>
        <w:ind w:left="4021" w:hanging="360"/>
      </w:pPr>
    </w:lvl>
    <w:lvl w:ilvl="5">
      <w:start w:val="1"/>
      <w:numFmt w:val="lowerRoman"/>
      <w:lvlText w:val="%6."/>
      <w:lvlJc w:val="right"/>
      <w:pPr>
        <w:ind w:left="4741" w:hanging="180"/>
      </w:pPr>
    </w:lvl>
    <w:lvl w:ilvl="6">
      <w:start w:val="1"/>
      <w:numFmt w:val="decimal"/>
      <w:lvlText w:val="%7."/>
      <w:lvlJc w:val="left"/>
      <w:pPr>
        <w:ind w:left="5461" w:hanging="360"/>
      </w:pPr>
    </w:lvl>
    <w:lvl w:ilvl="7">
      <w:start w:val="1"/>
      <w:numFmt w:val="lowerLetter"/>
      <w:lvlText w:val="%8."/>
      <w:lvlJc w:val="left"/>
      <w:pPr>
        <w:ind w:left="6181" w:hanging="360"/>
      </w:pPr>
    </w:lvl>
    <w:lvl w:ilvl="8">
      <w:start w:val="1"/>
      <w:numFmt w:val="lowerRoman"/>
      <w:lvlText w:val="%9."/>
      <w:lvlJc w:val="right"/>
      <w:pPr>
        <w:ind w:left="6901" w:hanging="180"/>
      </w:pPr>
    </w:lvl>
  </w:abstractNum>
  <w:abstractNum w:abstractNumId="12" w15:restartNumberingAfterBreak="0">
    <w:nsid w:val="79AB57F4"/>
    <w:multiLevelType w:val="multilevel"/>
    <w:tmpl w:val="E24070E6"/>
    <w:lvl w:ilvl="0">
      <w:start w:val="1"/>
      <w:numFmt w:val="decimal"/>
      <w:lvlText w:val="%1."/>
      <w:lvlJc w:val="left"/>
      <w:pPr>
        <w:ind w:left="799" w:hanging="359"/>
      </w:pPr>
    </w:lvl>
    <w:lvl w:ilvl="1">
      <w:start w:val="1"/>
      <w:numFmt w:val="lowerLetter"/>
      <w:lvlText w:val="%2."/>
      <w:lvlJc w:val="left"/>
      <w:pPr>
        <w:ind w:left="1519" w:hanging="360"/>
      </w:pPr>
    </w:lvl>
    <w:lvl w:ilvl="2">
      <w:start w:val="1"/>
      <w:numFmt w:val="lowerRoman"/>
      <w:lvlText w:val="%3."/>
      <w:lvlJc w:val="right"/>
      <w:pPr>
        <w:ind w:left="2239" w:hanging="180"/>
      </w:pPr>
    </w:lvl>
    <w:lvl w:ilvl="3">
      <w:start w:val="1"/>
      <w:numFmt w:val="decimal"/>
      <w:lvlText w:val="%4."/>
      <w:lvlJc w:val="left"/>
      <w:pPr>
        <w:ind w:left="2959" w:hanging="360"/>
      </w:pPr>
    </w:lvl>
    <w:lvl w:ilvl="4">
      <w:start w:val="1"/>
      <w:numFmt w:val="lowerLetter"/>
      <w:lvlText w:val="%5."/>
      <w:lvlJc w:val="left"/>
      <w:pPr>
        <w:ind w:left="3679" w:hanging="360"/>
      </w:pPr>
    </w:lvl>
    <w:lvl w:ilvl="5">
      <w:start w:val="1"/>
      <w:numFmt w:val="lowerRoman"/>
      <w:lvlText w:val="%6."/>
      <w:lvlJc w:val="right"/>
      <w:pPr>
        <w:ind w:left="4399" w:hanging="180"/>
      </w:pPr>
    </w:lvl>
    <w:lvl w:ilvl="6">
      <w:start w:val="1"/>
      <w:numFmt w:val="decimal"/>
      <w:lvlText w:val="%7."/>
      <w:lvlJc w:val="left"/>
      <w:pPr>
        <w:ind w:left="5119" w:hanging="360"/>
      </w:pPr>
    </w:lvl>
    <w:lvl w:ilvl="7">
      <w:start w:val="1"/>
      <w:numFmt w:val="lowerLetter"/>
      <w:lvlText w:val="%8."/>
      <w:lvlJc w:val="left"/>
      <w:pPr>
        <w:ind w:left="5839" w:hanging="360"/>
      </w:pPr>
    </w:lvl>
    <w:lvl w:ilvl="8">
      <w:start w:val="1"/>
      <w:numFmt w:val="lowerRoman"/>
      <w:lvlText w:val="%9."/>
      <w:lvlJc w:val="right"/>
      <w:pPr>
        <w:ind w:left="6559" w:hanging="180"/>
      </w:pPr>
    </w:lvl>
  </w:abstractNum>
  <w:num w:numId="1" w16cid:durableId="1242252504">
    <w:abstractNumId w:val="1"/>
  </w:num>
  <w:num w:numId="2" w16cid:durableId="316031056">
    <w:abstractNumId w:val="11"/>
  </w:num>
  <w:num w:numId="3" w16cid:durableId="1429497752">
    <w:abstractNumId w:val="9"/>
  </w:num>
  <w:num w:numId="4" w16cid:durableId="1424646773">
    <w:abstractNumId w:val="8"/>
  </w:num>
  <w:num w:numId="5" w16cid:durableId="727650049">
    <w:abstractNumId w:val="12"/>
  </w:num>
  <w:num w:numId="6" w16cid:durableId="1743747448">
    <w:abstractNumId w:val="5"/>
  </w:num>
  <w:num w:numId="7" w16cid:durableId="1313606621">
    <w:abstractNumId w:val="6"/>
  </w:num>
  <w:num w:numId="8" w16cid:durableId="17974573">
    <w:abstractNumId w:val="0"/>
  </w:num>
  <w:num w:numId="9" w16cid:durableId="1528594294">
    <w:abstractNumId w:val="3"/>
  </w:num>
  <w:num w:numId="10" w16cid:durableId="2028099830">
    <w:abstractNumId w:val="4"/>
  </w:num>
  <w:num w:numId="11" w16cid:durableId="1026558477">
    <w:abstractNumId w:val="10"/>
  </w:num>
  <w:num w:numId="12" w16cid:durableId="252133242">
    <w:abstractNumId w:val="2"/>
  </w:num>
  <w:num w:numId="13" w16cid:durableId="5634442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1FC"/>
    <w:rsid w:val="00034C50"/>
    <w:rsid w:val="008101FC"/>
    <w:rsid w:val="00C4247F"/>
    <w:rsid w:val="00D7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B05A6"/>
  <w15:docId w15:val="{C81BC4DA-FABF-47E9-82E1-11DE0E45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ind w:left="720" w:hanging="72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1440" w:hanging="72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216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1182</Words>
  <Characters>6742</Characters>
  <Application>Microsoft Office Word</Application>
  <DocSecurity>0</DocSecurity>
  <Lines>56</Lines>
  <Paragraphs>15</Paragraphs>
  <ScaleCrop>false</ScaleCrop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 asus</cp:lastModifiedBy>
  <cp:revision>2</cp:revision>
  <dcterms:created xsi:type="dcterms:W3CDTF">2024-10-03T09:14:00Z</dcterms:created>
  <dcterms:modified xsi:type="dcterms:W3CDTF">2024-10-03T09:14:00Z</dcterms:modified>
</cp:coreProperties>
</file>