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83CD" w14:textId="77777777" w:rsidR="00B73F13" w:rsidRPr="00B75A50" w:rsidRDefault="00B73F13" w:rsidP="00B73F13">
      <w:pPr>
        <w:spacing w:after="120" w:line="240" w:lineRule="auto"/>
        <w:rPr>
          <w:rFonts w:ascii="Arial" w:hAnsi="Arial" w:cs="Arial"/>
          <w:color w:val="000000" w:themeColor="text1"/>
          <w:sz w:val="24"/>
          <w:szCs w:val="24"/>
          <w:lang w:val="en-US"/>
        </w:rPr>
      </w:pPr>
      <w:r w:rsidRPr="00B75A50">
        <w:rPr>
          <w:rFonts w:ascii="Arial" w:hAnsi="Arial" w:cs="Arial"/>
          <w:noProof/>
          <w:color w:val="000000" w:themeColor="text1"/>
          <w:sz w:val="24"/>
          <w:szCs w:val="24"/>
          <w:lang w:val="en-US" w:eastAsia="en-US"/>
        </w:rPr>
        <w:drawing>
          <wp:anchor distT="0" distB="0" distL="114300" distR="114300" simplePos="0" relativeHeight="251661312" behindDoc="1" locked="0" layoutInCell="1" allowOverlap="1" wp14:anchorId="4008D9BD" wp14:editId="2E95F6DC">
            <wp:simplePos x="0" y="0"/>
            <wp:positionH relativeFrom="column">
              <wp:posOffset>1430335</wp:posOffset>
            </wp:positionH>
            <wp:positionV relativeFrom="paragraph">
              <wp:posOffset>154784</wp:posOffset>
            </wp:positionV>
            <wp:extent cx="4925465" cy="683879"/>
            <wp:effectExtent l="0" t="0" r="0" b="2540"/>
            <wp:wrapNone/>
            <wp:docPr id="20" name="Picture 20"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Kerja\PLPP\Logo DJ\Logo Darmajaya_Horizontal 0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9518" t="23179" r="6024" b="23975"/>
                    <a:stretch/>
                  </pic:blipFill>
                  <pic:spPr bwMode="auto">
                    <a:xfrm>
                      <a:off x="0" y="0"/>
                      <a:ext cx="4925465" cy="6838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5A50">
        <w:rPr>
          <w:rFonts w:ascii="Arial" w:hAnsi="Arial" w:cs="Arial"/>
          <w:noProof/>
          <w:color w:val="000000" w:themeColor="text1"/>
          <w:sz w:val="24"/>
          <w:szCs w:val="24"/>
          <w:lang w:val="en-US" w:eastAsia="en-US"/>
        </w:rPr>
        <w:drawing>
          <wp:anchor distT="0" distB="0" distL="114300" distR="114300" simplePos="0" relativeHeight="251662336" behindDoc="1" locked="0" layoutInCell="1" allowOverlap="1" wp14:anchorId="4A2C2F89" wp14:editId="2AE905D5">
            <wp:simplePos x="0" y="0"/>
            <wp:positionH relativeFrom="column">
              <wp:posOffset>509905</wp:posOffset>
            </wp:positionH>
            <wp:positionV relativeFrom="paragraph">
              <wp:posOffset>110490</wp:posOffset>
            </wp:positionV>
            <wp:extent cx="774700" cy="773430"/>
            <wp:effectExtent l="0" t="0" r="6350" b="7620"/>
            <wp:wrapNone/>
            <wp:docPr id="21" name="Picture 21"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626" t="17152" r="72477" b="17949"/>
                    <a:stretch/>
                  </pic:blipFill>
                  <pic:spPr bwMode="auto">
                    <a:xfrm>
                      <a:off x="0" y="0"/>
                      <a:ext cx="774700" cy="773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914915" w14:textId="77777777" w:rsidR="00B73F13" w:rsidRPr="00B75A50" w:rsidRDefault="00B73F13" w:rsidP="00B73F13">
      <w:pPr>
        <w:spacing w:after="120" w:line="240" w:lineRule="auto"/>
        <w:rPr>
          <w:rFonts w:ascii="Arial" w:hAnsi="Arial" w:cs="Arial"/>
          <w:color w:val="000000" w:themeColor="text1"/>
          <w:sz w:val="24"/>
          <w:szCs w:val="24"/>
        </w:rPr>
      </w:pPr>
    </w:p>
    <w:p w14:paraId="73AD7CF9" w14:textId="77777777" w:rsidR="00B73F13" w:rsidRPr="00B75A50" w:rsidRDefault="00B73F13" w:rsidP="00B73F13">
      <w:pPr>
        <w:tabs>
          <w:tab w:val="left" w:pos="2730"/>
        </w:tabs>
        <w:spacing w:after="120" w:line="240" w:lineRule="auto"/>
        <w:rPr>
          <w:rFonts w:ascii="Arial" w:hAnsi="Arial" w:cs="Arial"/>
          <w:color w:val="000000" w:themeColor="text1"/>
          <w:sz w:val="24"/>
          <w:szCs w:val="24"/>
        </w:rPr>
      </w:pPr>
      <w:r w:rsidRPr="00B75A50">
        <w:rPr>
          <w:rFonts w:ascii="Arial" w:hAnsi="Arial" w:cs="Arial"/>
          <w:color w:val="000000" w:themeColor="text1"/>
          <w:sz w:val="24"/>
          <w:szCs w:val="24"/>
        </w:rPr>
        <w:tab/>
      </w:r>
    </w:p>
    <w:p w14:paraId="61A04E32" w14:textId="77777777" w:rsidR="00B73F13" w:rsidRPr="00B75A50" w:rsidRDefault="00B73F13" w:rsidP="00B73F13">
      <w:pPr>
        <w:spacing w:after="120" w:line="240" w:lineRule="auto"/>
        <w:rPr>
          <w:rFonts w:ascii="Arial" w:hAnsi="Arial" w:cs="Arial"/>
          <w:color w:val="000000" w:themeColor="text1"/>
          <w:sz w:val="24"/>
          <w:szCs w:val="24"/>
        </w:rPr>
      </w:pPr>
      <w:r w:rsidRPr="00B75A50">
        <w:rPr>
          <w:rFonts w:ascii="Arial" w:hAnsi="Arial" w:cs="Arial"/>
          <w:noProof/>
          <w:color w:val="000000" w:themeColor="text1"/>
          <w:sz w:val="24"/>
          <w:szCs w:val="24"/>
          <w:lang w:val="en-US" w:eastAsia="en-US"/>
        </w:rPr>
        <mc:AlternateContent>
          <mc:Choice Requires="wps">
            <w:drawing>
              <wp:anchor distT="0" distB="0" distL="114300" distR="114300" simplePos="0" relativeHeight="251659264" behindDoc="0" locked="0" layoutInCell="1" allowOverlap="1" wp14:anchorId="5872C64E" wp14:editId="462E91CD">
                <wp:simplePos x="0" y="0"/>
                <wp:positionH relativeFrom="column">
                  <wp:posOffset>188595</wp:posOffset>
                </wp:positionH>
                <wp:positionV relativeFrom="paragraph">
                  <wp:posOffset>249555</wp:posOffset>
                </wp:positionV>
                <wp:extent cx="6712229" cy="428625"/>
                <wp:effectExtent l="38100" t="38100" r="31750" b="476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2229" cy="428625"/>
                        </a:xfrm>
                        <a:prstGeom prst="rect">
                          <a:avLst/>
                        </a:prstGeom>
                        <a:solidFill>
                          <a:srgbClr val="FFFFFF"/>
                        </a:solidFill>
                        <a:ln w="76200" cmpd="tri">
                          <a:solidFill>
                            <a:srgbClr val="000000"/>
                          </a:solidFill>
                          <a:miter lim="800000"/>
                          <a:headEnd/>
                          <a:tailEnd/>
                        </a:ln>
                      </wps:spPr>
                      <wps:txbx>
                        <w:txbxContent>
                          <w:p w14:paraId="1402E1D4" w14:textId="4941D4EE" w:rsidR="00B73F13" w:rsidRPr="00EC46CB" w:rsidRDefault="00B73F13" w:rsidP="00B73F13">
                            <w:pPr>
                              <w:spacing w:before="120" w:after="120" w:line="240" w:lineRule="auto"/>
                              <w:jc w:val="center"/>
                              <w:rPr>
                                <w:rFonts w:ascii="Arial" w:hAnsi="Arial" w:cs="Arial"/>
                                <w:b/>
                              </w:rPr>
                            </w:pPr>
                            <w:r w:rsidRPr="00EC46CB">
                              <w:rPr>
                                <w:rFonts w:ascii="Arial" w:hAnsi="Arial" w:cs="Arial"/>
                                <w:b/>
                                <w:bCs/>
                                <w:sz w:val="24"/>
                                <w:szCs w:val="24"/>
                              </w:rPr>
                              <w:t>SOAL UJIAN TENGAH SEMESTER GANJIL TA. 202</w:t>
                            </w:r>
                            <w:r w:rsidR="004E702E">
                              <w:rPr>
                                <w:rFonts w:ascii="Arial" w:hAnsi="Arial" w:cs="Arial"/>
                                <w:b/>
                                <w:bCs/>
                                <w:sz w:val="24"/>
                                <w:szCs w:val="24"/>
                                <w:lang w:val="en-US"/>
                              </w:rPr>
                              <w:t>4</w:t>
                            </w:r>
                            <w:r w:rsidRPr="00EC46CB">
                              <w:rPr>
                                <w:rFonts w:ascii="Arial" w:hAnsi="Arial" w:cs="Arial"/>
                                <w:b/>
                                <w:bCs/>
                                <w:sz w:val="24"/>
                                <w:szCs w:val="24"/>
                              </w:rPr>
                              <w:t>/202</w:t>
                            </w:r>
                            <w:r w:rsidR="004E702E">
                              <w:rPr>
                                <w:rFonts w:ascii="Arial" w:hAnsi="Arial" w:cs="Arial"/>
                                <w:b/>
                                <w:bCs/>
                                <w:sz w:val="24"/>
                                <w:szCs w:val="24"/>
                                <w:lang w:val="en-US"/>
                              </w:rPr>
                              <w:t>5</w:t>
                            </w:r>
                            <w:r w:rsidRPr="00EC46CB">
                              <w:rPr>
                                <w:rFonts w:ascii="Arial" w:hAnsi="Arial" w:cs="Arial"/>
                                <w:b/>
                                <w:b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2C64E" id="_x0000_t202" coordsize="21600,21600" o:spt="202" path="m,l,21600r21600,l21600,xe">
                <v:stroke joinstyle="miter"/>
                <v:path gradientshapeok="t" o:connecttype="rect"/>
              </v:shapetype>
              <v:shape id="Text Box 11" o:spid="_x0000_s1026" type="#_x0000_t202" style="position:absolute;margin-left:14.85pt;margin-top:19.65pt;width:528.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wJHQIAADcEAAAOAAAAZHJzL2Uyb0RvYy54bWysU9tu2zAMfR+wfxD0vjgx0qQ14hRdugwD&#10;ugvQ7QMUWY6FyaJGKbGzrx8lu2l2exmmB0EUqUPy8Gh127eGHRV6Dbbks8mUM2UlVNruS/7l8/bV&#10;NWc+CFsJA1aV/KQ8v12/fLHqXKFyaMBUChmBWF90ruRNCK7IMi8b1Qo/AacsOWvAVgQycZ9VKDpC&#10;b02WT6eLrAOsHIJU3tPt/eDk64Rf10qGj3XtVWCm5FRbSDumfRf3bL0SxR6Fa7QcyxD/UEUrtKWk&#10;Z6h7EQQ7oP4NqtUSwUMdJhLaDOpaS5V6oG5m01+6eWyEU6kXIse7M03+/8HKD8dH9wlZ6F9DTwNM&#10;TXj3APKrZxY2jbB7dYcIXaNERYlnkbKsc74Yn0aqfeEjyK57DxUNWRwCJKC+xjayQn0yQqcBnM6k&#10;qz4wSZeL5SzP8xvOJPnm+fUiv0opRPH02qEPbxW0LB5KjjTUhC6ODz7EakTxFBKTeTC62mpjkoH7&#10;3cYgOwoSwDatEf2nMGNZV/LlgiRFhbSuKnlAPZDxV7hpWn+Ca3UgVRvdlvz6HCSKSOEbWyXNBaHN&#10;cKbyjR05jTQOhIZ+11Ng5HYH1YnYRRjUS7+NDg3gd846Um7J/beDQMWZeWdpQjez+TxKPRnzq2VO&#10;Bl56dpceYSVBUbucDcdNGL7HwaHeN5Rp0ISFO5pqrRPhz1WNdZM60xzGnxTlf2mnqOf/vv4BAAD/&#10;/wMAUEsDBBQABgAIAAAAIQBXtsgH3gAAAAoBAAAPAAAAZHJzL2Rvd25yZXYueG1sTI/BboMwEETv&#10;lfIP1lbqpWrsgEoIxURR1fbeJFLUm4M3gILXCBtC/77m1Nx2d0azb/LtZFo2Yu8aSxJWSwEMqbS6&#10;oUrC8fD5kgJzXpFWrSWU8IsOtsXiIVeZtjf6xnHvKxZCyGVKQu19l3HuyhqNckvbIQXtYnujfFj7&#10;iute3UK4aXkkRMKNaih8qFWH7zWW1/1gJDy/rn4GXVm6RF+Hk7mOYp3GH1I+PU67N2AeJ/9vhhk/&#10;oEMRmM52IO1YKyHarINTQryJgc26SJNwOc9TkgIvcn5fofgDAAD//wMAUEsBAi0AFAAGAAgAAAAh&#10;ALaDOJL+AAAA4QEAABMAAAAAAAAAAAAAAAAAAAAAAFtDb250ZW50X1R5cGVzXS54bWxQSwECLQAU&#10;AAYACAAAACEAOP0h/9YAAACUAQAACwAAAAAAAAAAAAAAAAAvAQAAX3JlbHMvLnJlbHNQSwECLQAU&#10;AAYACAAAACEA7S9MCR0CAAA3BAAADgAAAAAAAAAAAAAAAAAuAgAAZHJzL2Uyb0RvYy54bWxQSwEC&#10;LQAUAAYACAAAACEAV7bIB94AAAAKAQAADwAAAAAAAAAAAAAAAAB3BAAAZHJzL2Rvd25yZXYueG1s&#10;UEsFBgAAAAAEAAQA8wAAAIIFAAAAAA==&#10;" strokeweight="6pt">
                <v:stroke linestyle="thickBetweenThin"/>
                <v:textbox>
                  <w:txbxContent>
                    <w:p w14:paraId="1402E1D4" w14:textId="4941D4EE" w:rsidR="00B73F13" w:rsidRPr="00EC46CB" w:rsidRDefault="00B73F13" w:rsidP="00B73F13">
                      <w:pPr>
                        <w:spacing w:before="120" w:after="120" w:line="240" w:lineRule="auto"/>
                        <w:jc w:val="center"/>
                        <w:rPr>
                          <w:rFonts w:ascii="Arial" w:hAnsi="Arial" w:cs="Arial"/>
                          <w:b/>
                        </w:rPr>
                      </w:pPr>
                      <w:r w:rsidRPr="00EC46CB">
                        <w:rPr>
                          <w:rFonts w:ascii="Arial" w:hAnsi="Arial" w:cs="Arial"/>
                          <w:b/>
                          <w:bCs/>
                          <w:sz w:val="24"/>
                          <w:szCs w:val="24"/>
                        </w:rPr>
                        <w:t>SOAL UJIAN TENGAH SEMESTER GANJIL TA. 202</w:t>
                      </w:r>
                      <w:r w:rsidR="004E702E">
                        <w:rPr>
                          <w:rFonts w:ascii="Arial" w:hAnsi="Arial" w:cs="Arial"/>
                          <w:b/>
                          <w:bCs/>
                          <w:sz w:val="24"/>
                          <w:szCs w:val="24"/>
                          <w:lang w:val="en-US"/>
                        </w:rPr>
                        <w:t>4</w:t>
                      </w:r>
                      <w:r w:rsidRPr="00EC46CB">
                        <w:rPr>
                          <w:rFonts w:ascii="Arial" w:hAnsi="Arial" w:cs="Arial"/>
                          <w:b/>
                          <w:bCs/>
                          <w:sz w:val="24"/>
                          <w:szCs w:val="24"/>
                        </w:rPr>
                        <w:t>/202</w:t>
                      </w:r>
                      <w:r w:rsidR="004E702E">
                        <w:rPr>
                          <w:rFonts w:ascii="Arial" w:hAnsi="Arial" w:cs="Arial"/>
                          <w:b/>
                          <w:bCs/>
                          <w:sz w:val="24"/>
                          <w:szCs w:val="24"/>
                          <w:lang w:val="en-US"/>
                        </w:rPr>
                        <w:t>5</w:t>
                      </w:r>
                      <w:r w:rsidRPr="00EC46CB">
                        <w:rPr>
                          <w:rFonts w:ascii="Arial" w:hAnsi="Arial" w:cs="Arial"/>
                          <w:b/>
                          <w:bCs/>
                          <w:sz w:val="24"/>
                          <w:szCs w:val="24"/>
                        </w:rPr>
                        <w:t xml:space="preserve"> </w:t>
                      </w:r>
                    </w:p>
                  </w:txbxContent>
                </v:textbox>
              </v:shape>
            </w:pict>
          </mc:Fallback>
        </mc:AlternateContent>
      </w:r>
    </w:p>
    <w:p w14:paraId="5DE4CA2D" w14:textId="77777777" w:rsidR="00B73F13" w:rsidRPr="00B75A50" w:rsidRDefault="00B73F13" w:rsidP="00B73F13">
      <w:pPr>
        <w:pStyle w:val="NoSpacing"/>
        <w:spacing w:after="120"/>
        <w:ind w:left="284"/>
        <w:rPr>
          <w:rFonts w:ascii="Arial" w:hAnsi="Arial" w:cs="Arial"/>
          <w:b/>
          <w:color w:val="000000" w:themeColor="text1"/>
          <w:sz w:val="24"/>
          <w:szCs w:val="24"/>
        </w:rPr>
      </w:pPr>
    </w:p>
    <w:p w14:paraId="2D2CFD69" w14:textId="77777777" w:rsidR="00B73F13" w:rsidRPr="00B75A50" w:rsidRDefault="00B73F13" w:rsidP="00B73F13">
      <w:pPr>
        <w:pStyle w:val="NoSpacing"/>
        <w:spacing w:after="120"/>
        <w:ind w:left="284"/>
        <w:rPr>
          <w:rFonts w:ascii="Arial" w:hAnsi="Arial" w:cs="Arial"/>
          <w:b/>
          <w:color w:val="000000" w:themeColor="text1"/>
          <w:sz w:val="24"/>
          <w:szCs w:val="24"/>
        </w:rPr>
      </w:pPr>
    </w:p>
    <w:tbl>
      <w:tblPr>
        <w:tblStyle w:val="TableGrid"/>
        <w:tblW w:w="1063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7"/>
        <w:gridCol w:w="3149"/>
        <w:gridCol w:w="1350"/>
        <w:gridCol w:w="4255"/>
      </w:tblGrid>
      <w:tr w:rsidR="00B75A50" w:rsidRPr="00B75A50" w14:paraId="1D88106C" w14:textId="77777777" w:rsidTr="004F0846">
        <w:tc>
          <w:tcPr>
            <w:tcW w:w="1877" w:type="dxa"/>
          </w:tcPr>
          <w:p w14:paraId="32026F8D"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KODE MK</w:t>
            </w:r>
          </w:p>
        </w:tc>
        <w:tc>
          <w:tcPr>
            <w:tcW w:w="3149" w:type="dxa"/>
          </w:tcPr>
          <w:p w14:paraId="227E35DD" w14:textId="3DB1FF26" w:rsidR="00B73F13" w:rsidRPr="00B75A50" w:rsidRDefault="00B73F13" w:rsidP="00B73F13">
            <w:pPr>
              <w:spacing w:after="0" w:line="240" w:lineRule="auto"/>
              <w:rPr>
                <w:rFonts w:ascii="Arial" w:hAnsi="Arial" w:cs="Arial"/>
                <w:b/>
                <w:bCs/>
                <w:color w:val="000000" w:themeColor="text1"/>
                <w:sz w:val="20"/>
                <w:szCs w:val="20"/>
                <w:lang w:val="en-US"/>
              </w:rPr>
            </w:pPr>
            <w:r w:rsidRPr="00B75A50">
              <w:rPr>
                <w:rFonts w:ascii="Arial" w:hAnsi="Arial" w:cs="Arial"/>
                <w:b/>
                <w:bCs/>
                <w:color w:val="000000" w:themeColor="text1"/>
                <w:sz w:val="20"/>
                <w:szCs w:val="20"/>
              </w:rPr>
              <w:t xml:space="preserve">: </w:t>
            </w:r>
            <w:r w:rsidR="004E702E">
              <w:rPr>
                <w:rFonts w:ascii="Arial" w:hAnsi="Arial" w:cs="Arial"/>
                <w:b/>
                <w:bCs/>
                <w:color w:val="000000" w:themeColor="text1"/>
                <w:sz w:val="20"/>
                <w:szCs w:val="20"/>
              </w:rPr>
              <w:t>FEB21407</w:t>
            </w:r>
          </w:p>
        </w:tc>
        <w:tc>
          <w:tcPr>
            <w:tcW w:w="1350" w:type="dxa"/>
          </w:tcPr>
          <w:p w14:paraId="5EE51741"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DOSEN</w:t>
            </w:r>
          </w:p>
        </w:tc>
        <w:tc>
          <w:tcPr>
            <w:tcW w:w="4255" w:type="dxa"/>
          </w:tcPr>
          <w:p w14:paraId="15BA0CC1" w14:textId="0D06822A" w:rsidR="00B73F13" w:rsidRPr="00B75A50" w:rsidRDefault="00B73F13" w:rsidP="00235F59">
            <w:pPr>
              <w:spacing w:after="0" w:line="240" w:lineRule="auto"/>
              <w:rPr>
                <w:rFonts w:ascii="Arial" w:hAnsi="Arial" w:cs="Arial"/>
                <w:b/>
                <w:bCs/>
                <w:color w:val="000000" w:themeColor="text1"/>
                <w:sz w:val="20"/>
                <w:szCs w:val="20"/>
                <w:lang w:val="en-US"/>
              </w:rPr>
            </w:pPr>
            <w:r w:rsidRPr="00B75A50">
              <w:rPr>
                <w:rFonts w:ascii="Arial" w:hAnsi="Arial" w:cs="Arial"/>
                <w:b/>
                <w:bCs/>
                <w:color w:val="000000" w:themeColor="text1"/>
                <w:sz w:val="20"/>
                <w:szCs w:val="20"/>
              </w:rPr>
              <w:t xml:space="preserve">: </w:t>
            </w:r>
            <w:r w:rsidR="004E702E">
              <w:rPr>
                <w:rFonts w:ascii="Arial" w:hAnsi="Arial" w:cs="Arial"/>
                <w:b/>
                <w:bCs/>
                <w:color w:val="000000" w:themeColor="text1"/>
                <w:sz w:val="20"/>
                <w:szCs w:val="20"/>
              </w:rPr>
              <w:t>Peer Grup</w:t>
            </w:r>
          </w:p>
        </w:tc>
      </w:tr>
      <w:tr w:rsidR="00B75A50" w:rsidRPr="00B75A50" w14:paraId="07B16BCB" w14:textId="77777777" w:rsidTr="004F0846">
        <w:tc>
          <w:tcPr>
            <w:tcW w:w="1877" w:type="dxa"/>
          </w:tcPr>
          <w:p w14:paraId="07EABD94"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MATA KULIAH</w:t>
            </w:r>
          </w:p>
        </w:tc>
        <w:tc>
          <w:tcPr>
            <w:tcW w:w="3149" w:type="dxa"/>
          </w:tcPr>
          <w:p w14:paraId="53778F09" w14:textId="7BD16B03" w:rsidR="00B73F13" w:rsidRPr="00B75A50" w:rsidRDefault="00B73F13" w:rsidP="00B73F13">
            <w:pPr>
              <w:spacing w:after="0" w:line="240" w:lineRule="auto"/>
              <w:rPr>
                <w:rFonts w:ascii="Arial" w:hAnsi="Arial" w:cs="Arial"/>
                <w:b/>
                <w:bCs/>
                <w:color w:val="000000" w:themeColor="text1"/>
                <w:sz w:val="20"/>
                <w:szCs w:val="20"/>
                <w:lang w:val="en-US"/>
              </w:rPr>
            </w:pPr>
            <w:r w:rsidRPr="00B75A50">
              <w:rPr>
                <w:rFonts w:ascii="Arial" w:hAnsi="Arial" w:cs="Arial"/>
                <w:b/>
                <w:bCs/>
                <w:color w:val="000000" w:themeColor="text1"/>
                <w:sz w:val="20"/>
                <w:szCs w:val="20"/>
              </w:rPr>
              <w:t xml:space="preserve">: </w:t>
            </w:r>
            <w:r w:rsidR="004E702E">
              <w:rPr>
                <w:rFonts w:ascii="Arial" w:hAnsi="Arial" w:cs="Arial"/>
                <w:b/>
                <w:bCs/>
                <w:color w:val="000000" w:themeColor="text1"/>
                <w:sz w:val="20"/>
                <w:szCs w:val="20"/>
              </w:rPr>
              <w:t>Teori Ekonomi</w:t>
            </w:r>
          </w:p>
        </w:tc>
        <w:tc>
          <w:tcPr>
            <w:tcW w:w="1350" w:type="dxa"/>
          </w:tcPr>
          <w:p w14:paraId="2CB735EC"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WAKTU</w:t>
            </w:r>
          </w:p>
        </w:tc>
        <w:tc>
          <w:tcPr>
            <w:tcW w:w="4255" w:type="dxa"/>
          </w:tcPr>
          <w:p w14:paraId="0B9C568F" w14:textId="2D45E5BA" w:rsidR="00B73F13" w:rsidRPr="00B75A50" w:rsidRDefault="00B73F13" w:rsidP="00B73F13">
            <w:pPr>
              <w:spacing w:after="0" w:line="240" w:lineRule="auto"/>
              <w:rPr>
                <w:rFonts w:ascii="Arial" w:hAnsi="Arial" w:cs="Arial"/>
                <w:b/>
                <w:bCs/>
                <w:color w:val="000000" w:themeColor="text1"/>
                <w:sz w:val="20"/>
                <w:szCs w:val="20"/>
                <w:lang w:val="en-US"/>
              </w:rPr>
            </w:pPr>
            <w:r w:rsidRPr="00B75A50">
              <w:rPr>
                <w:rFonts w:ascii="Arial" w:hAnsi="Arial" w:cs="Arial"/>
                <w:b/>
                <w:bCs/>
                <w:color w:val="000000" w:themeColor="text1"/>
                <w:sz w:val="20"/>
                <w:szCs w:val="20"/>
              </w:rPr>
              <w:t xml:space="preserve">: </w:t>
            </w:r>
            <w:r w:rsidR="004E702E">
              <w:rPr>
                <w:rFonts w:ascii="Arial" w:hAnsi="Arial" w:cs="Arial"/>
                <w:b/>
                <w:bCs/>
                <w:color w:val="000000" w:themeColor="text1"/>
                <w:sz w:val="20"/>
                <w:szCs w:val="20"/>
              </w:rPr>
              <w:t>90 Menit</w:t>
            </w:r>
          </w:p>
        </w:tc>
      </w:tr>
      <w:tr w:rsidR="00B75A50" w:rsidRPr="00B75A50" w14:paraId="71A4787A" w14:textId="77777777" w:rsidTr="004F0846">
        <w:tc>
          <w:tcPr>
            <w:tcW w:w="1877" w:type="dxa"/>
          </w:tcPr>
          <w:p w14:paraId="3C80F4EE"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JURUSAN</w:t>
            </w:r>
          </w:p>
        </w:tc>
        <w:tc>
          <w:tcPr>
            <w:tcW w:w="3149" w:type="dxa"/>
          </w:tcPr>
          <w:p w14:paraId="3A41326A" w14:textId="485E8FC5"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 xml:space="preserve">: </w:t>
            </w:r>
            <w:r w:rsidR="00D85B90">
              <w:rPr>
                <w:rFonts w:ascii="Arial" w:hAnsi="Arial" w:cs="Arial"/>
                <w:b/>
                <w:bCs/>
                <w:color w:val="000000" w:themeColor="text1"/>
                <w:sz w:val="20"/>
                <w:szCs w:val="20"/>
              </w:rPr>
              <w:t>Bisnis Digital</w:t>
            </w:r>
          </w:p>
        </w:tc>
        <w:tc>
          <w:tcPr>
            <w:tcW w:w="1350" w:type="dxa"/>
          </w:tcPr>
          <w:p w14:paraId="7237F22F"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KELAS</w:t>
            </w:r>
          </w:p>
        </w:tc>
        <w:tc>
          <w:tcPr>
            <w:tcW w:w="4255" w:type="dxa"/>
          </w:tcPr>
          <w:p w14:paraId="6752E191" w14:textId="59158DAD" w:rsidR="00B73F13" w:rsidRPr="00B75A50" w:rsidRDefault="00B73F13" w:rsidP="00B73F13">
            <w:pPr>
              <w:spacing w:after="0" w:line="240" w:lineRule="auto"/>
              <w:rPr>
                <w:rFonts w:ascii="Arial" w:hAnsi="Arial" w:cs="Arial"/>
                <w:b/>
                <w:bCs/>
                <w:color w:val="000000" w:themeColor="text1"/>
                <w:sz w:val="20"/>
                <w:szCs w:val="20"/>
                <w:lang w:val="en-US"/>
              </w:rPr>
            </w:pPr>
            <w:r w:rsidRPr="00B75A50">
              <w:rPr>
                <w:rFonts w:ascii="Arial" w:hAnsi="Arial" w:cs="Arial"/>
                <w:b/>
                <w:bCs/>
                <w:color w:val="000000" w:themeColor="text1"/>
                <w:sz w:val="20"/>
                <w:szCs w:val="20"/>
              </w:rPr>
              <w:t xml:space="preserve">: </w:t>
            </w:r>
            <w:r w:rsidR="004E702E">
              <w:rPr>
                <w:rFonts w:ascii="Arial" w:hAnsi="Arial" w:cs="Arial"/>
                <w:b/>
                <w:bCs/>
                <w:color w:val="000000" w:themeColor="text1"/>
                <w:sz w:val="20"/>
                <w:szCs w:val="20"/>
              </w:rPr>
              <w:t>1</w:t>
            </w:r>
            <w:r w:rsidR="003A3D0C">
              <w:rPr>
                <w:rFonts w:ascii="Arial" w:hAnsi="Arial" w:cs="Arial"/>
                <w:b/>
                <w:bCs/>
                <w:color w:val="000000" w:themeColor="text1"/>
                <w:sz w:val="20"/>
                <w:szCs w:val="20"/>
              </w:rPr>
              <w:t>BD2</w:t>
            </w:r>
          </w:p>
        </w:tc>
      </w:tr>
      <w:tr w:rsidR="00B75A50" w:rsidRPr="00B75A50" w14:paraId="4060E3F7" w14:textId="77777777" w:rsidTr="004F0846">
        <w:tc>
          <w:tcPr>
            <w:tcW w:w="1877" w:type="dxa"/>
          </w:tcPr>
          <w:p w14:paraId="4DAEC360"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SIFAT</w:t>
            </w:r>
          </w:p>
        </w:tc>
        <w:tc>
          <w:tcPr>
            <w:tcW w:w="3149" w:type="dxa"/>
          </w:tcPr>
          <w:p w14:paraId="448A18CF" w14:textId="2A243A36" w:rsidR="00B73F13" w:rsidRPr="00B75A50" w:rsidRDefault="00B73F13" w:rsidP="00235F59">
            <w:pPr>
              <w:spacing w:after="0" w:line="240" w:lineRule="auto"/>
              <w:rPr>
                <w:rFonts w:ascii="Arial" w:hAnsi="Arial" w:cs="Arial"/>
                <w:b/>
                <w:bCs/>
                <w:color w:val="000000" w:themeColor="text1"/>
                <w:sz w:val="20"/>
                <w:szCs w:val="20"/>
                <w:lang w:val="en-US"/>
              </w:rPr>
            </w:pPr>
            <w:r w:rsidRPr="00B75A50">
              <w:rPr>
                <w:rFonts w:ascii="Arial" w:hAnsi="Arial" w:cs="Arial"/>
                <w:b/>
                <w:bCs/>
                <w:color w:val="000000" w:themeColor="text1"/>
                <w:sz w:val="20"/>
                <w:szCs w:val="20"/>
              </w:rPr>
              <w:t xml:space="preserve">: </w:t>
            </w:r>
            <w:r w:rsidRPr="004E702E">
              <w:rPr>
                <w:rFonts w:ascii="Arial" w:hAnsi="Arial" w:cs="Arial"/>
                <w:b/>
                <w:bCs/>
                <w:strike/>
                <w:color w:val="000000" w:themeColor="text1"/>
                <w:sz w:val="20"/>
                <w:szCs w:val="20"/>
              </w:rPr>
              <w:t>CLOSED</w:t>
            </w:r>
            <w:r w:rsidR="00A00920" w:rsidRPr="00B75A50">
              <w:rPr>
                <w:rFonts w:ascii="Arial" w:hAnsi="Arial" w:cs="Arial"/>
                <w:b/>
                <w:bCs/>
                <w:color w:val="000000" w:themeColor="text1"/>
                <w:sz w:val="20"/>
                <w:szCs w:val="20"/>
                <w:lang w:val="en-US"/>
              </w:rPr>
              <w:t>/OPEN</w:t>
            </w:r>
            <w:r w:rsidR="004E702E">
              <w:rPr>
                <w:rFonts w:ascii="Arial" w:hAnsi="Arial" w:cs="Arial"/>
                <w:b/>
                <w:bCs/>
                <w:color w:val="000000" w:themeColor="text1"/>
                <w:sz w:val="20"/>
                <w:szCs w:val="20"/>
                <w:lang w:val="en-US"/>
              </w:rPr>
              <w:t xml:space="preserve"> BOOK</w:t>
            </w:r>
            <w:r w:rsidR="00A00920" w:rsidRPr="00B75A50">
              <w:rPr>
                <w:rFonts w:ascii="Arial" w:hAnsi="Arial" w:cs="Arial"/>
                <w:b/>
                <w:bCs/>
                <w:color w:val="000000" w:themeColor="text1"/>
                <w:sz w:val="20"/>
                <w:szCs w:val="20"/>
                <w:lang w:val="en-US"/>
              </w:rPr>
              <w:t>*</w:t>
            </w:r>
          </w:p>
        </w:tc>
        <w:tc>
          <w:tcPr>
            <w:tcW w:w="1350" w:type="dxa"/>
          </w:tcPr>
          <w:p w14:paraId="00E69C5D"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HARI</w:t>
            </w:r>
          </w:p>
        </w:tc>
        <w:tc>
          <w:tcPr>
            <w:tcW w:w="4255" w:type="dxa"/>
          </w:tcPr>
          <w:p w14:paraId="2A094320" w14:textId="2082EF75" w:rsidR="00B73F13" w:rsidRPr="00B75A50" w:rsidRDefault="00B73F13" w:rsidP="00B73F13">
            <w:pPr>
              <w:spacing w:after="0" w:line="240" w:lineRule="auto"/>
              <w:rPr>
                <w:rFonts w:ascii="Arial" w:hAnsi="Arial" w:cs="Arial"/>
                <w:b/>
                <w:bCs/>
                <w:color w:val="000000" w:themeColor="text1"/>
                <w:sz w:val="20"/>
                <w:szCs w:val="20"/>
                <w:lang w:val="en-US"/>
              </w:rPr>
            </w:pPr>
            <w:r w:rsidRPr="00B75A50">
              <w:rPr>
                <w:rFonts w:ascii="Arial" w:hAnsi="Arial" w:cs="Arial"/>
                <w:b/>
                <w:bCs/>
                <w:color w:val="000000" w:themeColor="text1"/>
                <w:sz w:val="20"/>
                <w:szCs w:val="20"/>
              </w:rPr>
              <w:t xml:space="preserve">: </w:t>
            </w:r>
          </w:p>
        </w:tc>
      </w:tr>
      <w:tr w:rsidR="00B75A50" w:rsidRPr="00B75A50" w14:paraId="40E6E802" w14:textId="77777777" w:rsidTr="004F0846">
        <w:tc>
          <w:tcPr>
            <w:tcW w:w="1877" w:type="dxa"/>
          </w:tcPr>
          <w:p w14:paraId="601648B1"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KET</w:t>
            </w:r>
          </w:p>
        </w:tc>
        <w:tc>
          <w:tcPr>
            <w:tcW w:w="3149" w:type="dxa"/>
          </w:tcPr>
          <w:p w14:paraId="51EF9B3F"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 TEORI</w:t>
            </w:r>
          </w:p>
        </w:tc>
        <w:tc>
          <w:tcPr>
            <w:tcW w:w="1350" w:type="dxa"/>
          </w:tcPr>
          <w:p w14:paraId="70239DC5"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TANGGAL</w:t>
            </w:r>
          </w:p>
        </w:tc>
        <w:tc>
          <w:tcPr>
            <w:tcW w:w="4255" w:type="dxa"/>
          </w:tcPr>
          <w:p w14:paraId="21687F43" w14:textId="77777777" w:rsidR="00B73F13" w:rsidRPr="00B75A50" w:rsidRDefault="00B73F13" w:rsidP="00235F59">
            <w:pPr>
              <w:spacing w:after="0" w:line="240" w:lineRule="auto"/>
              <w:rPr>
                <w:rFonts w:ascii="Arial" w:hAnsi="Arial" w:cs="Arial"/>
                <w:b/>
                <w:bCs/>
                <w:color w:val="000000" w:themeColor="text1"/>
                <w:sz w:val="20"/>
                <w:szCs w:val="20"/>
              </w:rPr>
            </w:pPr>
            <w:r w:rsidRPr="00B75A50">
              <w:rPr>
                <w:rFonts w:ascii="Arial" w:hAnsi="Arial" w:cs="Arial"/>
                <w:b/>
                <w:bCs/>
                <w:color w:val="000000" w:themeColor="text1"/>
                <w:sz w:val="20"/>
                <w:szCs w:val="20"/>
              </w:rPr>
              <w:t>: .....................................</w:t>
            </w:r>
          </w:p>
        </w:tc>
      </w:tr>
    </w:tbl>
    <w:p w14:paraId="755F772E" w14:textId="4DF57C6E" w:rsidR="00B73F13" w:rsidRDefault="00B73F13" w:rsidP="00B73F13">
      <w:pPr>
        <w:tabs>
          <w:tab w:val="right" w:pos="11108"/>
        </w:tabs>
        <w:spacing w:after="120" w:line="240" w:lineRule="auto"/>
        <w:ind w:left="284"/>
        <w:rPr>
          <w:rFonts w:ascii="Arial" w:hAnsi="Arial" w:cs="Arial"/>
          <w:b/>
          <w:color w:val="000000" w:themeColor="text1"/>
          <w:sz w:val="24"/>
          <w:szCs w:val="24"/>
        </w:rPr>
      </w:pPr>
      <w:r w:rsidRPr="00B75A50">
        <w:rPr>
          <w:rFonts w:ascii="Arial" w:hAnsi="Arial" w:cs="Arial"/>
          <w:b/>
          <w:noProof/>
          <w:color w:val="000000" w:themeColor="text1"/>
          <w:sz w:val="24"/>
          <w:szCs w:val="24"/>
          <w:lang w:val="en-US" w:eastAsia="en-US"/>
        </w:rPr>
        <mc:AlternateContent>
          <mc:Choice Requires="wps">
            <w:drawing>
              <wp:anchor distT="4294967295" distB="4294967295" distL="114300" distR="114300" simplePos="0" relativeHeight="251660288" behindDoc="0" locked="0" layoutInCell="1" allowOverlap="1" wp14:anchorId="039C3BCB" wp14:editId="1BAE97D1">
                <wp:simplePos x="0" y="0"/>
                <wp:positionH relativeFrom="column">
                  <wp:posOffset>163830</wp:posOffset>
                </wp:positionH>
                <wp:positionV relativeFrom="paragraph">
                  <wp:posOffset>67944</wp:posOffset>
                </wp:positionV>
                <wp:extent cx="6734175" cy="0"/>
                <wp:effectExtent l="0" t="38100" r="952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D6D3B"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5.35pt" to="543.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MgtwEAAFQDAAAOAAAAZHJzL2Uyb0RvYy54bWysU01v2zAMvQ/YfxB0X5x0WzIYcXpI1126&#10;LUC7H8BIsi1MFgVSiZ1/P0lNsmK7FfWBEL+eH5+o9e00OHE0xBZ9IxezuRTGK9TWd4389XT/4YsU&#10;HMFrcOhNI0+G5e3m/bv1GGpzgz06bUgkEM/1GBrZxxjqqmLVmwF4hsH4lGyRBojJpa7SBGNCH1x1&#10;M58vqxFJB0JlmFP07jkpNwW/bY2KP9uWTRSukYlbLJaK3WdbbdZQdwSht+pMA17BYgDr00+vUHcQ&#10;QRzI/gc1WEXI2MaZwqHCtrXKlBnSNIv5P9M89hBMmSWJw+EqE78drPpx3PodZepq8o/hAdVvFh63&#10;PfjOFAJPp5AubpGlqsbA9bUlOxx2JPbjd9SpBg4RiwpTS0OGTPOJqYh9uoptpihUCi5XHz8tVp+l&#10;UJdcBfWlMRDHbwYHkQ+NdNZnHaCG4wPHTATqS0kOe7y3zpW7dF6MjVwt03Ik6CHoRkaypZnRWZ0L&#10;cwtTt986EkfIm1G+MmHKvCwjPHhdgHsD+uv5HMG653Mi4vxZmKxFXjyu96hPO7oIlq6uMD6vWd6N&#10;l37p/vsYNn8AAAD//wMAUEsDBBQABgAIAAAAIQDOmcCR2gAAAAkBAAAPAAAAZHJzL2Rvd25yZXYu&#10;eG1sTI/NTsMwEITvSH0Haytxo3aDKFWIUyGknrhAwwNs7SWO6p80dtL07XHFAY4zs5r5ttrNzrKJ&#10;htgFL2G9EsDIq6A730r4avYPW2AxoddogycJV4qwqxd3FZY6XPwnTYfUslziY4kSTEp9yXlUhhzG&#10;VejJ5+w7DA5TlkPL9YCXXO4sL4TYcIedzwsGe3ozpE6H0UlQ79d1Y/YjTq3CIjQfZ3tKZynvl/Pr&#10;C7BEc/o7hht+Roc6Mx3D6HVkVkLxlMlT9sUzsFsutptHYMdfh9cV//9B/QMAAP//AwBQSwECLQAU&#10;AAYACAAAACEAtoM4kv4AAADhAQAAEwAAAAAAAAAAAAAAAAAAAAAAW0NvbnRlbnRfVHlwZXNdLnht&#10;bFBLAQItABQABgAIAAAAIQA4/SH/1gAAAJQBAAALAAAAAAAAAAAAAAAAAC8BAABfcmVscy8ucmVs&#10;c1BLAQItABQABgAIAAAAIQDGqRMgtwEAAFQDAAAOAAAAAAAAAAAAAAAAAC4CAABkcnMvZTJvRG9j&#10;LnhtbFBLAQItABQABgAIAAAAIQDOmcCR2gAAAAkBAAAPAAAAAAAAAAAAAAAAABEEAABkcnMvZG93&#10;bnJldi54bWxQSwUGAAAAAAQABADzAAAAGAUAAAAA&#10;" strokeweight="6pt">
                <v:stroke linestyle="thickBetweenThin"/>
              </v:line>
            </w:pict>
          </mc:Fallback>
        </mc:AlternateContent>
      </w:r>
      <w:r w:rsidRPr="00B75A50">
        <w:rPr>
          <w:rFonts w:ascii="Arial" w:hAnsi="Arial" w:cs="Arial"/>
          <w:b/>
          <w:color w:val="000000" w:themeColor="text1"/>
          <w:sz w:val="24"/>
          <w:szCs w:val="24"/>
        </w:rPr>
        <w:tab/>
      </w:r>
    </w:p>
    <w:p w14:paraId="7A412F5D" w14:textId="0869FB73" w:rsidR="004C3669" w:rsidRDefault="004C3669" w:rsidP="004C3669">
      <w:pPr>
        <w:tabs>
          <w:tab w:val="left" w:pos="4800"/>
        </w:tabs>
        <w:rPr>
          <w:rFonts w:ascii="Arial" w:hAnsi="Arial" w:cs="Arial"/>
          <w:sz w:val="24"/>
          <w:szCs w:val="24"/>
        </w:rPr>
      </w:pPr>
    </w:p>
    <w:p w14:paraId="04153F60" w14:textId="13B0A53F" w:rsidR="004C3669" w:rsidRDefault="004C3669" w:rsidP="004C3669">
      <w:pPr>
        <w:pStyle w:val="ListParagraph"/>
        <w:numPr>
          <w:ilvl w:val="0"/>
          <w:numId w:val="8"/>
        </w:numPr>
        <w:tabs>
          <w:tab w:val="left" w:pos="4800"/>
        </w:tabs>
        <w:rPr>
          <w:rFonts w:ascii="Arial" w:hAnsi="Arial" w:cs="Arial"/>
          <w:sz w:val="24"/>
          <w:szCs w:val="24"/>
        </w:rPr>
      </w:pPr>
      <w:r>
        <w:rPr>
          <w:rFonts w:ascii="Arial" w:hAnsi="Arial" w:cs="Arial"/>
          <w:sz w:val="24"/>
          <w:szCs w:val="24"/>
        </w:rPr>
        <w:t>Apa yang menyebabkan masalah pokok ekonomi, dan apa yang biasanya diterangkan dalam grafik ekonomi?</w:t>
      </w:r>
    </w:p>
    <w:p w14:paraId="373114C0" w14:textId="353AAA5A" w:rsidR="004C3669" w:rsidRDefault="004C3669" w:rsidP="004C3669">
      <w:pPr>
        <w:pStyle w:val="ListParagraph"/>
        <w:numPr>
          <w:ilvl w:val="0"/>
          <w:numId w:val="8"/>
        </w:numPr>
        <w:tabs>
          <w:tab w:val="left" w:pos="4800"/>
        </w:tabs>
        <w:rPr>
          <w:rFonts w:ascii="Arial" w:hAnsi="Arial" w:cs="Arial"/>
          <w:sz w:val="24"/>
          <w:szCs w:val="24"/>
        </w:rPr>
      </w:pPr>
      <w:r>
        <w:rPr>
          <w:rFonts w:ascii="Arial" w:hAnsi="Arial" w:cs="Arial"/>
          <w:sz w:val="24"/>
          <w:szCs w:val="24"/>
        </w:rPr>
        <w:t>Terangkan hukum permintaan, sebutkan dan jelaskan faktor apa saja yang menentukan Permintaan?</w:t>
      </w:r>
      <w:r w:rsidR="001311A0">
        <w:rPr>
          <w:rFonts w:ascii="Arial" w:hAnsi="Arial" w:cs="Arial"/>
          <w:sz w:val="24"/>
          <w:szCs w:val="24"/>
        </w:rPr>
        <w:t xml:space="preserve"> Mengapa kurva permintaan berbentuk menurun?</w:t>
      </w:r>
    </w:p>
    <w:p w14:paraId="48CC6232" w14:textId="3A967C2D" w:rsidR="001311A0" w:rsidRDefault="001311A0" w:rsidP="004C3669">
      <w:pPr>
        <w:pStyle w:val="ListParagraph"/>
        <w:numPr>
          <w:ilvl w:val="0"/>
          <w:numId w:val="8"/>
        </w:numPr>
        <w:tabs>
          <w:tab w:val="left" w:pos="4800"/>
        </w:tabs>
        <w:rPr>
          <w:rFonts w:ascii="Arial" w:hAnsi="Arial" w:cs="Arial"/>
          <w:sz w:val="24"/>
          <w:szCs w:val="24"/>
        </w:rPr>
      </w:pPr>
      <w:r>
        <w:rPr>
          <w:rFonts w:ascii="Arial" w:hAnsi="Arial" w:cs="Arial"/>
          <w:sz w:val="24"/>
          <w:szCs w:val="24"/>
        </w:rPr>
        <w:t>Apa yang dimaksud dengan penawaran dan hukum penawaran, jelaskan dengan grafik pengaruh perubahan faktor bukan harga terhadap penawaran dan apa yang terjadi pada kurva penawaran ketika terjadi perubahan pada harga barang itu sendiri!</w:t>
      </w:r>
    </w:p>
    <w:p w14:paraId="563E2E69" w14:textId="5EC83A77" w:rsidR="001311A0" w:rsidRDefault="001311A0" w:rsidP="004C3669">
      <w:pPr>
        <w:pStyle w:val="ListParagraph"/>
        <w:numPr>
          <w:ilvl w:val="0"/>
          <w:numId w:val="8"/>
        </w:numPr>
        <w:tabs>
          <w:tab w:val="left" w:pos="4800"/>
        </w:tabs>
        <w:rPr>
          <w:rFonts w:ascii="Arial" w:hAnsi="Arial" w:cs="Arial"/>
          <w:sz w:val="24"/>
          <w:szCs w:val="24"/>
        </w:rPr>
      </w:pPr>
      <w:r>
        <w:rPr>
          <w:rFonts w:ascii="Arial" w:hAnsi="Arial" w:cs="Arial"/>
          <w:sz w:val="24"/>
          <w:szCs w:val="24"/>
        </w:rPr>
        <w:t xml:space="preserve">Berikan penjelasan tentang elastisitas dan perubahan perubahannya yang diakibatkan oleh harga (P) dan Kuantitas (Q)? </w:t>
      </w:r>
      <w:r w:rsidRPr="001311A0">
        <w:rPr>
          <w:rFonts w:ascii="Arial" w:hAnsi="Arial" w:cs="Arial"/>
          <w:sz w:val="24"/>
          <w:szCs w:val="24"/>
        </w:rPr>
        <w:t>Jika diketahui Q = -5P + 100, gambarlah mengenai garis permintaan dan hitunglah berapa besar tingkat elastisitas permintaan karena harga?</w:t>
      </w:r>
    </w:p>
    <w:p w14:paraId="2F491C95" w14:textId="1DAC516D" w:rsidR="004E702E" w:rsidRDefault="001311A0" w:rsidP="004C3669">
      <w:pPr>
        <w:pStyle w:val="ListParagraph"/>
        <w:numPr>
          <w:ilvl w:val="0"/>
          <w:numId w:val="8"/>
        </w:numPr>
        <w:tabs>
          <w:tab w:val="left" w:pos="4800"/>
        </w:tabs>
        <w:rPr>
          <w:rFonts w:ascii="Arial" w:hAnsi="Arial" w:cs="Arial"/>
          <w:sz w:val="24"/>
          <w:szCs w:val="24"/>
        </w:rPr>
      </w:pPr>
      <w:r>
        <w:rPr>
          <w:rFonts w:ascii="Arial" w:hAnsi="Arial" w:cs="Arial"/>
          <w:sz w:val="24"/>
          <w:szCs w:val="24"/>
        </w:rPr>
        <w:t xml:space="preserve"> </w:t>
      </w:r>
      <w:r w:rsidR="004E702E" w:rsidRPr="004E702E">
        <w:rPr>
          <w:rFonts w:ascii="Arial" w:hAnsi="Arial" w:cs="Arial"/>
          <w:sz w:val="24"/>
          <w:szCs w:val="24"/>
        </w:rPr>
        <w:t xml:space="preserve">Misalkan kepuasan dari memakan sejumlah </w:t>
      </w:r>
      <w:r w:rsidR="004E702E">
        <w:rPr>
          <w:rFonts w:ascii="Arial" w:hAnsi="Arial" w:cs="Arial"/>
          <w:sz w:val="24"/>
          <w:szCs w:val="24"/>
        </w:rPr>
        <w:t>Jeruk</w:t>
      </w:r>
      <w:r w:rsidR="004E702E" w:rsidRPr="004E702E">
        <w:rPr>
          <w:rFonts w:ascii="Arial" w:hAnsi="Arial" w:cs="Arial"/>
          <w:sz w:val="24"/>
          <w:szCs w:val="24"/>
        </w:rPr>
        <w:t xml:space="preserve"> si Ani dinyatakan dalam angka, pada tabel berikut: </w:t>
      </w:r>
    </w:p>
    <w:p w14:paraId="0AF9CFB9" w14:textId="2FFC9E36" w:rsidR="004E702E" w:rsidRDefault="004E702E" w:rsidP="004E702E">
      <w:pPr>
        <w:pStyle w:val="ListParagraph"/>
        <w:tabs>
          <w:tab w:val="left" w:pos="4800"/>
        </w:tabs>
        <w:rPr>
          <w:rFonts w:ascii="Arial" w:hAnsi="Arial" w:cs="Arial"/>
          <w:sz w:val="24"/>
          <w:szCs w:val="24"/>
        </w:rPr>
      </w:pPr>
      <w:r>
        <w:rPr>
          <w:rFonts w:ascii="Arial" w:hAnsi="Arial" w:cs="Arial"/>
          <w:sz w:val="24"/>
          <w:szCs w:val="24"/>
        </w:rPr>
        <w:t>Tabel Total Utility dan Marginal Utility dalam angka</w:t>
      </w:r>
    </w:p>
    <w:tbl>
      <w:tblPr>
        <w:tblStyle w:val="TableGrid"/>
        <w:tblW w:w="0" w:type="auto"/>
        <w:tblInd w:w="720" w:type="dxa"/>
        <w:tblLook w:val="04A0" w:firstRow="1" w:lastRow="0" w:firstColumn="1" w:lastColumn="0" w:noHBand="0" w:noVBand="1"/>
      </w:tblPr>
      <w:tblGrid>
        <w:gridCol w:w="3411"/>
        <w:gridCol w:w="3371"/>
        <w:gridCol w:w="3401"/>
      </w:tblGrid>
      <w:tr w:rsidR="004E702E" w14:paraId="58A4FFBD" w14:textId="77777777" w:rsidTr="004E702E">
        <w:tc>
          <w:tcPr>
            <w:tcW w:w="3617" w:type="dxa"/>
          </w:tcPr>
          <w:p w14:paraId="108B3007" w14:textId="618F5466" w:rsidR="004E702E" w:rsidRPr="004E702E" w:rsidRDefault="004E702E" w:rsidP="004E702E">
            <w:pPr>
              <w:pStyle w:val="ListParagraph"/>
              <w:tabs>
                <w:tab w:val="left" w:pos="4800"/>
              </w:tabs>
              <w:ind w:left="0"/>
              <w:rPr>
                <w:rFonts w:ascii="Arial" w:hAnsi="Arial" w:cs="Arial"/>
                <w:sz w:val="24"/>
                <w:szCs w:val="24"/>
              </w:rPr>
            </w:pPr>
            <w:r w:rsidRPr="004E702E">
              <w:rPr>
                <w:rFonts w:ascii="Arial" w:hAnsi="Arial" w:cs="Arial"/>
                <w:sz w:val="24"/>
                <w:szCs w:val="24"/>
              </w:rPr>
              <w:t>Banyak buah Jeruk yang di konsumsi (Quantity)</w:t>
            </w:r>
          </w:p>
        </w:tc>
        <w:tc>
          <w:tcPr>
            <w:tcW w:w="3617" w:type="dxa"/>
          </w:tcPr>
          <w:p w14:paraId="46BE36E9" w14:textId="645FEF67"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Total Utility</w:t>
            </w:r>
          </w:p>
        </w:tc>
        <w:tc>
          <w:tcPr>
            <w:tcW w:w="3618" w:type="dxa"/>
          </w:tcPr>
          <w:p w14:paraId="0A4D7598" w14:textId="48DD2A81"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Marginal Utility</w:t>
            </w:r>
          </w:p>
        </w:tc>
      </w:tr>
      <w:tr w:rsidR="004E702E" w14:paraId="4577D6F2" w14:textId="77777777" w:rsidTr="004E702E">
        <w:tc>
          <w:tcPr>
            <w:tcW w:w="3617" w:type="dxa"/>
          </w:tcPr>
          <w:p w14:paraId="4CF3E65A" w14:textId="67B45FC4"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0</w:t>
            </w:r>
          </w:p>
        </w:tc>
        <w:tc>
          <w:tcPr>
            <w:tcW w:w="3617" w:type="dxa"/>
          </w:tcPr>
          <w:p w14:paraId="43D8EBBA"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73D82106" w14:textId="77777777" w:rsidR="004E702E" w:rsidRDefault="004E702E" w:rsidP="004E702E">
            <w:pPr>
              <w:pStyle w:val="ListParagraph"/>
              <w:tabs>
                <w:tab w:val="left" w:pos="4800"/>
              </w:tabs>
              <w:ind w:left="0"/>
              <w:rPr>
                <w:rFonts w:ascii="Arial" w:hAnsi="Arial" w:cs="Arial"/>
                <w:sz w:val="24"/>
                <w:szCs w:val="24"/>
              </w:rPr>
            </w:pPr>
          </w:p>
        </w:tc>
      </w:tr>
      <w:tr w:rsidR="004E702E" w14:paraId="17F208BC" w14:textId="77777777" w:rsidTr="004E702E">
        <w:tc>
          <w:tcPr>
            <w:tcW w:w="3617" w:type="dxa"/>
          </w:tcPr>
          <w:p w14:paraId="217DCDD2" w14:textId="0DCAD84B"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1</w:t>
            </w:r>
          </w:p>
        </w:tc>
        <w:tc>
          <w:tcPr>
            <w:tcW w:w="3617" w:type="dxa"/>
          </w:tcPr>
          <w:p w14:paraId="724DA4D6"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27B9A4BF" w14:textId="77777777" w:rsidR="004E702E" w:rsidRDefault="004E702E" w:rsidP="004E702E">
            <w:pPr>
              <w:pStyle w:val="ListParagraph"/>
              <w:tabs>
                <w:tab w:val="left" w:pos="4800"/>
              </w:tabs>
              <w:ind w:left="0"/>
              <w:rPr>
                <w:rFonts w:ascii="Arial" w:hAnsi="Arial" w:cs="Arial"/>
                <w:sz w:val="24"/>
                <w:szCs w:val="24"/>
              </w:rPr>
            </w:pPr>
          </w:p>
        </w:tc>
      </w:tr>
      <w:tr w:rsidR="004E702E" w14:paraId="36D0F6E9" w14:textId="77777777" w:rsidTr="004E702E">
        <w:tc>
          <w:tcPr>
            <w:tcW w:w="3617" w:type="dxa"/>
          </w:tcPr>
          <w:p w14:paraId="3B45C381" w14:textId="39D872EA"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2</w:t>
            </w:r>
          </w:p>
        </w:tc>
        <w:tc>
          <w:tcPr>
            <w:tcW w:w="3617" w:type="dxa"/>
          </w:tcPr>
          <w:p w14:paraId="7E69EFF8"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41280191" w14:textId="77777777" w:rsidR="004E702E" w:rsidRDefault="004E702E" w:rsidP="004E702E">
            <w:pPr>
              <w:pStyle w:val="ListParagraph"/>
              <w:tabs>
                <w:tab w:val="left" w:pos="4800"/>
              </w:tabs>
              <w:ind w:left="0"/>
              <w:rPr>
                <w:rFonts w:ascii="Arial" w:hAnsi="Arial" w:cs="Arial"/>
                <w:sz w:val="24"/>
                <w:szCs w:val="24"/>
              </w:rPr>
            </w:pPr>
          </w:p>
        </w:tc>
      </w:tr>
      <w:tr w:rsidR="004E702E" w14:paraId="21D22A09" w14:textId="77777777" w:rsidTr="004E702E">
        <w:tc>
          <w:tcPr>
            <w:tcW w:w="3617" w:type="dxa"/>
          </w:tcPr>
          <w:p w14:paraId="099D1D51" w14:textId="3FBD414A"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3</w:t>
            </w:r>
          </w:p>
        </w:tc>
        <w:tc>
          <w:tcPr>
            <w:tcW w:w="3617" w:type="dxa"/>
          </w:tcPr>
          <w:p w14:paraId="6B7A69A4"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5233A1C7" w14:textId="77777777" w:rsidR="004E702E" w:rsidRDefault="004E702E" w:rsidP="004E702E">
            <w:pPr>
              <w:pStyle w:val="ListParagraph"/>
              <w:tabs>
                <w:tab w:val="left" w:pos="4800"/>
              </w:tabs>
              <w:ind w:left="0"/>
              <w:rPr>
                <w:rFonts w:ascii="Arial" w:hAnsi="Arial" w:cs="Arial"/>
                <w:sz w:val="24"/>
                <w:szCs w:val="24"/>
              </w:rPr>
            </w:pPr>
          </w:p>
        </w:tc>
      </w:tr>
      <w:tr w:rsidR="004E702E" w14:paraId="003EA9E3" w14:textId="77777777" w:rsidTr="004E702E">
        <w:tc>
          <w:tcPr>
            <w:tcW w:w="3617" w:type="dxa"/>
          </w:tcPr>
          <w:p w14:paraId="16A34D79" w14:textId="5A7E9C42"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4</w:t>
            </w:r>
          </w:p>
        </w:tc>
        <w:tc>
          <w:tcPr>
            <w:tcW w:w="3617" w:type="dxa"/>
          </w:tcPr>
          <w:p w14:paraId="11DFE943"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56045BB2" w14:textId="77777777" w:rsidR="004E702E" w:rsidRDefault="004E702E" w:rsidP="004E702E">
            <w:pPr>
              <w:pStyle w:val="ListParagraph"/>
              <w:tabs>
                <w:tab w:val="left" w:pos="4800"/>
              </w:tabs>
              <w:ind w:left="0"/>
              <w:rPr>
                <w:rFonts w:ascii="Arial" w:hAnsi="Arial" w:cs="Arial"/>
                <w:sz w:val="24"/>
                <w:szCs w:val="24"/>
              </w:rPr>
            </w:pPr>
          </w:p>
        </w:tc>
      </w:tr>
      <w:tr w:rsidR="004E702E" w14:paraId="1742DF80" w14:textId="77777777" w:rsidTr="004E702E">
        <w:tc>
          <w:tcPr>
            <w:tcW w:w="3617" w:type="dxa"/>
          </w:tcPr>
          <w:p w14:paraId="7F08245B" w14:textId="463D6ACA"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5</w:t>
            </w:r>
          </w:p>
        </w:tc>
        <w:tc>
          <w:tcPr>
            <w:tcW w:w="3617" w:type="dxa"/>
          </w:tcPr>
          <w:p w14:paraId="7667AE6B"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029B34BD" w14:textId="77777777" w:rsidR="004E702E" w:rsidRDefault="004E702E" w:rsidP="004E702E">
            <w:pPr>
              <w:pStyle w:val="ListParagraph"/>
              <w:tabs>
                <w:tab w:val="left" w:pos="4800"/>
              </w:tabs>
              <w:ind w:left="0"/>
              <w:rPr>
                <w:rFonts w:ascii="Arial" w:hAnsi="Arial" w:cs="Arial"/>
                <w:sz w:val="24"/>
                <w:szCs w:val="24"/>
              </w:rPr>
            </w:pPr>
          </w:p>
        </w:tc>
      </w:tr>
      <w:tr w:rsidR="004E702E" w14:paraId="3948D00D" w14:textId="77777777" w:rsidTr="004E702E">
        <w:tc>
          <w:tcPr>
            <w:tcW w:w="3617" w:type="dxa"/>
          </w:tcPr>
          <w:p w14:paraId="7B84E4C0" w14:textId="3D36A6EB"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6</w:t>
            </w:r>
          </w:p>
        </w:tc>
        <w:tc>
          <w:tcPr>
            <w:tcW w:w="3617" w:type="dxa"/>
          </w:tcPr>
          <w:p w14:paraId="344893E2"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5F5E21F0" w14:textId="77777777" w:rsidR="004E702E" w:rsidRDefault="004E702E" w:rsidP="004E702E">
            <w:pPr>
              <w:pStyle w:val="ListParagraph"/>
              <w:tabs>
                <w:tab w:val="left" w:pos="4800"/>
              </w:tabs>
              <w:ind w:left="0"/>
              <w:rPr>
                <w:rFonts w:ascii="Arial" w:hAnsi="Arial" w:cs="Arial"/>
                <w:sz w:val="24"/>
                <w:szCs w:val="24"/>
              </w:rPr>
            </w:pPr>
          </w:p>
        </w:tc>
      </w:tr>
      <w:tr w:rsidR="004E702E" w14:paraId="4F000A60" w14:textId="77777777" w:rsidTr="004E702E">
        <w:tc>
          <w:tcPr>
            <w:tcW w:w="3617" w:type="dxa"/>
          </w:tcPr>
          <w:p w14:paraId="396250B9" w14:textId="74AE4F8C"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7</w:t>
            </w:r>
          </w:p>
        </w:tc>
        <w:tc>
          <w:tcPr>
            <w:tcW w:w="3617" w:type="dxa"/>
          </w:tcPr>
          <w:p w14:paraId="0BBFA66C"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52602F36" w14:textId="77777777" w:rsidR="004E702E" w:rsidRDefault="004E702E" w:rsidP="004E702E">
            <w:pPr>
              <w:pStyle w:val="ListParagraph"/>
              <w:tabs>
                <w:tab w:val="left" w:pos="4800"/>
              </w:tabs>
              <w:ind w:left="0"/>
              <w:rPr>
                <w:rFonts w:ascii="Arial" w:hAnsi="Arial" w:cs="Arial"/>
                <w:sz w:val="24"/>
                <w:szCs w:val="24"/>
              </w:rPr>
            </w:pPr>
          </w:p>
        </w:tc>
      </w:tr>
      <w:tr w:rsidR="004E702E" w14:paraId="6DE57B5E" w14:textId="77777777" w:rsidTr="004E702E">
        <w:tc>
          <w:tcPr>
            <w:tcW w:w="3617" w:type="dxa"/>
          </w:tcPr>
          <w:p w14:paraId="4F9AE3F5" w14:textId="5E2EA751"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8</w:t>
            </w:r>
          </w:p>
        </w:tc>
        <w:tc>
          <w:tcPr>
            <w:tcW w:w="3617" w:type="dxa"/>
          </w:tcPr>
          <w:p w14:paraId="04281B1A"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11A479E8" w14:textId="77777777" w:rsidR="004E702E" w:rsidRDefault="004E702E" w:rsidP="004E702E">
            <w:pPr>
              <w:pStyle w:val="ListParagraph"/>
              <w:tabs>
                <w:tab w:val="left" w:pos="4800"/>
              </w:tabs>
              <w:ind w:left="0"/>
              <w:rPr>
                <w:rFonts w:ascii="Arial" w:hAnsi="Arial" w:cs="Arial"/>
                <w:sz w:val="24"/>
                <w:szCs w:val="24"/>
              </w:rPr>
            </w:pPr>
          </w:p>
        </w:tc>
      </w:tr>
      <w:tr w:rsidR="004E702E" w14:paraId="4B6E9DED" w14:textId="77777777" w:rsidTr="004E702E">
        <w:tc>
          <w:tcPr>
            <w:tcW w:w="3617" w:type="dxa"/>
          </w:tcPr>
          <w:p w14:paraId="17BAA6EF" w14:textId="3ED5B933"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9</w:t>
            </w:r>
          </w:p>
        </w:tc>
        <w:tc>
          <w:tcPr>
            <w:tcW w:w="3617" w:type="dxa"/>
          </w:tcPr>
          <w:p w14:paraId="6EA2D3F2"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77A9E2CC" w14:textId="77777777" w:rsidR="004E702E" w:rsidRDefault="004E702E" w:rsidP="004E702E">
            <w:pPr>
              <w:pStyle w:val="ListParagraph"/>
              <w:tabs>
                <w:tab w:val="left" w:pos="4800"/>
              </w:tabs>
              <w:ind w:left="0"/>
              <w:rPr>
                <w:rFonts w:ascii="Arial" w:hAnsi="Arial" w:cs="Arial"/>
                <w:sz w:val="24"/>
                <w:szCs w:val="24"/>
              </w:rPr>
            </w:pPr>
          </w:p>
        </w:tc>
      </w:tr>
      <w:tr w:rsidR="004E702E" w14:paraId="79B3B51B" w14:textId="77777777" w:rsidTr="004E702E">
        <w:tc>
          <w:tcPr>
            <w:tcW w:w="3617" w:type="dxa"/>
          </w:tcPr>
          <w:p w14:paraId="6DAD63A3" w14:textId="21B5598E"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10</w:t>
            </w:r>
          </w:p>
        </w:tc>
        <w:tc>
          <w:tcPr>
            <w:tcW w:w="3617" w:type="dxa"/>
          </w:tcPr>
          <w:p w14:paraId="2FD45C8D"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00EF5C47" w14:textId="77777777" w:rsidR="004E702E" w:rsidRDefault="004E702E" w:rsidP="004E702E">
            <w:pPr>
              <w:pStyle w:val="ListParagraph"/>
              <w:tabs>
                <w:tab w:val="left" w:pos="4800"/>
              </w:tabs>
              <w:ind w:left="0"/>
              <w:rPr>
                <w:rFonts w:ascii="Arial" w:hAnsi="Arial" w:cs="Arial"/>
                <w:sz w:val="24"/>
                <w:szCs w:val="24"/>
              </w:rPr>
            </w:pPr>
          </w:p>
        </w:tc>
      </w:tr>
      <w:tr w:rsidR="004E702E" w14:paraId="6096CB36" w14:textId="77777777" w:rsidTr="004E702E">
        <w:tc>
          <w:tcPr>
            <w:tcW w:w="3617" w:type="dxa"/>
          </w:tcPr>
          <w:p w14:paraId="2B0D59CC" w14:textId="2EDAF21F" w:rsidR="004E702E" w:rsidRDefault="004E702E" w:rsidP="004E702E">
            <w:pPr>
              <w:pStyle w:val="ListParagraph"/>
              <w:tabs>
                <w:tab w:val="left" w:pos="4800"/>
              </w:tabs>
              <w:ind w:left="0"/>
              <w:jc w:val="center"/>
              <w:rPr>
                <w:rFonts w:ascii="Arial" w:hAnsi="Arial" w:cs="Arial"/>
                <w:sz w:val="24"/>
                <w:szCs w:val="24"/>
              </w:rPr>
            </w:pPr>
            <w:r>
              <w:rPr>
                <w:rFonts w:ascii="Arial" w:hAnsi="Arial" w:cs="Arial"/>
                <w:sz w:val="24"/>
                <w:szCs w:val="24"/>
              </w:rPr>
              <w:t>11</w:t>
            </w:r>
          </w:p>
        </w:tc>
        <w:tc>
          <w:tcPr>
            <w:tcW w:w="3617" w:type="dxa"/>
          </w:tcPr>
          <w:p w14:paraId="3A3A9FAE" w14:textId="77777777" w:rsidR="004E702E" w:rsidRDefault="004E702E" w:rsidP="004E702E">
            <w:pPr>
              <w:pStyle w:val="ListParagraph"/>
              <w:tabs>
                <w:tab w:val="left" w:pos="4800"/>
              </w:tabs>
              <w:ind w:left="0"/>
              <w:rPr>
                <w:rFonts w:ascii="Arial" w:hAnsi="Arial" w:cs="Arial"/>
                <w:sz w:val="24"/>
                <w:szCs w:val="24"/>
              </w:rPr>
            </w:pPr>
          </w:p>
        </w:tc>
        <w:tc>
          <w:tcPr>
            <w:tcW w:w="3618" w:type="dxa"/>
          </w:tcPr>
          <w:p w14:paraId="760CB55E" w14:textId="77777777" w:rsidR="004E702E" w:rsidRDefault="004E702E" w:rsidP="004E702E">
            <w:pPr>
              <w:pStyle w:val="ListParagraph"/>
              <w:tabs>
                <w:tab w:val="left" w:pos="4800"/>
              </w:tabs>
              <w:ind w:left="0"/>
              <w:rPr>
                <w:rFonts w:ascii="Arial" w:hAnsi="Arial" w:cs="Arial"/>
                <w:sz w:val="24"/>
                <w:szCs w:val="24"/>
              </w:rPr>
            </w:pPr>
          </w:p>
        </w:tc>
      </w:tr>
    </w:tbl>
    <w:p w14:paraId="5B670BC8" w14:textId="77777777" w:rsidR="004E702E" w:rsidRDefault="004E702E" w:rsidP="004E702E">
      <w:pPr>
        <w:pStyle w:val="ListParagraph"/>
        <w:tabs>
          <w:tab w:val="left" w:pos="4800"/>
        </w:tabs>
        <w:rPr>
          <w:rFonts w:ascii="Arial" w:hAnsi="Arial" w:cs="Arial"/>
          <w:sz w:val="24"/>
          <w:szCs w:val="24"/>
        </w:rPr>
      </w:pPr>
      <w:r w:rsidRPr="004E702E">
        <w:rPr>
          <w:rFonts w:ascii="Arial" w:hAnsi="Arial" w:cs="Arial"/>
          <w:sz w:val="24"/>
          <w:szCs w:val="24"/>
        </w:rPr>
        <w:t xml:space="preserve">Berdasarkan tabel diatas tentukan: </w:t>
      </w:r>
    </w:p>
    <w:p w14:paraId="635C0A3A" w14:textId="77777777" w:rsidR="004E702E" w:rsidRDefault="004E702E" w:rsidP="004E702E">
      <w:pPr>
        <w:pStyle w:val="ListParagraph"/>
        <w:tabs>
          <w:tab w:val="left" w:pos="4800"/>
        </w:tabs>
        <w:rPr>
          <w:rFonts w:ascii="Arial" w:hAnsi="Arial" w:cs="Arial"/>
          <w:sz w:val="24"/>
          <w:szCs w:val="24"/>
        </w:rPr>
      </w:pPr>
      <w:r w:rsidRPr="004E702E">
        <w:rPr>
          <w:rFonts w:ascii="Arial" w:hAnsi="Arial" w:cs="Arial"/>
          <w:sz w:val="24"/>
          <w:szCs w:val="24"/>
        </w:rPr>
        <w:t xml:space="preserve">a. Nilai MU </w:t>
      </w:r>
    </w:p>
    <w:p w14:paraId="1291C7E5" w14:textId="77777777" w:rsidR="004E702E" w:rsidRDefault="004E702E" w:rsidP="004E702E">
      <w:pPr>
        <w:pStyle w:val="ListParagraph"/>
        <w:tabs>
          <w:tab w:val="left" w:pos="4800"/>
        </w:tabs>
        <w:rPr>
          <w:rFonts w:ascii="Arial" w:hAnsi="Arial" w:cs="Arial"/>
          <w:sz w:val="24"/>
          <w:szCs w:val="24"/>
        </w:rPr>
      </w:pPr>
      <w:r w:rsidRPr="004E702E">
        <w:rPr>
          <w:rFonts w:ascii="Arial" w:hAnsi="Arial" w:cs="Arial"/>
          <w:sz w:val="24"/>
          <w:szCs w:val="24"/>
        </w:rPr>
        <w:t xml:space="preserve">b. Buatlah grafik TU dan MU! </w:t>
      </w:r>
    </w:p>
    <w:p w14:paraId="73C6C186" w14:textId="5D01366C" w:rsidR="001311A0" w:rsidRPr="004C3669" w:rsidRDefault="004E702E" w:rsidP="004E702E">
      <w:pPr>
        <w:pStyle w:val="ListParagraph"/>
        <w:tabs>
          <w:tab w:val="left" w:pos="4800"/>
        </w:tabs>
        <w:rPr>
          <w:rFonts w:ascii="Arial" w:hAnsi="Arial" w:cs="Arial"/>
          <w:sz w:val="24"/>
          <w:szCs w:val="24"/>
        </w:rPr>
      </w:pPr>
      <w:r w:rsidRPr="004E702E">
        <w:rPr>
          <w:rFonts w:ascii="Arial" w:hAnsi="Arial" w:cs="Arial"/>
          <w:sz w:val="24"/>
          <w:szCs w:val="24"/>
        </w:rPr>
        <w:t>c. Jika harga naik apa yang terjadi pada marginal utility jelaskan?</w:t>
      </w:r>
    </w:p>
    <w:sectPr w:rsidR="001311A0" w:rsidRPr="004C3669" w:rsidSect="004E702E">
      <w:pgSz w:w="12240" w:h="20160" w:code="5"/>
      <w:pgMar w:top="567" w:right="76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16A"/>
    <w:multiLevelType w:val="hybridMultilevel"/>
    <w:tmpl w:val="4C082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66F4A"/>
    <w:multiLevelType w:val="hybridMultilevel"/>
    <w:tmpl w:val="970AEB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2173"/>
    <w:multiLevelType w:val="hybridMultilevel"/>
    <w:tmpl w:val="8342040A"/>
    <w:lvl w:ilvl="0" w:tplc="B2F60E50">
      <w:start w:val="1"/>
      <w:numFmt w:val="decimal"/>
      <w:lvlText w:val="%1."/>
      <w:lvlJc w:val="left"/>
      <w:pPr>
        <w:ind w:left="1079" w:hanging="360"/>
      </w:pPr>
      <w:rPr>
        <w:rFonts w:hint="default"/>
      </w:rPr>
    </w:lvl>
    <w:lvl w:ilvl="1" w:tplc="04210019">
      <w:start w:val="1"/>
      <w:numFmt w:val="lowerLetter"/>
      <w:lvlText w:val="%2."/>
      <w:lvlJc w:val="left"/>
      <w:pPr>
        <w:ind w:left="1799" w:hanging="360"/>
      </w:pPr>
    </w:lvl>
    <w:lvl w:ilvl="2" w:tplc="0421001B" w:tentative="1">
      <w:start w:val="1"/>
      <w:numFmt w:val="lowerRoman"/>
      <w:lvlText w:val="%3."/>
      <w:lvlJc w:val="right"/>
      <w:pPr>
        <w:ind w:left="2519" w:hanging="180"/>
      </w:pPr>
    </w:lvl>
    <w:lvl w:ilvl="3" w:tplc="0421000F" w:tentative="1">
      <w:start w:val="1"/>
      <w:numFmt w:val="decimal"/>
      <w:lvlText w:val="%4."/>
      <w:lvlJc w:val="left"/>
      <w:pPr>
        <w:ind w:left="3239" w:hanging="360"/>
      </w:pPr>
    </w:lvl>
    <w:lvl w:ilvl="4" w:tplc="04210019" w:tentative="1">
      <w:start w:val="1"/>
      <w:numFmt w:val="lowerLetter"/>
      <w:lvlText w:val="%5."/>
      <w:lvlJc w:val="left"/>
      <w:pPr>
        <w:ind w:left="3959" w:hanging="360"/>
      </w:pPr>
    </w:lvl>
    <w:lvl w:ilvl="5" w:tplc="0421001B" w:tentative="1">
      <w:start w:val="1"/>
      <w:numFmt w:val="lowerRoman"/>
      <w:lvlText w:val="%6."/>
      <w:lvlJc w:val="right"/>
      <w:pPr>
        <w:ind w:left="4679" w:hanging="180"/>
      </w:pPr>
    </w:lvl>
    <w:lvl w:ilvl="6" w:tplc="0421000F" w:tentative="1">
      <w:start w:val="1"/>
      <w:numFmt w:val="decimal"/>
      <w:lvlText w:val="%7."/>
      <w:lvlJc w:val="left"/>
      <w:pPr>
        <w:ind w:left="5399" w:hanging="360"/>
      </w:pPr>
    </w:lvl>
    <w:lvl w:ilvl="7" w:tplc="04210019" w:tentative="1">
      <w:start w:val="1"/>
      <w:numFmt w:val="lowerLetter"/>
      <w:lvlText w:val="%8."/>
      <w:lvlJc w:val="left"/>
      <w:pPr>
        <w:ind w:left="6119" w:hanging="360"/>
      </w:pPr>
    </w:lvl>
    <w:lvl w:ilvl="8" w:tplc="0421001B" w:tentative="1">
      <w:start w:val="1"/>
      <w:numFmt w:val="lowerRoman"/>
      <w:lvlText w:val="%9."/>
      <w:lvlJc w:val="right"/>
      <w:pPr>
        <w:ind w:left="6839" w:hanging="180"/>
      </w:pPr>
    </w:lvl>
  </w:abstractNum>
  <w:abstractNum w:abstractNumId="3" w15:restartNumberingAfterBreak="0">
    <w:nsid w:val="44CF0ECB"/>
    <w:multiLevelType w:val="hybridMultilevel"/>
    <w:tmpl w:val="4100EEBE"/>
    <w:lvl w:ilvl="0" w:tplc="4104BC32">
      <w:start w:val="1"/>
      <w:numFmt w:val="decimal"/>
      <w:lvlText w:val="%1."/>
      <w:lvlJc w:val="left"/>
      <w:pPr>
        <w:ind w:left="1439" w:hanging="36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4" w15:restartNumberingAfterBreak="0">
    <w:nsid w:val="45C31EB9"/>
    <w:multiLevelType w:val="hybridMultilevel"/>
    <w:tmpl w:val="9CDE8FBC"/>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44F1B1F"/>
    <w:multiLevelType w:val="hybridMultilevel"/>
    <w:tmpl w:val="88441A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3B6814"/>
    <w:multiLevelType w:val="hybridMultilevel"/>
    <w:tmpl w:val="D6FC03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D3C3638"/>
    <w:multiLevelType w:val="hybridMultilevel"/>
    <w:tmpl w:val="91F6F614"/>
    <w:lvl w:ilvl="0" w:tplc="E95AE7C2">
      <w:start w:val="4"/>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156150196">
    <w:abstractNumId w:val="7"/>
  </w:num>
  <w:num w:numId="2" w16cid:durableId="1648431767">
    <w:abstractNumId w:val="2"/>
  </w:num>
  <w:num w:numId="3" w16cid:durableId="1192300849">
    <w:abstractNumId w:val="3"/>
  </w:num>
  <w:num w:numId="4" w16cid:durableId="1280723010">
    <w:abstractNumId w:val="1"/>
  </w:num>
  <w:num w:numId="5" w16cid:durableId="1196189691">
    <w:abstractNumId w:val="4"/>
  </w:num>
  <w:num w:numId="6" w16cid:durableId="1432551600">
    <w:abstractNumId w:val="0"/>
  </w:num>
  <w:num w:numId="7" w16cid:durableId="774591985">
    <w:abstractNumId w:val="5"/>
  </w:num>
  <w:num w:numId="8" w16cid:durableId="1519074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13"/>
    <w:rsid w:val="000521B4"/>
    <w:rsid w:val="001311A0"/>
    <w:rsid w:val="002078D7"/>
    <w:rsid w:val="002747D3"/>
    <w:rsid w:val="00312C6F"/>
    <w:rsid w:val="003A3D0C"/>
    <w:rsid w:val="004960E1"/>
    <w:rsid w:val="004C3669"/>
    <w:rsid w:val="004E702E"/>
    <w:rsid w:val="004F0846"/>
    <w:rsid w:val="005F36CB"/>
    <w:rsid w:val="006C247D"/>
    <w:rsid w:val="007E48AB"/>
    <w:rsid w:val="009463DA"/>
    <w:rsid w:val="00A00920"/>
    <w:rsid w:val="00A52136"/>
    <w:rsid w:val="00B73F13"/>
    <w:rsid w:val="00B75A50"/>
    <w:rsid w:val="00BB3B04"/>
    <w:rsid w:val="00D85B90"/>
    <w:rsid w:val="00DC490B"/>
    <w:rsid w:val="00FE5C99"/>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6EFCD"/>
  <w15:docId w15:val="{90A325BD-0E9E-4046-8795-804D191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13"/>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3F13"/>
    <w:pPr>
      <w:spacing w:after="0" w:line="240" w:lineRule="auto"/>
    </w:pPr>
    <w:rPr>
      <w:rFonts w:eastAsiaTheme="minorEastAsia"/>
      <w:lang w:val="id-ID" w:eastAsia="id-ID"/>
    </w:rPr>
  </w:style>
  <w:style w:type="paragraph" w:styleId="ListParagraph">
    <w:name w:val="List Paragraph"/>
    <w:basedOn w:val="Normal"/>
    <w:uiPriority w:val="34"/>
    <w:qFormat/>
    <w:rsid w:val="00B73F13"/>
    <w:pPr>
      <w:ind w:left="720"/>
      <w:contextualSpacing/>
    </w:pPr>
  </w:style>
  <w:style w:type="table" w:styleId="TableGrid">
    <w:name w:val="Table Grid"/>
    <w:basedOn w:val="TableNormal"/>
    <w:uiPriority w:val="59"/>
    <w:rsid w:val="00B73F1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216</Words>
  <Characters>1183</Characters>
  <Application>Microsoft Office Word</Application>
  <DocSecurity>0</DocSecurity>
  <Lines>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Marketing</dc:creator>
  <cp:lastModifiedBy>ahadi Nouvan</cp:lastModifiedBy>
  <cp:revision>11</cp:revision>
  <dcterms:created xsi:type="dcterms:W3CDTF">2023-10-26T10:33:00Z</dcterms:created>
  <dcterms:modified xsi:type="dcterms:W3CDTF">2024-10-21T06:07:00Z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e2ef0cc311e6b5f309094301192958f8ddc0fe90321dfdcf407c50071cbe160d</vt:lpwstr>
  </property>
</Properties>
</file>