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2859" w:rsidRDefault="00CC09D8">
      <w:pPr>
        <w:rPr>
          <w:lang w:val="en-US"/>
        </w:rPr>
      </w:pPr>
      <w:r>
        <w:rPr>
          <w:lang w:val="en-US"/>
        </w:rPr>
        <w:t>Penjelasan materi pertemuan ke 4</w:t>
      </w:r>
    </w:p>
    <w:p w:rsidR="00CC09D8" w:rsidRDefault="00CC09D8">
      <w:pPr>
        <w:rPr>
          <w:lang w:val="en-US"/>
        </w:rPr>
      </w:pPr>
      <w:r>
        <w:rPr>
          <w:lang w:val="en-US"/>
        </w:rPr>
        <w:t xml:space="preserve">Dalam pertemuan kali ini ada contoh yang tertera yaitu </w:t>
      </w:r>
      <w:r w:rsidR="00335746">
        <w:rPr>
          <w:lang w:val="en-US"/>
        </w:rPr>
        <w:t xml:space="preserve">antara tikus dan dua orang kurcaci, di sana ada pembelajaran tentang berorientasi pada Tindakan, dalam cerita ini di ilustrasikan tentang dua  prilaku yang berbeda antara tikus dan dua orang kurcaci ini , yang pertama akan saya jelaskan tentang prilaku tikus , di sini di jelaskan bagaimana tikus akan bersikap manakala dia tidak mendapati makanan di tempat yang sama </w:t>
      </w:r>
      <w:r w:rsidR="00895518">
        <w:rPr>
          <w:lang w:val="en-US"/>
        </w:rPr>
        <w:t>biasa dia mencari makan, maka dia akan segera mencari di tempat yang berbeda, dia tidak akan menunggu , artinya dia akan mencari dan melihat peluang apa saja untuk bertahan hidup, dia tidak mengangaap tempat dia mencari makan sekarang adalah sebagai zona nyaman dan akan bertahan selamanya. Dan dia tidak menyalahkan siapapun apabila memang dia harus memulai pencarian baru dalam mencari makan nya.</w:t>
      </w:r>
    </w:p>
    <w:p w:rsidR="00242859" w:rsidRDefault="00895518">
      <w:pPr>
        <w:rPr>
          <w:lang w:val="en-US"/>
        </w:rPr>
      </w:pPr>
      <w:r>
        <w:rPr>
          <w:lang w:val="en-US"/>
        </w:rPr>
        <w:t xml:space="preserve">Berbeda dengan prilaku yang di tunjukan dua orang kurcaci </w:t>
      </w:r>
      <w:r w:rsidR="000042DE">
        <w:rPr>
          <w:lang w:val="en-US"/>
        </w:rPr>
        <w:t xml:space="preserve">, dalam kasus ini prilaku yang di tunjukan dua orang kurcaci ini adalah kebalikan dari tikus, manakala mereka tidak menjumpai makanan di tempat yang biasa mereka akan marah dan menyalahkan kondisi serta kebinggungan untuk </w:t>
      </w:r>
      <w:r w:rsidR="007D09DF">
        <w:rPr>
          <w:lang w:val="en-US"/>
        </w:rPr>
        <w:t>mendapatkan makanan Kembali,</w:t>
      </w:r>
      <w:r w:rsidR="00242859">
        <w:rPr>
          <w:lang w:val="en-US"/>
        </w:rPr>
        <w:t>.</w:t>
      </w:r>
    </w:p>
    <w:p w:rsidR="00242859" w:rsidRDefault="00242859">
      <w:pPr>
        <w:rPr>
          <w:lang w:val="en-US"/>
        </w:rPr>
      </w:pPr>
      <w:r>
        <w:rPr>
          <w:lang w:val="en-US"/>
        </w:rPr>
        <w:t>Inti dari pembelajaran pertemuan kali adalah, mahasiswa di harapkan selalu bersikap adaptif dan mampu berorientasi pada Tindakan manalaka menghadapi masalah baik dalam usaha , bisnis, pekerjaan maupun masalah sehari-hari.</w:t>
      </w:r>
    </w:p>
    <w:p w:rsidR="0045724E" w:rsidRPr="00CC09D8" w:rsidRDefault="0045724E">
      <w:pPr>
        <w:rPr>
          <w:lang w:val="en-US"/>
        </w:rPr>
      </w:pPr>
      <w:r>
        <w:rPr>
          <w:lang w:val="en-US"/>
        </w:rPr>
        <w:t xml:space="preserve">Selanjutnya silahkan saudara berpikir tentang bagaimaana orientasi terhadap Tindakan anda selama ini, apakah sudah cukup baik beradaptasi terhadap lingkungan dan lain nya…..apabila belum, belajarlah dari sekarang untuk selalu berorientasi terhadap Tindakan….good luck </w:t>
      </w:r>
    </w:p>
    <w:sectPr w:rsidR="0045724E" w:rsidRPr="00CC0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D8"/>
    <w:rsid w:val="000042DE"/>
    <w:rsid w:val="00110BAE"/>
    <w:rsid w:val="00242859"/>
    <w:rsid w:val="00335746"/>
    <w:rsid w:val="0045724E"/>
    <w:rsid w:val="007D09DF"/>
    <w:rsid w:val="00895518"/>
    <w:rsid w:val="00CC09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31AA"/>
  <w15:chartTrackingRefBased/>
  <w15:docId w15:val="{0B74DD0B-AE3A-42E9-BBEB-48540CEF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HABBIB RAMADHANI WASESA</dc:creator>
  <cp:keywords/>
  <dc:description/>
  <cp:lastModifiedBy>HABBIB RAMADHANI WASESA</cp:lastModifiedBy>
  <cp:revision>1</cp:revision>
  <dcterms:created xsi:type="dcterms:W3CDTF">2020-04-30T06:00:00Z</dcterms:created>
  <dcterms:modified xsi:type="dcterms:W3CDTF">2020-04-30T07:05:00Z</dcterms:modified>
</cp:coreProperties>
</file>