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996" w:rsidRDefault="00591996" w:rsidP="00591996">
      <w:pPr>
        <w:rPr>
          <w:sz w:val="24"/>
          <w:szCs w:val="24"/>
        </w:rPr>
      </w:pPr>
    </w:p>
    <w:p w:rsidR="00591996" w:rsidRDefault="00591996" w:rsidP="00591996">
      <w:pPr>
        <w:rPr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712512" behindDoc="1" locked="0" layoutInCell="1" allowOverlap="1" wp14:anchorId="73BA452D" wp14:editId="4BFCCEBA">
            <wp:simplePos x="0" y="0"/>
            <wp:positionH relativeFrom="column">
              <wp:posOffset>173355</wp:posOffset>
            </wp:positionH>
            <wp:positionV relativeFrom="paragraph">
              <wp:posOffset>-45720</wp:posOffset>
            </wp:positionV>
            <wp:extent cx="1047115" cy="981075"/>
            <wp:effectExtent l="0" t="0" r="635" b="9525"/>
            <wp:wrapNone/>
            <wp:docPr id="16" name="Picture 16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11488" behindDoc="1" locked="0" layoutInCell="1" allowOverlap="1" wp14:anchorId="3C938751" wp14:editId="02BB0ECA">
            <wp:simplePos x="0" y="0"/>
            <wp:positionH relativeFrom="column">
              <wp:posOffset>1249680</wp:posOffset>
            </wp:positionH>
            <wp:positionV relativeFrom="paragraph">
              <wp:posOffset>144780</wp:posOffset>
            </wp:positionV>
            <wp:extent cx="5648325" cy="723265"/>
            <wp:effectExtent l="0" t="0" r="9525" b="635"/>
            <wp:wrapNone/>
            <wp:docPr id="17" name="Picture 17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16A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D32FF1F" wp14:editId="08723AC2">
                <wp:simplePos x="0" y="0"/>
                <wp:positionH relativeFrom="column">
                  <wp:posOffset>192405</wp:posOffset>
                </wp:positionH>
                <wp:positionV relativeFrom="paragraph">
                  <wp:posOffset>1002665</wp:posOffset>
                </wp:positionV>
                <wp:extent cx="6705600" cy="371475"/>
                <wp:effectExtent l="38100" t="38100" r="38100" b="4762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996" w:rsidRPr="008D5EA6" w:rsidRDefault="00591996" w:rsidP="0059199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TENGAH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ANJIL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201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9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/20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margin-left:15.15pt;margin-top:78.95pt;width:528pt;height:29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" strokeweight="6pt">
                <v:stroke linestyle="thickBetweenThin"/>
                <v:textbox>
                  <w:txbxContent>
                    <w:p w:rsidR="00591996" w:rsidRPr="008D5EA6" w:rsidRDefault="00591996" w:rsidP="00591996">
                      <w:pPr>
                        <w:jc w:val="center"/>
                        <w:rPr>
                          <w:rFonts w:ascii="Tahoma" w:hAnsi="Tahoma" w:cs="Tahoma"/>
                          <w:b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>
                        <w:rPr>
                          <w:rFonts w:ascii="Tahoma" w:hAnsi="Tahoma" w:cs="Tahoma"/>
                          <w:b/>
                          <w:lang w:val="en-ID"/>
                        </w:rPr>
                        <w:t>TENGAH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>
                        <w:rPr>
                          <w:rFonts w:ascii="Tahoma" w:hAnsi="Tahoma" w:cs="Tahoma"/>
                          <w:b/>
                        </w:rPr>
                        <w:t>G</w:t>
                      </w:r>
                      <w:r>
                        <w:rPr>
                          <w:rFonts w:ascii="Tahoma" w:hAnsi="Tahoma" w:cs="Tahoma"/>
                          <w:b/>
                          <w:lang w:val="en-US"/>
                        </w:rPr>
                        <w:t>ANJIL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201</w:t>
                      </w:r>
                      <w:r>
                        <w:rPr>
                          <w:rFonts w:ascii="Tahoma" w:hAnsi="Tahoma" w:cs="Tahoma"/>
                          <w:b/>
                          <w:lang w:val="en-ID"/>
                        </w:rPr>
                        <w:t>9</w:t>
                      </w:r>
                      <w:r>
                        <w:rPr>
                          <w:rFonts w:ascii="Tahoma" w:hAnsi="Tahoma" w:cs="Tahoma"/>
                          <w:b/>
                        </w:rPr>
                        <w:t>/20</w:t>
                      </w:r>
                      <w:r>
                        <w:rPr>
                          <w:rFonts w:ascii="Tahoma" w:hAnsi="Tahoma" w:cs="Tahoma"/>
                          <w:b/>
                          <w:lang w:val="en-ID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:rsidR="00591996" w:rsidRPr="002116A5" w:rsidRDefault="00591996" w:rsidP="00591996">
      <w:pPr>
        <w:rPr>
          <w:sz w:val="24"/>
          <w:szCs w:val="24"/>
        </w:rPr>
      </w:pPr>
    </w:p>
    <w:p w:rsidR="00591996" w:rsidRPr="002116A5" w:rsidRDefault="00591996" w:rsidP="00591996">
      <w:pPr>
        <w:ind w:firstLine="720"/>
        <w:rPr>
          <w:sz w:val="24"/>
          <w:szCs w:val="24"/>
        </w:rPr>
      </w:pPr>
    </w:p>
    <w:p w:rsidR="00591996" w:rsidRPr="00C30EAF" w:rsidRDefault="00591996" w:rsidP="00591996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 IBI000000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 w:rsidRPr="002116A5">
        <w:rPr>
          <w:b/>
          <w:sz w:val="24"/>
          <w:szCs w:val="24"/>
          <w:lang w:val="sv-SE"/>
        </w:rPr>
        <w:t xml:space="preserve"> Peer Grup </w:t>
      </w:r>
      <w:r>
        <w:rPr>
          <w:b/>
          <w:sz w:val="24"/>
          <w:szCs w:val="24"/>
        </w:rPr>
        <w:t>(Ema,Emi)</w:t>
      </w:r>
    </w:p>
    <w:p w:rsidR="00591996" w:rsidRPr="00171E85" w:rsidRDefault="00591996" w:rsidP="00591996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sz w:val="24"/>
          <w:szCs w:val="24"/>
        </w:rPr>
        <w:t>KODE MK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>MAN15213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DOSEN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Pr="00171E85">
        <w:rPr>
          <w:b/>
          <w:sz w:val="24"/>
          <w:szCs w:val="24"/>
        </w:rPr>
        <w:t>:</w:t>
      </w:r>
      <w:r>
        <w:rPr>
          <w:b/>
          <w:sz w:val="24"/>
          <w:szCs w:val="24"/>
          <w:lang w:val="sv-SE"/>
        </w:rPr>
        <w:t xml:space="preserve"> Peer Grup</w:t>
      </w:r>
    </w:p>
    <w:p w:rsidR="00591996" w:rsidRDefault="00591996" w:rsidP="00591996">
      <w:pPr>
        <w:spacing w:after="0" w:line="240" w:lineRule="auto"/>
        <w:ind w:left="284"/>
        <w:rPr>
          <w:b/>
          <w:sz w:val="24"/>
          <w:szCs w:val="24"/>
          <w:lang w:val="en-ID"/>
        </w:rPr>
      </w:pPr>
    </w:p>
    <w:p w:rsidR="00591996" w:rsidRPr="00171E85" w:rsidRDefault="00591996" w:rsidP="00591996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sz w:val="24"/>
          <w:szCs w:val="24"/>
        </w:rPr>
        <w:t>KODE MK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>MAN1</w:t>
      </w:r>
      <w:r>
        <w:rPr>
          <w:b/>
          <w:sz w:val="24"/>
          <w:szCs w:val="24"/>
          <w:lang w:val="en-ID"/>
        </w:rPr>
        <w:t>9263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DOSEN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Pr="00171E85">
        <w:rPr>
          <w:b/>
          <w:sz w:val="24"/>
          <w:szCs w:val="24"/>
        </w:rPr>
        <w:t>:</w:t>
      </w:r>
      <w:r>
        <w:rPr>
          <w:b/>
          <w:sz w:val="24"/>
          <w:szCs w:val="24"/>
          <w:lang w:val="sv-SE"/>
        </w:rPr>
        <w:t xml:space="preserve"> Drs.suwandi.MM</w:t>
      </w:r>
    </w:p>
    <w:p w:rsidR="00591996" w:rsidRPr="00171E85" w:rsidRDefault="00591996" w:rsidP="00591996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bCs/>
          <w:sz w:val="24"/>
          <w:szCs w:val="24"/>
        </w:rPr>
        <w:t>MATA KULIAH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Manajemen </w:t>
      </w:r>
      <w:proofErr w:type="spellStart"/>
      <w:r>
        <w:rPr>
          <w:b/>
          <w:sz w:val="24"/>
          <w:szCs w:val="24"/>
          <w:lang w:val="en-ID"/>
        </w:rPr>
        <w:t>Konp</w:t>
      </w:r>
      <w:r w:rsidR="00304747">
        <w:rPr>
          <w:b/>
          <w:sz w:val="24"/>
          <w:szCs w:val="24"/>
          <w:lang w:val="en-ID"/>
        </w:rPr>
        <w:t>en</w:t>
      </w:r>
      <w:r>
        <w:rPr>
          <w:b/>
          <w:sz w:val="24"/>
          <w:szCs w:val="24"/>
          <w:lang w:val="en-ID"/>
        </w:rPr>
        <w:t>sasi</w:t>
      </w:r>
      <w:proofErr w:type="spellEnd"/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WAKTU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Pr="00171E85">
        <w:rPr>
          <w:b/>
          <w:sz w:val="24"/>
          <w:szCs w:val="24"/>
        </w:rPr>
        <w:t>: 90 Menit</w:t>
      </w:r>
    </w:p>
    <w:p w:rsidR="00591996" w:rsidRPr="00171E85" w:rsidRDefault="00591996" w:rsidP="00591996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bCs/>
          <w:sz w:val="24"/>
          <w:szCs w:val="24"/>
        </w:rPr>
        <w:t>JURUSAN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Manajemen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KELAS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  <w:lang w:val="en-ID"/>
        </w:rPr>
        <w:t>8.MA.</w:t>
      </w:r>
      <w:r w:rsidR="00D468E0">
        <w:rPr>
          <w:b/>
          <w:sz w:val="24"/>
          <w:szCs w:val="24"/>
          <w:lang w:val="en-ID"/>
        </w:rPr>
        <w:t>S1</w:t>
      </w:r>
      <w:r>
        <w:rPr>
          <w:b/>
          <w:sz w:val="24"/>
          <w:szCs w:val="24"/>
        </w:rPr>
        <w:t xml:space="preserve"> 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                                                          </w:t>
      </w:r>
    </w:p>
    <w:p w:rsidR="00591996" w:rsidRPr="002B4174" w:rsidRDefault="00591996" w:rsidP="00591996">
      <w:pPr>
        <w:spacing w:after="0" w:line="240" w:lineRule="auto"/>
        <w:ind w:left="284"/>
        <w:rPr>
          <w:b/>
          <w:sz w:val="24"/>
          <w:szCs w:val="24"/>
          <w:lang w:val="en-ID"/>
        </w:rPr>
      </w:pPr>
      <w:r w:rsidRPr="00171E85">
        <w:rPr>
          <w:b/>
          <w:sz w:val="24"/>
          <w:szCs w:val="24"/>
        </w:rPr>
        <w:t>S</w:t>
      </w:r>
      <w:r w:rsidRPr="00171E85">
        <w:rPr>
          <w:b/>
          <w:bCs/>
          <w:sz w:val="24"/>
          <w:szCs w:val="24"/>
        </w:rPr>
        <w:t>IFAT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 w:rsidRPr="00171E85">
        <w:rPr>
          <w:b/>
          <w:dstrike/>
          <w:sz w:val="24"/>
          <w:szCs w:val="24"/>
        </w:rPr>
        <w:t>Open</w:t>
      </w:r>
      <w:r>
        <w:rPr>
          <w:b/>
          <w:sz w:val="24"/>
          <w:szCs w:val="24"/>
        </w:rPr>
        <w:t xml:space="preserve"> / Close Book </w:t>
      </w:r>
      <w:r w:rsidRPr="00171E8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171E85">
        <w:rPr>
          <w:b/>
          <w:bCs/>
          <w:sz w:val="24"/>
          <w:szCs w:val="24"/>
        </w:rPr>
        <w:t xml:space="preserve">HARI 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:</w:t>
      </w:r>
      <w:r>
        <w:rPr>
          <w:b/>
          <w:bCs/>
          <w:sz w:val="24"/>
          <w:szCs w:val="24"/>
          <w:lang w:val="en-ID"/>
        </w:rPr>
        <w:t xml:space="preserve"> </w:t>
      </w:r>
      <w:proofErr w:type="spellStart"/>
      <w:r>
        <w:rPr>
          <w:b/>
          <w:bCs/>
          <w:sz w:val="24"/>
          <w:szCs w:val="24"/>
          <w:lang w:val="en-ID"/>
        </w:rPr>
        <w:t>Selasa</w:t>
      </w:r>
      <w:proofErr w:type="spellEnd"/>
      <w:r>
        <w:rPr>
          <w:b/>
          <w:bCs/>
          <w:sz w:val="24"/>
          <w:szCs w:val="24"/>
          <w:lang w:val="en-ID"/>
        </w:rPr>
        <w:t>, 20.10-21.40</w:t>
      </w:r>
    </w:p>
    <w:p w:rsidR="00591996" w:rsidRPr="002B4174" w:rsidRDefault="00591996" w:rsidP="00591996">
      <w:pPr>
        <w:spacing w:after="0" w:line="240" w:lineRule="auto"/>
        <w:ind w:left="284"/>
        <w:rPr>
          <w:b/>
          <w:sz w:val="24"/>
          <w:szCs w:val="24"/>
          <w:lang w:val="en-ID"/>
        </w:rPr>
      </w:pPr>
      <w:r w:rsidRPr="00171E85">
        <w:rPr>
          <w:b/>
          <w:sz w:val="24"/>
          <w:szCs w:val="24"/>
        </w:rPr>
        <w:t>KET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>: TEORI/</w:t>
      </w:r>
      <w:r w:rsidRPr="00171E85">
        <w:rPr>
          <w:b/>
          <w:dstrike/>
          <w:sz w:val="24"/>
          <w:szCs w:val="24"/>
        </w:rPr>
        <w:t>PRAKTIKUM</w:t>
      </w:r>
      <w:r w:rsidRPr="00171E85">
        <w:rPr>
          <w:b/>
          <w:sz w:val="24"/>
          <w:szCs w:val="24"/>
        </w:rPr>
        <w:t xml:space="preserve"> </w:t>
      </w:r>
      <w:r w:rsidRPr="00171E8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171E85">
        <w:rPr>
          <w:b/>
          <w:bCs/>
          <w:sz w:val="24"/>
          <w:szCs w:val="24"/>
        </w:rPr>
        <w:t>TANGGAL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:</w:t>
      </w:r>
      <w:r>
        <w:rPr>
          <w:b/>
          <w:bCs/>
          <w:sz w:val="24"/>
          <w:szCs w:val="24"/>
          <w:lang w:val="en-ID"/>
        </w:rPr>
        <w:t xml:space="preserve"> 12</w:t>
      </w:r>
      <w:r w:rsidR="00D468E0">
        <w:rPr>
          <w:b/>
          <w:bCs/>
          <w:sz w:val="24"/>
          <w:szCs w:val="24"/>
          <w:lang w:val="en-ID"/>
        </w:rPr>
        <w:t xml:space="preserve"> </w:t>
      </w:r>
      <w:bookmarkStart w:id="0" w:name="_GoBack"/>
      <w:bookmarkEnd w:id="0"/>
      <w:r>
        <w:rPr>
          <w:b/>
          <w:bCs/>
          <w:sz w:val="24"/>
          <w:szCs w:val="24"/>
          <w:lang w:val="en-ID"/>
        </w:rPr>
        <w:t>Mei 2020</w:t>
      </w:r>
    </w:p>
    <w:p w:rsidR="00591996" w:rsidRPr="00171E85" w:rsidRDefault="00591996" w:rsidP="00591996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  <w:lang w:val="en-US"/>
        </w:rPr>
      </w:pPr>
      <w:r w:rsidRPr="00171E85"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C972555" wp14:editId="4D80204B">
                <wp:simplePos x="0" y="0"/>
                <wp:positionH relativeFrom="column">
                  <wp:posOffset>163830</wp:posOffset>
                </wp:positionH>
                <wp:positionV relativeFrom="paragraph">
                  <wp:posOffset>67945</wp:posOffset>
                </wp:positionV>
                <wp:extent cx="6734175" cy="0"/>
                <wp:effectExtent l="0" t="38100" r="9525" b="3810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" strokeweight="6pt">
                <v:stroke linestyle="thickBetweenThin"/>
              </v:line>
            </w:pict>
          </mc:Fallback>
        </mc:AlternateConten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</w:p>
    <w:p w:rsidR="00591996" w:rsidRPr="00D401DE" w:rsidRDefault="00591996" w:rsidP="00591996">
      <w:pPr>
        <w:keepNext/>
        <w:spacing w:after="0" w:line="240" w:lineRule="auto"/>
        <w:ind w:firstLine="284"/>
        <w:outlineLvl w:val="0"/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</w:pP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  <w:t>Perhatian :</w:t>
      </w:r>
    </w:p>
    <w:p w:rsidR="00591996" w:rsidRDefault="00591996" w:rsidP="00CA111D">
      <w:pPr>
        <w:numPr>
          <w:ilvl w:val="0"/>
          <w:numId w:val="1"/>
        </w:numPr>
        <w:spacing w:after="0" w:line="240" w:lineRule="auto"/>
        <w:ind w:hanging="76"/>
        <w:contextualSpacing/>
        <w:rPr>
          <w:rFonts w:ascii="Tahoma" w:hAnsi="Tahoma" w:cs="Tahoma"/>
          <w:sz w:val="24"/>
          <w:szCs w:val="24"/>
          <w:lang w:val="fi-FI"/>
        </w:rPr>
      </w:pPr>
      <w:r w:rsidRPr="00D401DE">
        <w:rPr>
          <w:rFonts w:ascii="Tahoma" w:hAnsi="Tahoma" w:cs="Tahoma"/>
          <w:sz w:val="24"/>
          <w:szCs w:val="24"/>
          <w:lang w:val="fi-FI"/>
        </w:rPr>
        <w:t>Tuliskan Nama, NPM dan Kelas pada lembar jawaban anda</w:t>
      </w:r>
    </w:p>
    <w:p w:rsidR="00591996" w:rsidRPr="00D401DE" w:rsidRDefault="00591996" w:rsidP="00CA111D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709" w:hanging="425"/>
        <w:contextualSpacing/>
        <w:jc w:val="both"/>
        <w:rPr>
          <w:rFonts w:ascii="Tahoma" w:hAnsi="Tahoma" w:cs="Tahoma"/>
          <w:sz w:val="24"/>
          <w:szCs w:val="24"/>
          <w:lang w:val="fi-FI"/>
        </w:rPr>
      </w:pPr>
      <w:r>
        <w:rPr>
          <w:rFonts w:ascii="Tahoma" w:hAnsi="Tahoma" w:cs="Tahoma"/>
          <w:sz w:val="24"/>
          <w:szCs w:val="24"/>
          <w:lang w:val="en-ID"/>
        </w:rPr>
        <w:t>G</w:t>
      </w:r>
      <w:r w:rsidRPr="005F5C1F">
        <w:rPr>
          <w:rFonts w:ascii="Tahoma" w:hAnsi="Tahoma" w:cs="Tahoma"/>
          <w:sz w:val="24"/>
          <w:szCs w:val="24"/>
        </w:rPr>
        <w:t xml:space="preserve">unakan Smart Phone / Telpon Seluler, silahkan menggunakan </w:t>
      </w:r>
      <w:proofErr w:type="spellStart"/>
      <w:r>
        <w:rPr>
          <w:rFonts w:ascii="Tahoma" w:hAnsi="Tahoma" w:cs="Tahoma"/>
          <w:sz w:val="24"/>
          <w:szCs w:val="24"/>
          <w:lang w:val="en-ID"/>
        </w:rPr>
        <w:t>latop</w:t>
      </w:r>
      <w:proofErr w:type="spellEnd"/>
      <w:r w:rsidRPr="005F5C1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  <w:lang w:val="en-ID"/>
        </w:rPr>
        <w:t>D</w:t>
      </w:r>
      <w:r w:rsidRPr="005F5C1F">
        <w:rPr>
          <w:rFonts w:ascii="Tahoma" w:hAnsi="Tahoma" w:cs="Tahoma"/>
          <w:sz w:val="24"/>
          <w:szCs w:val="24"/>
        </w:rPr>
        <w:t>alam</w:t>
      </w:r>
      <w:r w:rsidRPr="005F5C1F">
        <w:rPr>
          <w:rFonts w:ascii="Tahoma" w:hAnsi="Tahoma" w:cs="Tahoma"/>
          <w:sz w:val="24"/>
          <w:szCs w:val="24"/>
          <w:lang w:val="en-US"/>
        </w:rPr>
        <w:t xml:space="preserve"> </w:t>
      </w:r>
      <w:r w:rsidRPr="005F5C1F">
        <w:rPr>
          <w:rFonts w:ascii="Tahoma" w:hAnsi="Tahoma" w:cs="Tahoma"/>
          <w:sz w:val="24"/>
          <w:szCs w:val="24"/>
        </w:rPr>
        <w:t xml:space="preserve">mengerjakan </w:t>
      </w:r>
      <w:proofErr w:type="gramStart"/>
      <w:r w:rsidRPr="005F5C1F">
        <w:rPr>
          <w:rFonts w:ascii="Tahoma" w:hAnsi="Tahoma" w:cs="Tahoma"/>
          <w:sz w:val="24"/>
          <w:szCs w:val="24"/>
        </w:rPr>
        <w:t>soal .</w:t>
      </w:r>
      <w:proofErr w:type="gramEnd"/>
    </w:p>
    <w:p w:rsidR="00591996" w:rsidRPr="009F788C" w:rsidRDefault="00591996" w:rsidP="00CA111D">
      <w:pPr>
        <w:numPr>
          <w:ilvl w:val="0"/>
          <w:numId w:val="1"/>
        </w:numPr>
        <w:tabs>
          <w:tab w:val="num" w:pos="709"/>
        </w:tabs>
        <w:spacing w:after="0" w:line="240" w:lineRule="auto"/>
        <w:ind w:left="709" w:hanging="425"/>
        <w:contextualSpacing/>
        <w:rPr>
          <w:rFonts w:ascii="Tahoma" w:hAnsi="Tahoma" w:cs="Tahoma"/>
          <w:sz w:val="24"/>
          <w:szCs w:val="24"/>
          <w:lang w:val="fi-FI"/>
        </w:rPr>
      </w:pPr>
      <w:r w:rsidRPr="00D401DE">
        <w:rPr>
          <w:rFonts w:ascii="Tahoma" w:hAnsi="Tahoma" w:cs="Tahoma"/>
          <w:sz w:val="24"/>
          <w:szCs w:val="24"/>
        </w:rPr>
        <w:t>Berdoalah sebelum mengerjakan</w:t>
      </w:r>
    </w:p>
    <w:p w:rsidR="00591996" w:rsidRPr="00B4319A" w:rsidRDefault="00591996" w:rsidP="00CA111D">
      <w:pPr>
        <w:numPr>
          <w:ilvl w:val="0"/>
          <w:numId w:val="1"/>
        </w:numPr>
        <w:spacing w:after="0" w:line="240" w:lineRule="auto"/>
        <w:ind w:left="709" w:hanging="425"/>
        <w:contextualSpacing/>
        <w:rPr>
          <w:rFonts w:ascii="Tahoma" w:hAnsi="Tahoma" w:cs="Tahoma"/>
          <w:sz w:val="24"/>
          <w:szCs w:val="24"/>
          <w:lang w:val="fi-FI"/>
        </w:rPr>
      </w:pPr>
      <w:r w:rsidRPr="009F788C">
        <w:rPr>
          <w:rFonts w:ascii="Times New Roman" w:hAnsi="Times New Roman" w:cs="Times New Roman"/>
          <w:sz w:val="24"/>
          <w:szCs w:val="24"/>
        </w:rPr>
        <w:t>Jawablah terlebih dahulu soal yang dianggap lebih mudah</w:t>
      </w:r>
    </w:p>
    <w:p w:rsidR="00591996" w:rsidRDefault="00591996" w:rsidP="00591996">
      <w:pPr>
        <w:keepNext/>
        <w:spacing w:after="0" w:line="360" w:lineRule="auto"/>
        <w:ind w:firstLine="284"/>
        <w:outlineLvl w:val="0"/>
        <w:rPr>
          <w:rFonts w:ascii="Tahoma" w:eastAsia="Times New Roman" w:hAnsi="Tahoma" w:cs="Tahoma"/>
          <w:b/>
          <w:bCs/>
          <w:sz w:val="28"/>
          <w:szCs w:val="28"/>
          <w:u w:val="single"/>
          <w:lang w:val="en-ID"/>
        </w:rPr>
      </w:pPr>
    </w:p>
    <w:p w:rsidR="00591996" w:rsidRDefault="00591996" w:rsidP="00591996">
      <w:pPr>
        <w:keepNext/>
        <w:spacing w:after="0" w:line="360" w:lineRule="auto"/>
        <w:ind w:firstLine="284"/>
        <w:outlineLvl w:val="0"/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</w:pP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</w:rPr>
        <w:t>Soal Ujian</w:t>
      </w: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  <w:t xml:space="preserve"> :</w:t>
      </w:r>
    </w:p>
    <w:p w:rsidR="00475882" w:rsidRPr="00475882" w:rsidRDefault="00475882" w:rsidP="00CA111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475882">
        <w:rPr>
          <w:rFonts w:ascii="Tahoma" w:hAnsi="Tahoma" w:cs="Tahoma"/>
          <w:color w:val="000000"/>
          <w:sz w:val="28"/>
          <w:szCs w:val="28"/>
        </w:rPr>
        <w:t> Apa yang dimaksud dengan insentif individu dan insentif kelompok? Jelaskan!</w:t>
      </w:r>
    </w:p>
    <w:p w:rsidR="0011178C" w:rsidRPr="0011178C" w:rsidRDefault="00475882" w:rsidP="00CA111D">
      <w:pPr>
        <w:pStyle w:val="ListParagraph"/>
        <w:numPr>
          <w:ilvl w:val="0"/>
          <w:numId w:val="5"/>
        </w:numPr>
        <w:spacing w:after="0" w:line="240" w:lineRule="auto"/>
        <w:ind w:left="641" w:hanging="357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  <w:lang w:val="en-ID"/>
        </w:rPr>
        <w:t xml:space="preserve"> </w:t>
      </w:r>
      <w:r w:rsidR="0011178C" w:rsidRPr="0011178C">
        <w:rPr>
          <w:rFonts w:ascii="Tahoma" w:hAnsi="Tahoma" w:cs="Tahoma"/>
          <w:color w:val="000000"/>
          <w:sz w:val="28"/>
          <w:szCs w:val="28"/>
        </w:rPr>
        <w:t>Kompensasi yang diberikan kepada karyawan dapat berupa gaji, upah, insentif dan kompensasi tidak langsung. Jelaskan makna dari gaji, upah, insentif dan kompensasi tidak langsung tersebut</w:t>
      </w:r>
      <w:r w:rsidR="0011178C" w:rsidRPr="0011178C">
        <w:rPr>
          <w:rFonts w:ascii="Tahoma" w:hAnsi="Tahoma" w:cs="Tahoma"/>
          <w:color w:val="000000"/>
          <w:sz w:val="28"/>
          <w:szCs w:val="28"/>
          <w:lang w:val="en-ID"/>
        </w:rPr>
        <w:t xml:space="preserve"> </w:t>
      </w:r>
      <w:r w:rsidR="0011178C" w:rsidRPr="0011178C">
        <w:rPr>
          <w:rFonts w:ascii="Tahoma" w:hAnsi="Tahoma" w:cs="Tahoma"/>
          <w:color w:val="000000"/>
          <w:sz w:val="28"/>
          <w:szCs w:val="28"/>
        </w:rPr>
        <w:t>!</w:t>
      </w:r>
    </w:p>
    <w:p w:rsidR="0011178C" w:rsidRPr="0011178C" w:rsidRDefault="0011178C" w:rsidP="00CA111D">
      <w:pPr>
        <w:pStyle w:val="ListParagraph"/>
        <w:numPr>
          <w:ilvl w:val="0"/>
          <w:numId w:val="5"/>
        </w:numPr>
        <w:spacing w:after="0" w:line="240" w:lineRule="auto"/>
        <w:ind w:left="641" w:hanging="357"/>
        <w:jc w:val="both"/>
        <w:rPr>
          <w:rFonts w:ascii="Tahoma" w:hAnsi="Tahoma" w:cs="Tahoma"/>
          <w:color w:val="000000"/>
          <w:sz w:val="28"/>
          <w:szCs w:val="28"/>
        </w:rPr>
      </w:pPr>
      <w:r w:rsidRPr="0011178C">
        <w:rPr>
          <w:rFonts w:ascii="Tahoma" w:hAnsi="Tahoma" w:cs="Tahoma"/>
          <w:color w:val="000000"/>
          <w:sz w:val="28"/>
          <w:szCs w:val="28"/>
        </w:rPr>
        <w:t>Dalam pemberian kompensasi biasanya dipengaruhi oleh  faktor lingkungan internal dan eksternal or</w:t>
      </w:r>
      <w:r w:rsidRPr="0011178C">
        <w:rPr>
          <w:rFonts w:ascii="Tahoma" w:hAnsi="Tahoma" w:cs="Tahoma"/>
          <w:color w:val="000000"/>
          <w:sz w:val="28"/>
          <w:szCs w:val="28"/>
          <w:lang w:val="en-ID"/>
        </w:rPr>
        <w:t>g</w:t>
      </w:r>
      <w:r w:rsidRPr="0011178C">
        <w:rPr>
          <w:rFonts w:ascii="Tahoma" w:hAnsi="Tahoma" w:cs="Tahoma"/>
          <w:color w:val="000000"/>
          <w:sz w:val="28"/>
          <w:szCs w:val="28"/>
        </w:rPr>
        <w:t>anisasi. Sebutkan faktor lingkungan eksternal dan internal yang mempengaruhi kompensasi</w:t>
      </w:r>
      <w:r w:rsidRPr="0011178C">
        <w:rPr>
          <w:rFonts w:ascii="Tahoma" w:hAnsi="Tahoma" w:cs="Tahoma"/>
          <w:color w:val="000000"/>
          <w:sz w:val="28"/>
          <w:szCs w:val="28"/>
          <w:lang w:val="en-ID"/>
        </w:rPr>
        <w:t xml:space="preserve"> </w:t>
      </w:r>
      <w:r w:rsidRPr="0011178C">
        <w:rPr>
          <w:rFonts w:ascii="Tahoma" w:hAnsi="Tahoma" w:cs="Tahoma"/>
          <w:color w:val="000000"/>
          <w:sz w:val="28"/>
          <w:szCs w:val="28"/>
        </w:rPr>
        <w:t>!</w:t>
      </w:r>
    </w:p>
    <w:p w:rsidR="0011178C" w:rsidRPr="0011178C" w:rsidRDefault="0011178C" w:rsidP="00CA111D">
      <w:pPr>
        <w:pStyle w:val="ListParagraph"/>
        <w:numPr>
          <w:ilvl w:val="0"/>
          <w:numId w:val="5"/>
        </w:numPr>
        <w:spacing w:after="0" w:line="240" w:lineRule="auto"/>
        <w:ind w:left="641" w:hanging="357"/>
        <w:jc w:val="both"/>
        <w:rPr>
          <w:rFonts w:ascii="Tahoma" w:hAnsi="Tahoma" w:cs="Tahoma"/>
          <w:color w:val="000000"/>
          <w:sz w:val="28"/>
          <w:szCs w:val="28"/>
        </w:rPr>
      </w:pPr>
      <w:r w:rsidRPr="0011178C">
        <w:rPr>
          <w:rFonts w:ascii="Tahoma" w:hAnsi="Tahoma" w:cs="Tahoma"/>
          <w:color w:val="000000"/>
          <w:sz w:val="28"/>
          <w:szCs w:val="28"/>
        </w:rPr>
        <w:t>Jelaskan tahap-tahap dalam menentukan kompensasi!</w:t>
      </w:r>
    </w:p>
    <w:p w:rsidR="0011178C" w:rsidRPr="0011178C" w:rsidRDefault="0011178C" w:rsidP="00CA111D">
      <w:pPr>
        <w:pStyle w:val="ListParagraph"/>
        <w:numPr>
          <w:ilvl w:val="0"/>
          <w:numId w:val="5"/>
        </w:numPr>
        <w:spacing w:after="0" w:line="240" w:lineRule="auto"/>
        <w:ind w:left="641" w:hanging="357"/>
        <w:jc w:val="both"/>
        <w:rPr>
          <w:rFonts w:ascii="Tahoma" w:hAnsi="Tahoma" w:cs="Tahoma"/>
          <w:color w:val="000000"/>
          <w:sz w:val="28"/>
          <w:szCs w:val="28"/>
        </w:rPr>
      </w:pPr>
      <w:r w:rsidRPr="0011178C">
        <w:rPr>
          <w:rFonts w:ascii="Tahoma" w:hAnsi="Tahoma" w:cs="Tahoma"/>
          <w:color w:val="000000"/>
          <w:sz w:val="28"/>
          <w:szCs w:val="28"/>
        </w:rPr>
        <w:t>Pemberian upah dapat digolongkan kedalam 3 jenis ; upah berdasarkan system waktu, upah berdasarkan system hasil, dan upah berdasarkan system borongan. Jelaskan ketiga system upah tersebut!</w:t>
      </w:r>
    </w:p>
    <w:p w:rsidR="0011178C" w:rsidRPr="0011178C" w:rsidRDefault="0011178C" w:rsidP="00CA111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11178C">
        <w:rPr>
          <w:rFonts w:ascii="Tahoma" w:hAnsi="Tahoma" w:cs="Tahoma"/>
          <w:color w:val="000000"/>
          <w:sz w:val="28"/>
          <w:szCs w:val="28"/>
        </w:rPr>
        <w:t>Jelaskan  azas utama dalam pertimbangan Pemberian Gaji dan Upah!</w:t>
      </w:r>
    </w:p>
    <w:p w:rsidR="001A43C9" w:rsidRDefault="001A43C9" w:rsidP="00CE0A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050A59" w:rsidRPr="004542C1" w:rsidRDefault="00050A59" w:rsidP="00050A59">
      <w:pPr>
        <w:spacing w:after="0" w:line="360" w:lineRule="auto"/>
        <w:jc w:val="center"/>
        <w:rPr>
          <w:rFonts w:ascii="Times New Roman" w:eastAsia="Calibri" w:hAnsi="Times New Roman" w:cs="Times New Roman"/>
          <w:i/>
          <w:sz w:val="28"/>
          <w:szCs w:val="28"/>
          <w:u w:val="single"/>
          <w:lang w:val="en-ID"/>
        </w:rPr>
      </w:pPr>
      <w:proofErr w:type="spellStart"/>
      <w:r w:rsidRPr="004542C1">
        <w:rPr>
          <w:rFonts w:ascii="Times New Roman" w:eastAsia="Calibri" w:hAnsi="Times New Roman" w:cs="Times New Roman"/>
          <w:i/>
          <w:sz w:val="28"/>
          <w:szCs w:val="28"/>
          <w:u w:val="single"/>
          <w:lang w:val="en-ID"/>
        </w:rPr>
        <w:t>Selamat</w:t>
      </w:r>
      <w:proofErr w:type="spellEnd"/>
      <w:r w:rsidRPr="004542C1">
        <w:rPr>
          <w:rFonts w:ascii="Times New Roman" w:eastAsia="Calibri" w:hAnsi="Times New Roman" w:cs="Times New Roman"/>
          <w:i/>
          <w:sz w:val="28"/>
          <w:szCs w:val="28"/>
          <w:u w:val="single"/>
          <w:lang w:val="en-ID"/>
        </w:rPr>
        <w:t xml:space="preserve"> </w:t>
      </w:r>
      <w:proofErr w:type="spellStart"/>
      <w:r w:rsidRPr="004542C1">
        <w:rPr>
          <w:rFonts w:ascii="Times New Roman" w:eastAsia="Calibri" w:hAnsi="Times New Roman" w:cs="Times New Roman"/>
          <w:i/>
          <w:sz w:val="28"/>
          <w:szCs w:val="28"/>
          <w:u w:val="single"/>
          <w:lang w:val="en-ID"/>
        </w:rPr>
        <w:t>megerjakan</w:t>
      </w:r>
      <w:proofErr w:type="spellEnd"/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sectPr w:rsidR="001A43C9" w:rsidSect="00B4319A">
      <w:pgSz w:w="12242" w:h="18722" w:code="258"/>
      <w:pgMar w:top="567" w:right="76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A3C8A"/>
    <w:multiLevelType w:val="hybridMultilevel"/>
    <w:tmpl w:val="884A0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55826"/>
    <w:multiLevelType w:val="hybridMultilevel"/>
    <w:tmpl w:val="9912B10C"/>
    <w:lvl w:ilvl="0" w:tplc="3CC4A6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04239F8"/>
    <w:multiLevelType w:val="hybridMultilevel"/>
    <w:tmpl w:val="1FCEA05E"/>
    <w:lvl w:ilvl="0" w:tplc="922AD8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64CA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D8A619B"/>
    <w:multiLevelType w:val="hybridMultilevel"/>
    <w:tmpl w:val="884A05E0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0070F8"/>
    <w:multiLevelType w:val="hybridMultilevel"/>
    <w:tmpl w:val="51F0C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14971"/>
    <w:multiLevelType w:val="hybridMultilevel"/>
    <w:tmpl w:val="850C923C"/>
    <w:lvl w:ilvl="0" w:tplc="922AD8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854731"/>
    <w:multiLevelType w:val="hybridMultilevel"/>
    <w:tmpl w:val="BED8FB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430513"/>
    <w:multiLevelType w:val="hybridMultilevel"/>
    <w:tmpl w:val="BB566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5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AF0"/>
    <w:rsid w:val="000441D5"/>
    <w:rsid w:val="0004492C"/>
    <w:rsid w:val="00050A59"/>
    <w:rsid w:val="0005662B"/>
    <w:rsid w:val="000902DA"/>
    <w:rsid w:val="000A05AA"/>
    <w:rsid w:val="000C7ABA"/>
    <w:rsid w:val="000F2AC2"/>
    <w:rsid w:val="0011178C"/>
    <w:rsid w:val="00141BA3"/>
    <w:rsid w:val="00145969"/>
    <w:rsid w:val="00153F86"/>
    <w:rsid w:val="001600D1"/>
    <w:rsid w:val="00171E85"/>
    <w:rsid w:val="00176AF8"/>
    <w:rsid w:val="001A43C9"/>
    <w:rsid w:val="001E3A1A"/>
    <w:rsid w:val="00205D58"/>
    <w:rsid w:val="002116A5"/>
    <w:rsid w:val="002132EB"/>
    <w:rsid w:val="00221B03"/>
    <w:rsid w:val="0024459B"/>
    <w:rsid w:val="00245F06"/>
    <w:rsid w:val="0024676C"/>
    <w:rsid w:val="00273DA0"/>
    <w:rsid w:val="00287DC1"/>
    <w:rsid w:val="002B4174"/>
    <w:rsid w:val="002B5FEB"/>
    <w:rsid w:val="002C1D4A"/>
    <w:rsid w:val="002C320A"/>
    <w:rsid w:val="002C40EF"/>
    <w:rsid w:val="002D54DA"/>
    <w:rsid w:val="00304747"/>
    <w:rsid w:val="00304F25"/>
    <w:rsid w:val="00306AF0"/>
    <w:rsid w:val="00333DDB"/>
    <w:rsid w:val="003A6576"/>
    <w:rsid w:val="003E14D3"/>
    <w:rsid w:val="004026AF"/>
    <w:rsid w:val="004353D8"/>
    <w:rsid w:val="00441833"/>
    <w:rsid w:val="004542C1"/>
    <w:rsid w:val="0046549C"/>
    <w:rsid w:val="00475882"/>
    <w:rsid w:val="0048084B"/>
    <w:rsid w:val="00494FCD"/>
    <w:rsid w:val="004C381D"/>
    <w:rsid w:val="004E1693"/>
    <w:rsid w:val="004F264A"/>
    <w:rsid w:val="004F66A1"/>
    <w:rsid w:val="00535EB1"/>
    <w:rsid w:val="00542B53"/>
    <w:rsid w:val="00550AD9"/>
    <w:rsid w:val="005579C6"/>
    <w:rsid w:val="00565291"/>
    <w:rsid w:val="00590304"/>
    <w:rsid w:val="00591996"/>
    <w:rsid w:val="00594CB3"/>
    <w:rsid w:val="005B42CB"/>
    <w:rsid w:val="005D23D3"/>
    <w:rsid w:val="005F649F"/>
    <w:rsid w:val="005F7050"/>
    <w:rsid w:val="00615C72"/>
    <w:rsid w:val="00621CA9"/>
    <w:rsid w:val="00632A14"/>
    <w:rsid w:val="00670381"/>
    <w:rsid w:val="00671AF8"/>
    <w:rsid w:val="0069689A"/>
    <w:rsid w:val="006B6AB7"/>
    <w:rsid w:val="006D00F5"/>
    <w:rsid w:val="006D5051"/>
    <w:rsid w:val="00711E46"/>
    <w:rsid w:val="00740D8E"/>
    <w:rsid w:val="007830B4"/>
    <w:rsid w:val="00790B38"/>
    <w:rsid w:val="007965B3"/>
    <w:rsid w:val="007A7156"/>
    <w:rsid w:val="007B34F6"/>
    <w:rsid w:val="007D280C"/>
    <w:rsid w:val="007D5754"/>
    <w:rsid w:val="007E15BC"/>
    <w:rsid w:val="007E22EA"/>
    <w:rsid w:val="007F29DB"/>
    <w:rsid w:val="007F7C14"/>
    <w:rsid w:val="0082014F"/>
    <w:rsid w:val="008337C8"/>
    <w:rsid w:val="00851B11"/>
    <w:rsid w:val="008C5EA6"/>
    <w:rsid w:val="008D5EA6"/>
    <w:rsid w:val="008F50C2"/>
    <w:rsid w:val="00911D03"/>
    <w:rsid w:val="009229E5"/>
    <w:rsid w:val="00926FE6"/>
    <w:rsid w:val="0093279C"/>
    <w:rsid w:val="00972276"/>
    <w:rsid w:val="009841AC"/>
    <w:rsid w:val="00992805"/>
    <w:rsid w:val="009B7A90"/>
    <w:rsid w:val="009F788C"/>
    <w:rsid w:val="00A0443F"/>
    <w:rsid w:val="00A054C2"/>
    <w:rsid w:val="00A059DB"/>
    <w:rsid w:val="00A30F31"/>
    <w:rsid w:val="00A77E74"/>
    <w:rsid w:val="00A94C3E"/>
    <w:rsid w:val="00AD1003"/>
    <w:rsid w:val="00AD1D77"/>
    <w:rsid w:val="00AD2988"/>
    <w:rsid w:val="00B1531F"/>
    <w:rsid w:val="00B31ACF"/>
    <w:rsid w:val="00B41DE4"/>
    <w:rsid w:val="00B4319A"/>
    <w:rsid w:val="00B742C3"/>
    <w:rsid w:val="00BA2681"/>
    <w:rsid w:val="00BB07A7"/>
    <w:rsid w:val="00BF3484"/>
    <w:rsid w:val="00C1164A"/>
    <w:rsid w:val="00C25795"/>
    <w:rsid w:val="00C3029E"/>
    <w:rsid w:val="00C30EAF"/>
    <w:rsid w:val="00C4284E"/>
    <w:rsid w:val="00C755AC"/>
    <w:rsid w:val="00C82CDF"/>
    <w:rsid w:val="00CA111D"/>
    <w:rsid w:val="00CC0465"/>
    <w:rsid w:val="00CC1D04"/>
    <w:rsid w:val="00CC463E"/>
    <w:rsid w:val="00CE0A20"/>
    <w:rsid w:val="00D058CF"/>
    <w:rsid w:val="00D20FF6"/>
    <w:rsid w:val="00D3149C"/>
    <w:rsid w:val="00D42821"/>
    <w:rsid w:val="00D468E0"/>
    <w:rsid w:val="00D47953"/>
    <w:rsid w:val="00D505A9"/>
    <w:rsid w:val="00D538AA"/>
    <w:rsid w:val="00D623F5"/>
    <w:rsid w:val="00D67B04"/>
    <w:rsid w:val="00DE5EAD"/>
    <w:rsid w:val="00E10E7F"/>
    <w:rsid w:val="00E13624"/>
    <w:rsid w:val="00E33088"/>
    <w:rsid w:val="00E47CF8"/>
    <w:rsid w:val="00E47EA6"/>
    <w:rsid w:val="00E561A4"/>
    <w:rsid w:val="00E60D9B"/>
    <w:rsid w:val="00E82301"/>
    <w:rsid w:val="00EA064E"/>
    <w:rsid w:val="00EB1744"/>
    <w:rsid w:val="00ED3930"/>
    <w:rsid w:val="00ED7CBE"/>
    <w:rsid w:val="00EF1C1A"/>
    <w:rsid w:val="00EF1E79"/>
    <w:rsid w:val="00F14C60"/>
    <w:rsid w:val="00F4301F"/>
    <w:rsid w:val="00F501C0"/>
    <w:rsid w:val="00F64B5A"/>
    <w:rsid w:val="00F7340B"/>
    <w:rsid w:val="00F80D2A"/>
    <w:rsid w:val="00F81161"/>
    <w:rsid w:val="00F863D9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11D"/>
  </w:style>
  <w:style w:type="paragraph" w:styleId="Heading1">
    <w:name w:val="heading 1"/>
    <w:basedOn w:val="Normal"/>
    <w:next w:val="Normal"/>
    <w:link w:val="Heading1Char"/>
    <w:uiPriority w:val="9"/>
    <w:qFormat/>
    <w:rsid w:val="009F78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42B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Heading3">
    <w:name w:val="heading 3"/>
    <w:basedOn w:val="Normal"/>
    <w:link w:val="Heading3Char"/>
    <w:uiPriority w:val="9"/>
    <w:qFormat/>
    <w:rsid w:val="00542B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Heading4">
    <w:name w:val="heading 4"/>
    <w:basedOn w:val="Normal"/>
    <w:link w:val="Heading4Char"/>
    <w:uiPriority w:val="9"/>
    <w:qFormat/>
    <w:rsid w:val="00542B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42B53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542B53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542B53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542B53"/>
    <w:rPr>
      <w:b/>
      <w:bCs/>
    </w:rPr>
  </w:style>
  <w:style w:type="character" w:styleId="Emphasis">
    <w:name w:val="Emphasis"/>
    <w:basedOn w:val="DefaultParagraphFont"/>
    <w:uiPriority w:val="20"/>
    <w:qFormat/>
    <w:rsid w:val="00542B5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42B53"/>
    <w:rPr>
      <w:color w:val="0000FF"/>
      <w:u w:val="single"/>
    </w:rPr>
  </w:style>
  <w:style w:type="character" w:customStyle="1" w:styleId="post-author">
    <w:name w:val="post-author"/>
    <w:basedOn w:val="DefaultParagraphFont"/>
    <w:rsid w:val="00542B53"/>
  </w:style>
  <w:style w:type="character" w:customStyle="1" w:styleId="fn">
    <w:name w:val="fn"/>
    <w:basedOn w:val="DefaultParagraphFont"/>
    <w:rsid w:val="00542B53"/>
  </w:style>
  <w:style w:type="character" w:customStyle="1" w:styleId="post-timestamp">
    <w:name w:val="post-timestamp"/>
    <w:basedOn w:val="DefaultParagraphFont"/>
    <w:rsid w:val="00542B53"/>
  </w:style>
  <w:style w:type="character" w:customStyle="1" w:styleId="share-button-link-text">
    <w:name w:val="share-button-link-text"/>
    <w:basedOn w:val="DefaultParagraphFont"/>
    <w:rsid w:val="00542B53"/>
  </w:style>
  <w:style w:type="character" w:styleId="HTMLCite">
    <w:name w:val="HTML Cite"/>
    <w:basedOn w:val="DefaultParagraphFont"/>
    <w:uiPriority w:val="99"/>
    <w:semiHidden/>
    <w:unhideWhenUsed/>
    <w:rsid w:val="00542B53"/>
    <w:rPr>
      <w:i/>
      <w:iCs/>
    </w:rPr>
  </w:style>
  <w:style w:type="character" w:customStyle="1" w:styleId="datetime">
    <w:name w:val="datetime"/>
    <w:basedOn w:val="DefaultParagraphFont"/>
    <w:rsid w:val="00542B53"/>
  </w:style>
  <w:style w:type="paragraph" w:customStyle="1" w:styleId="comment-content">
    <w:name w:val="comment-content"/>
    <w:basedOn w:val="Normal"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comment-actions">
    <w:name w:val="comment-actions"/>
    <w:basedOn w:val="DefaultParagraphFont"/>
    <w:rsid w:val="00542B53"/>
  </w:style>
  <w:style w:type="character" w:customStyle="1" w:styleId="zippy">
    <w:name w:val="zippy"/>
    <w:basedOn w:val="DefaultParagraphFont"/>
    <w:rsid w:val="00542B53"/>
  </w:style>
  <w:style w:type="character" w:customStyle="1" w:styleId="post-count">
    <w:name w:val="post-count"/>
    <w:basedOn w:val="DefaultParagraphFont"/>
    <w:rsid w:val="00542B53"/>
  </w:style>
  <w:style w:type="paragraph" w:styleId="NormalWeb">
    <w:name w:val="Normal (Web)"/>
    <w:basedOn w:val="Normal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2B53"/>
    <w:rPr>
      <w:rFonts w:ascii="Times New Roman" w:eastAsia="Times New Roman" w:hAnsi="Times New Roman" w:cs="Times New Roman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7E2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F7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11D"/>
  </w:style>
  <w:style w:type="paragraph" w:styleId="Heading1">
    <w:name w:val="heading 1"/>
    <w:basedOn w:val="Normal"/>
    <w:next w:val="Normal"/>
    <w:link w:val="Heading1Char"/>
    <w:uiPriority w:val="9"/>
    <w:qFormat/>
    <w:rsid w:val="009F78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42B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Heading3">
    <w:name w:val="heading 3"/>
    <w:basedOn w:val="Normal"/>
    <w:link w:val="Heading3Char"/>
    <w:uiPriority w:val="9"/>
    <w:qFormat/>
    <w:rsid w:val="00542B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Heading4">
    <w:name w:val="heading 4"/>
    <w:basedOn w:val="Normal"/>
    <w:link w:val="Heading4Char"/>
    <w:uiPriority w:val="9"/>
    <w:qFormat/>
    <w:rsid w:val="00542B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42B53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542B53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542B53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542B53"/>
    <w:rPr>
      <w:b/>
      <w:bCs/>
    </w:rPr>
  </w:style>
  <w:style w:type="character" w:styleId="Emphasis">
    <w:name w:val="Emphasis"/>
    <w:basedOn w:val="DefaultParagraphFont"/>
    <w:uiPriority w:val="20"/>
    <w:qFormat/>
    <w:rsid w:val="00542B5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42B53"/>
    <w:rPr>
      <w:color w:val="0000FF"/>
      <w:u w:val="single"/>
    </w:rPr>
  </w:style>
  <w:style w:type="character" w:customStyle="1" w:styleId="post-author">
    <w:name w:val="post-author"/>
    <w:basedOn w:val="DefaultParagraphFont"/>
    <w:rsid w:val="00542B53"/>
  </w:style>
  <w:style w:type="character" w:customStyle="1" w:styleId="fn">
    <w:name w:val="fn"/>
    <w:basedOn w:val="DefaultParagraphFont"/>
    <w:rsid w:val="00542B53"/>
  </w:style>
  <w:style w:type="character" w:customStyle="1" w:styleId="post-timestamp">
    <w:name w:val="post-timestamp"/>
    <w:basedOn w:val="DefaultParagraphFont"/>
    <w:rsid w:val="00542B53"/>
  </w:style>
  <w:style w:type="character" w:customStyle="1" w:styleId="share-button-link-text">
    <w:name w:val="share-button-link-text"/>
    <w:basedOn w:val="DefaultParagraphFont"/>
    <w:rsid w:val="00542B53"/>
  </w:style>
  <w:style w:type="character" w:styleId="HTMLCite">
    <w:name w:val="HTML Cite"/>
    <w:basedOn w:val="DefaultParagraphFont"/>
    <w:uiPriority w:val="99"/>
    <w:semiHidden/>
    <w:unhideWhenUsed/>
    <w:rsid w:val="00542B53"/>
    <w:rPr>
      <w:i/>
      <w:iCs/>
    </w:rPr>
  </w:style>
  <w:style w:type="character" w:customStyle="1" w:styleId="datetime">
    <w:name w:val="datetime"/>
    <w:basedOn w:val="DefaultParagraphFont"/>
    <w:rsid w:val="00542B53"/>
  </w:style>
  <w:style w:type="paragraph" w:customStyle="1" w:styleId="comment-content">
    <w:name w:val="comment-content"/>
    <w:basedOn w:val="Normal"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comment-actions">
    <w:name w:val="comment-actions"/>
    <w:basedOn w:val="DefaultParagraphFont"/>
    <w:rsid w:val="00542B53"/>
  </w:style>
  <w:style w:type="character" w:customStyle="1" w:styleId="zippy">
    <w:name w:val="zippy"/>
    <w:basedOn w:val="DefaultParagraphFont"/>
    <w:rsid w:val="00542B53"/>
  </w:style>
  <w:style w:type="character" w:customStyle="1" w:styleId="post-count">
    <w:name w:val="post-count"/>
    <w:basedOn w:val="DefaultParagraphFont"/>
    <w:rsid w:val="00542B53"/>
  </w:style>
  <w:style w:type="paragraph" w:styleId="NormalWeb">
    <w:name w:val="Normal (Web)"/>
    <w:basedOn w:val="Normal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2B53"/>
    <w:rPr>
      <w:rFonts w:ascii="Times New Roman" w:eastAsia="Times New Roman" w:hAnsi="Times New Roman" w:cs="Times New Roman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7E2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F7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21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7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95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72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022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0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0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0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2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51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093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8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01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96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1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9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34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6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32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59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710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9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92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258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2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62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2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43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1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4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3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08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89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4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05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17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60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3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148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54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2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8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5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73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14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1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97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2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1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37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66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93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5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63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2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1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5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5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13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39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2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1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0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955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0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7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831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01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21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73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24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2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481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72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82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687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64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07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1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03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5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19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9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8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92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060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24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9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678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02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81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9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5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1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3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15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4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2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36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50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04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290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81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7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472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1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0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5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7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60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9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39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98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87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4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94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967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5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7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83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0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76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08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29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06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31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2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069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05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42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85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0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67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0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8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7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30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18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29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00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19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9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1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485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4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29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58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7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24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9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2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06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09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9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48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01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3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75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06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56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85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7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9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02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8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01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826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8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252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06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8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917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19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1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73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8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2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55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8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7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72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9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86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658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47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40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861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3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50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29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0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8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65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2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4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33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61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020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2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08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762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6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70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11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6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9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5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2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11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3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83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36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8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765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879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4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9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7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44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61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44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3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6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1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39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55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4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49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8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79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81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3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16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88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3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64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47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4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023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9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97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14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23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0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9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73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62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1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94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7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37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21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076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66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00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84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91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5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10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58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69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31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8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46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00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3457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3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47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3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5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7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37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66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67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26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71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646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2823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6914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38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0176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324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2812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257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621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61305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6090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7289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2582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761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0446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874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533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2094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7979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4493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84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7746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8001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3416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9870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6553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072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740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4602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634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499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9183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9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259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82005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9234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7640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945833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1165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8495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7500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7408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950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9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581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826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81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28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86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36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972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825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1495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47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22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5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4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B5524-0E7E-4B42-B35F-ED069F60C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Maeya_</dc:creator>
  <cp:lastModifiedBy>Windows User</cp:lastModifiedBy>
  <cp:revision>3</cp:revision>
  <cp:lastPrinted>2017-09-04T03:18:00Z</cp:lastPrinted>
  <dcterms:created xsi:type="dcterms:W3CDTF">2020-05-12T00:04:00Z</dcterms:created>
  <dcterms:modified xsi:type="dcterms:W3CDTF">2020-05-12T00:06:00Z</dcterms:modified>
</cp:coreProperties>
</file>