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74" w:rsidRPr="00044124" w:rsidRDefault="002E5574" w:rsidP="00044124">
      <w:pPr>
        <w:pStyle w:val="BodyText"/>
        <w:spacing w:before="82" w:line="292" w:lineRule="auto"/>
        <w:ind w:left="0" w:right="7028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>Nama: siti patimah</w:t>
      </w:r>
    </w:p>
    <w:p w:rsidR="00E555B7" w:rsidRPr="00123731" w:rsidRDefault="00044124" w:rsidP="00123731">
      <w:pPr>
        <w:pStyle w:val="BodyText"/>
        <w:spacing w:before="82" w:line="292" w:lineRule="auto"/>
        <w:ind w:left="0" w:right="7028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>NPM : 1812</w:t>
      </w:r>
      <w:r w:rsidR="00123731">
        <w:rPr>
          <w:rFonts w:ascii="Times New Roman" w:hAnsi="Times New Roman" w:cs="Times New Roman"/>
          <w:i w:val="0"/>
          <w:sz w:val="24"/>
          <w:szCs w:val="24"/>
          <w:lang w:val="id-ID"/>
        </w:rPr>
        <w:t xml:space="preserve">120159 </w:t>
      </w:r>
    </w:p>
    <w:p w:rsidR="00E555B7" w:rsidRPr="00044124" w:rsidRDefault="00E555B7">
      <w:pPr>
        <w:pStyle w:val="BodyText"/>
        <w:spacing w:before="6"/>
        <w:ind w:left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E555B7" w:rsidRPr="00044124" w:rsidRDefault="00123731" w:rsidP="00044124">
      <w:pPr>
        <w:pStyle w:val="BodyText"/>
        <w:numPr>
          <w:ilvl w:val="0"/>
          <w:numId w:val="9"/>
        </w:numPr>
        <w:spacing w:line="370" w:lineRule="atLeast"/>
        <w:ind w:right="3522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 xml:space="preserve">Jelaskan prosedur pemeriksaan liabilitas jangka panjang? </w:t>
      </w:r>
      <w:r w:rsidRPr="00044124">
        <w:rPr>
          <w:rFonts w:ascii="Times New Roman" w:hAnsi="Times New Roman" w:cs="Times New Roman"/>
          <w:i w:val="0"/>
          <w:sz w:val="24"/>
          <w:szCs w:val="24"/>
        </w:rPr>
        <w:t>Jawab:</w:t>
      </w:r>
    </w:p>
    <w:p w:rsidR="00E555B7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w w:val="105"/>
          <w:sz w:val="24"/>
          <w:szCs w:val="24"/>
        </w:rPr>
        <w:t>Pelajari</w:t>
      </w:r>
      <w:r w:rsidRPr="0004412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04412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evaluasi</w:t>
      </w:r>
      <w:r w:rsidRPr="0004412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internal</w:t>
      </w:r>
      <w:r w:rsidRPr="0004412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control</w:t>
      </w:r>
      <w:r w:rsidRPr="0004412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atas</w:t>
      </w:r>
      <w:r w:rsidRPr="0004412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libilitas</w:t>
      </w:r>
      <w:r w:rsidRPr="0004412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jangka</w:t>
      </w:r>
      <w:r w:rsidRPr="0004412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panjang.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Dapatkan dan periksa ringkasan perubahan liabilitas jangka panjang berikut discount, premium, dan bunga selama peiode yang</w:t>
      </w:r>
      <w:r w:rsidRPr="00044124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diperiksa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Kirim informasi kepada bank yang antara lain menanyakan mengenai : plafon kredit, saldo per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tanggal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laporan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posis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keuangan,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tingkat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bunga,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jangka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waktu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pinjaman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jaminan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kredit.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Minta salinan perjanjian kredit untuk permanent file, lalu perhatikan apakah data yang terdapat dalam perjanjian kredit tersebut sesuai dengan data yang tercantum dalam kertas kerja pemeriksaan liab</w:t>
      </w:r>
      <w:r w:rsidRPr="00044124">
        <w:rPr>
          <w:rFonts w:ascii="Times New Roman" w:hAnsi="Times New Roman" w:cs="Times New Roman"/>
          <w:sz w:val="24"/>
          <w:szCs w:val="24"/>
        </w:rPr>
        <w:t>ilitas jangka</w:t>
      </w:r>
      <w:r w:rsidRPr="0004412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panjang.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Periksa apakah perolehan/penambahan bunga dan amortisasi discount/premium dari </w:t>
      </w:r>
      <w:r w:rsidRPr="00044124">
        <w:rPr>
          <w:rFonts w:ascii="Times New Roman" w:hAnsi="Times New Roman" w:cs="Times New Roman"/>
          <w:sz w:val="24"/>
          <w:szCs w:val="24"/>
        </w:rPr>
        <w:t>obligasi. Tie-Up jumlah beban bunga dan amortisasi discount/premium obligasi dengan jumlah yang tercantum pada laporan laba rugi. Discount/premium yang belum diamortisasi harus dilaporkan sebagai pengurangan/penambahan dari nilai nominal</w:t>
      </w:r>
      <w:r w:rsidRPr="0004412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obligasi.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w w:val="105"/>
          <w:sz w:val="24"/>
          <w:szCs w:val="24"/>
        </w:rPr>
        <w:t xml:space="preserve">Periksa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perhitungan bunga, pembayaran bunga dan amortisasi discount/premium dari obligasi.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Periksa apakah ada liabilitas jangka panjang atau wesel bayar yang diperpanjang (direnewed) setelah tanggal laporan posisi keuangan, untuk mengetahui apakah utang tersebut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h</w:t>
      </w:r>
      <w:r w:rsidRPr="00044124">
        <w:rPr>
          <w:rFonts w:ascii="Times New Roman" w:hAnsi="Times New Roman" w:cs="Times New Roman"/>
          <w:sz w:val="24"/>
          <w:szCs w:val="24"/>
        </w:rPr>
        <w:t>arus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tetap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disajikan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sebagai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liabilitas</w:t>
      </w:r>
      <w:r w:rsidRPr="000441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jangka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panjang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atau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sebagai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utang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lancar.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Seandainya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ada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utang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dari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pemegang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saham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atau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dari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direksi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atau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dari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perusahaan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afiliasi, harus dikirim konfirmasi dan periksa apakah ada pembebanan bunga atas pinjaman</w:t>
      </w:r>
      <w:r w:rsidRPr="00044124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terse</w:t>
      </w:r>
      <w:r w:rsidRPr="00044124">
        <w:rPr>
          <w:rFonts w:ascii="Times New Roman" w:hAnsi="Times New Roman" w:cs="Times New Roman"/>
          <w:sz w:val="24"/>
          <w:szCs w:val="24"/>
        </w:rPr>
        <w:t>but.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Seandainya ada utang leasing, periksa apakah pencatatannya dan penyajiannya di</w:t>
      </w:r>
      <w:r w:rsidRPr="00044124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laporan keuangan sudah sesuai dengan standar akuntansi sewa guna usaha (PSAK No. 30 Revisi 2007 tentang</w:t>
      </w:r>
      <w:r w:rsidRPr="0004412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Sewa)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w w:val="105"/>
          <w:sz w:val="24"/>
          <w:szCs w:val="24"/>
        </w:rPr>
        <w:t>Periksa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apakah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ada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bagian</w:t>
      </w:r>
      <w:r w:rsidRPr="0004412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dari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liabilitas</w:t>
      </w:r>
      <w:r w:rsidRPr="0004412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jangka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panjang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jatuh</w:t>
      </w:r>
      <w:r w:rsidRPr="0004412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tempo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dalam</w:t>
      </w:r>
      <w:r w:rsidRPr="0004412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waktu satu</w:t>
      </w:r>
      <w:r w:rsidRPr="0004412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tahun</w:t>
      </w:r>
      <w:r w:rsidRPr="0004412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akan</w:t>
      </w:r>
      <w:r w:rsidRPr="0004412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datang,</w:t>
      </w:r>
      <w:r w:rsidRPr="0004412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sehingga</w:t>
      </w:r>
      <w:r w:rsidRPr="0004412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harus</w:t>
      </w:r>
      <w:r w:rsidRPr="00044124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direklasifikasi</w:t>
      </w:r>
      <w:r w:rsidRPr="0004412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sebagai</w:t>
      </w:r>
      <w:r w:rsidRPr="0004412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liabilitas</w:t>
      </w:r>
      <w:r w:rsidRPr="0004412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jangka</w:t>
      </w:r>
      <w:r w:rsidRPr="0004412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pendek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Seandainya ada liabilitas jangka panjang yang harus dibayar kembali dalam mata uang asing, periksa apakah per tanggal laporan posisi keuangan su</w:t>
      </w:r>
      <w:r w:rsidRPr="00044124">
        <w:rPr>
          <w:rFonts w:ascii="Times New Roman" w:hAnsi="Times New Roman" w:cs="Times New Roman"/>
          <w:sz w:val="24"/>
          <w:szCs w:val="24"/>
        </w:rPr>
        <w:t>dah dikonversikan kedalam rupiah dengan menggunakan kurs tengah Bank Indonesia per tanggal laporan posisi keuangan dan selisih kurs yang terjadi sudah dibebankan/dikreditkan pada laba rugi tahun berjalan.</w:t>
      </w:r>
    </w:p>
    <w:p w:rsidR="002E5574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Lakukan penelaahan analitis (analytical review procedures) terhadap liabilitas jangka panjang dan biaya bunganya, untuk melihat kemungkinan terjadinya kesalahan dalam pencatatan biaya</w:t>
      </w:r>
      <w:r w:rsidRPr="000441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bunga</w:t>
      </w:r>
    </w:p>
    <w:p w:rsidR="00E555B7" w:rsidRPr="00044124" w:rsidRDefault="00123731" w:rsidP="002E5574">
      <w:pPr>
        <w:pStyle w:val="ListParagraph"/>
        <w:numPr>
          <w:ilvl w:val="0"/>
          <w:numId w:val="5"/>
        </w:numPr>
        <w:tabs>
          <w:tab w:val="left" w:pos="555"/>
        </w:tabs>
        <w:spacing w:before="55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Tarik kesimpulan apakah penyajian liabilitas jangka panjang di lap</w:t>
      </w:r>
      <w:r w:rsidRPr="00044124">
        <w:rPr>
          <w:rFonts w:ascii="Times New Roman" w:hAnsi="Times New Roman" w:cs="Times New Roman"/>
          <w:sz w:val="24"/>
          <w:szCs w:val="24"/>
        </w:rPr>
        <w:t>oran posisi keuangan dan catatan atas laporan keuangan dilakukan sesuai dengan Standar Akuntansi Keuangan ETAP/PSAK/IFRS.</w:t>
      </w:r>
    </w:p>
    <w:p w:rsidR="00E555B7" w:rsidRPr="00044124" w:rsidRDefault="00E555B7">
      <w:pPr>
        <w:spacing w:line="292" w:lineRule="auto"/>
        <w:jc w:val="both"/>
        <w:rPr>
          <w:rFonts w:ascii="Times New Roman" w:hAnsi="Times New Roman" w:cs="Times New Roman"/>
          <w:sz w:val="24"/>
          <w:szCs w:val="24"/>
        </w:rPr>
        <w:sectPr w:rsidR="00E555B7" w:rsidRPr="00044124">
          <w:type w:val="continuous"/>
          <w:pgSz w:w="12240" w:h="15840"/>
          <w:pgMar w:top="1360" w:right="1280" w:bottom="280" w:left="1340" w:header="720" w:footer="720" w:gutter="0"/>
          <w:cols w:space="720"/>
        </w:sectPr>
      </w:pPr>
    </w:p>
    <w:p w:rsidR="00E555B7" w:rsidRPr="00044124" w:rsidRDefault="00E555B7">
      <w:pPr>
        <w:pStyle w:val="BodyText"/>
        <w:spacing w:before="4"/>
        <w:ind w:left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E555B7" w:rsidRPr="00044124" w:rsidRDefault="00123731" w:rsidP="00044124">
      <w:pPr>
        <w:pStyle w:val="BodyText"/>
        <w:numPr>
          <w:ilvl w:val="0"/>
          <w:numId w:val="9"/>
        </w:numPr>
        <w:spacing w:before="98" w:line="292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 xml:space="preserve">Pada melakukan konfirmasi saldo hutang jangka panjang data apa yg dibutuhkan oleh pihak </w:t>
      </w:r>
      <w:r w:rsidRPr="00044124">
        <w:rPr>
          <w:rFonts w:ascii="Times New Roman" w:hAnsi="Times New Roman" w:cs="Times New Roman"/>
          <w:i w:val="0"/>
          <w:sz w:val="24"/>
          <w:szCs w:val="24"/>
        </w:rPr>
        <w:t>auditor ?</w:t>
      </w:r>
    </w:p>
    <w:p w:rsidR="00E555B7" w:rsidRPr="00044124" w:rsidRDefault="00123731">
      <w:pPr>
        <w:pStyle w:val="BodyText"/>
        <w:ind w:left="10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>Jawab:</w:t>
      </w:r>
    </w:p>
    <w:p w:rsidR="002E5574" w:rsidRPr="00044124" w:rsidRDefault="002E5574">
      <w:pPr>
        <w:pStyle w:val="BodyText"/>
        <w:spacing w:before="56" w:line="292" w:lineRule="auto"/>
        <w:ind w:left="100"/>
        <w:jc w:val="left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 xml:space="preserve">Yang di butuhkan oleh pihak auditor adalah </w:t>
      </w:r>
    </w:p>
    <w:p w:rsidR="002E5574" w:rsidRPr="00044124" w:rsidRDefault="00123731" w:rsidP="002E5574">
      <w:pPr>
        <w:pStyle w:val="BodyText"/>
        <w:numPr>
          <w:ilvl w:val="0"/>
          <w:numId w:val="6"/>
        </w:numPr>
        <w:spacing w:before="56" w:line="292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>Plafon kredi</w:t>
      </w:r>
      <w:r w:rsidR="002E5574" w:rsidRPr="00044124">
        <w:rPr>
          <w:rFonts w:ascii="Times New Roman" w:hAnsi="Times New Roman" w:cs="Times New Roman"/>
          <w:i w:val="0"/>
          <w:sz w:val="24"/>
          <w:szCs w:val="24"/>
        </w:rPr>
        <w:t>t</w:t>
      </w:r>
    </w:p>
    <w:p w:rsidR="002E5574" w:rsidRPr="00044124" w:rsidRDefault="00123731" w:rsidP="002E5574">
      <w:pPr>
        <w:pStyle w:val="BodyText"/>
        <w:numPr>
          <w:ilvl w:val="0"/>
          <w:numId w:val="6"/>
        </w:numPr>
        <w:spacing w:before="56" w:line="292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 xml:space="preserve"> saldo per tanggal la</w:t>
      </w:r>
      <w:r w:rsidR="002E5574" w:rsidRPr="00044124">
        <w:rPr>
          <w:rFonts w:ascii="Times New Roman" w:hAnsi="Times New Roman" w:cs="Times New Roman"/>
          <w:i w:val="0"/>
          <w:sz w:val="24"/>
          <w:szCs w:val="24"/>
        </w:rPr>
        <w:t>poran posisi keuangan (neraca)</w:t>
      </w:r>
    </w:p>
    <w:p w:rsidR="002E5574" w:rsidRPr="00044124" w:rsidRDefault="002E5574" w:rsidP="002E5574">
      <w:pPr>
        <w:pStyle w:val="BodyText"/>
        <w:numPr>
          <w:ilvl w:val="0"/>
          <w:numId w:val="6"/>
        </w:numPr>
        <w:spacing w:before="56" w:line="292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>tingkat bunga</w:t>
      </w:r>
    </w:p>
    <w:p w:rsidR="002E5574" w:rsidRPr="00044124" w:rsidRDefault="00123731" w:rsidP="002E5574">
      <w:pPr>
        <w:pStyle w:val="BodyText"/>
        <w:numPr>
          <w:ilvl w:val="0"/>
          <w:numId w:val="6"/>
        </w:numPr>
        <w:spacing w:before="56" w:line="292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 xml:space="preserve">jangka waktu </w:t>
      </w:r>
      <w:r w:rsidR="002E5574" w:rsidRPr="00044124">
        <w:rPr>
          <w:rFonts w:ascii="Times New Roman" w:hAnsi="Times New Roman" w:cs="Times New Roman"/>
          <w:i w:val="0"/>
          <w:sz w:val="24"/>
          <w:szCs w:val="24"/>
        </w:rPr>
        <w:t>pinjaman dan jaminan kredit</w:t>
      </w:r>
    </w:p>
    <w:p w:rsidR="00E555B7" w:rsidRPr="00044124" w:rsidRDefault="00123731" w:rsidP="002E5574">
      <w:pPr>
        <w:pStyle w:val="BodyText"/>
        <w:numPr>
          <w:ilvl w:val="0"/>
          <w:numId w:val="6"/>
        </w:numPr>
        <w:spacing w:before="56" w:line="292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 xml:space="preserve"> salinan copy perjanjian hutang jangka panjang.</w:t>
      </w:r>
    </w:p>
    <w:p w:rsidR="00E555B7" w:rsidRPr="00044124" w:rsidRDefault="00E555B7">
      <w:pPr>
        <w:pStyle w:val="BodyText"/>
        <w:spacing w:before="10"/>
        <w:ind w:left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E555B7" w:rsidRPr="00044124" w:rsidRDefault="00123731" w:rsidP="00044124">
      <w:pPr>
        <w:pStyle w:val="BodyText"/>
        <w:numPr>
          <w:ilvl w:val="0"/>
          <w:numId w:val="9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>Jelaskan mengenai subsequent collection dan payment yang ada pahami.....</w:t>
      </w:r>
    </w:p>
    <w:p w:rsidR="002E5574" w:rsidRPr="00044124" w:rsidRDefault="00123731" w:rsidP="002E5574">
      <w:pPr>
        <w:pStyle w:val="ListParagraph"/>
        <w:numPr>
          <w:ilvl w:val="1"/>
          <w:numId w:val="7"/>
        </w:numPr>
        <w:tabs>
          <w:tab w:val="left" w:pos="716"/>
        </w:tabs>
        <w:spacing w:before="56" w:line="292" w:lineRule="auto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Subsequent   collec</w:t>
      </w:r>
      <w:r w:rsidRPr="00044124">
        <w:rPr>
          <w:rFonts w:ascii="Times New Roman" w:hAnsi="Times New Roman" w:cs="Times New Roman"/>
          <w:sz w:val="24"/>
          <w:szCs w:val="24"/>
        </w:rPr>
        <w:t xml:space="preserve">tion   (   penagihan   sesudah   tanggal   laporan   posisi   keuangan    ( neraca ),sampai mendekati tanggal selesainya pekerjaan lapangan </w:t>
      </w:r>
      <w:r w:rsidRPr="00044124">
        <w:rPr>
          <w:rFonts w:ascii="Times New Roman" w:hAnsi="Times New Roman" w:cs="Times New Roman"/>
          <w:w w:val="120"/>
          <w:sz w:val="24"/>
          <w:szCs w:val="24"/>
        </w:rPr>
        <w:t xml:space="preserve">/ </w:t>
      </w:r>
      <w:r w:rsidRPr="00044124">
        <w:rPr>
          <w:rFonts w:ascii="Times New Roman" w:hAnsi="Times New Roman" w:cs="Times New Roman"/>
          <w:sz w:val="24"/>
          <w:szCs w:val="24"/>
        </w:rPr>
        <w:t>audit field work ), yang harus dilaksanakan dalam pemeriksaan piutang dan barang dalam perjalanan. Subsequent Coll</w:t>
      </w:r>
      <w:r w:rsidRPr="00044124">
        <w:rPr>
          <w:rFonts w:ascii="Times New Roman" w:hAnsi="Times New Roman" w:cs="Times New Roman"/>
          <w:sz w:val="24"/>
          <w:szCs w:val="24"/>
        </w:rPr>
        <w:t>ection di buat untuk mengetahui apakah piutang klien dapat tertagih atau tidak nya yang dapat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berakibat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pada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keberlangsungan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perusahaan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oleh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karena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itu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dalam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hal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ini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laporan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audit perlu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sesuaikan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terlebih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dahulu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sebelum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terbitkan.</w:t>
      </w:r>
    </w:p>
    <w:p w:rsidR="00E555B7" w:rsidRPr="00044124" w:rsidRDefault="00123731" w:rsidP="002E5574">
      <w:pPr>
        <w:pStyle w:val="ListParagraph"/>
        <w:numPr>
          <w:ilvl w:val="1"/>
          <w:numId w:val="7"/>
        </w:numPr>
        <w:tabs>
          <w:tab w:val="left" w:pos="716"/>
        </w:tabs>
        <w:spacing w:before="56" w:line="292" w:lineRule="auto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Subsequent payment ( pembayaran sesudah tanggal laporan posisi keuangan ( neraca ) sampai mendekati tanggal selesainya audit field work), yang harus dilaksanakan dalam pemeriksaan liabilitas dan biaya yang masih harus dibayar. Subsquent Payment di buat unt</w:t>
      </w:r>
      <w:r w:rsidRPr="00044124">
        <w:rPr>
          <w:rFonts w:ascii="Times New Roman" w:hAnsi="Times New Roman" w:cs="Times New Roman"/>
          <w:sz w:val="24"/>
          <w:szCs w:val="24"/>
        </w:rPr>
        <w:t>uk mengetahui peristiwa apa yang akan terjadi setelah pelaporan keuangan dan memastikan apakah perusahaan mampu untuk mensepaikan hutang atau beban yang masih di bayar sampai jatuh tempo nya (sesudah tanggal</w:t>
      </w:r>
      <w:r w:rsidRPr="0004412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neraca).</w:t>
      </w:r>
    </w:p>
    <w:p w:rsidR="00E555B7" w:rsidRPr="00044124" w:rsidRDefault="00E555B7">
      <w:pPr>
        <w:pStyle w:val="BodyText"/>
        <w:ind w:left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E555B7" w:rsidRPr="00044124" w:rsidRDefault="00123731" w:rsidP="00044124">
      <w:pPr>
        <w:pStyle w:val="BodyText"/>
        <w:numPr>
          <w:ilvl w:val="0"/>
          <w:numId w:val="9"/>
        </w:numPr>
        <w:spacing w:before="0" w:line="292" w:lineRule="auto"/>
        <w:jc w:val="left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>Pada saat melakukan pemeriksaan da</w:t>
      </w:r>
      <w:r w:rsidRPr="00044124">
        <w:rPr>
          <w:rFonts w:ascii="Times New Roman" w:hAnsi="Times New Roman" w:cs="Times New Roman"/>
          <w:i w:val="0"/>
          <w:sz w:val="24"/>
          <w:szCs w:val="24"/>
        </w:rPr>
        <w:t xml:space="preserve">lam menentukan SPI nya subsequent collection apa </w:t>
      </w:r>
      <w:r w:rsidRPr="00044124">
        <w:rPr>
          <w:rFonts w:ascii="Times New Roman" w:hAnsi="Times New Roman" w:cs="Times New Roman"/>
          <w:i w:val="0"/>
          <w:sz w:val="24"/>
          <w:szCs w:val="24"/>
        </w:rPr>
        <w:t>ya</w:t>
      </w:r>
      <w:r w:rsidR="002E5574" w:rsidRPr="00044124">
        <w:rPr>
          <w:rFonts w:ascii="Times New Roman" w:hAnsi="Times New Roman" w:cs="Times New Roman"/>
          <w:i w:val="0"/>
          <w:sz w:val="24"/>
          <w:szCs w:val="24"/>
        </w:rPr>
        <w:t xml:space="preserve">ng harus </w:t>
      </w:r>
      <w:r w:rsidR="002E5574"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>di</w:t>
      </w:r>
      <w:r w:rsidR="002E5574" w:rsidRPr="00044124">
        <w:rPr>
          <w:rFonts w:ascii="Times New Roman" w:hAnsi="Times New Roman" w:cs="Times New Roman"/>
          <w:i w:val="0"/>
          <w:sz w:val="24"/>
          <w:szCs w:val="24"/>
        </w:rPr>
        <w:t>amati oleh auditor</w:t>
      </w:r>
    </w:p>
    <w:p w:rsidR="002E5574" w:rsidRPr="00044124" w:rsidRDefault="002E5574">
      <w:pPr>
        <w:pStyle w:val="BodyText"/>
        <w:spacing w:before="0" w:line="292" w:lineRule="auto"/>
        <w:ind w:left="100"/>
        <w:jc w:val="left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 xml:space="preserve">Jawab </w:t>
      </w:r>
    </w:p>
    <w:p w:rsidR="002E5574" w:rsidRPr="00044124" w:rsidRDefault="00044124" w:rsidP="002E5574">
      <w:pPr>
        <w:pStyle w:val="BodyText"/>
        <w:numPr>
          <w:ilvl w:val="0"/>
          <w:numId w:val="8"/>
        </w:numPr>
        <w:spacing w:before="0" w:line="292" w:lineRule="auto"/>
        <w:jc w:val="left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>tanggal la</w:t>
      </w:r>
      <w:r w:rsidR="002E5574"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 xml:space="preserve">poran keuangan di otorisasi untuk terbit </w:t>
      </w:r>
    </w:p>
    <w:p w:rsidR="002E5574" w:rsidRPr="00044124" w:rsidRDefault="002E5574" w:rsidP="002E5574">
      <w:pPr>
        <w:pStyle w:val="BodyText"/>
        <w:numPr>
          <w:ilvl w:val="0"/>
          <w:numId w:val="8"/>
        </w:numPr>
        <w:spacing w:before="0" w:line="292" w:lineRule="auto"/>
        <w:jc w:val="left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>peristiwa penyesuai setelah periode pelaporan</w:t>
      </w:r>
    </w:p>
    <w:p w:rsidR="002E5574" w:rsidRPr="00044124" w:rsidRDefault="002E5574" w:rsidP="002E5574">
      <w:pPr>
        <w:pStyle w:val="BodyText"/>
        <w:numPr>
          <w:ilvl w:val="0"/>
          <w:numId w:val="8"/>
        </w:numPr>
        <w:spacing w:before="0" w:line="292" w:lineRule="auto"/>
        <w:jc w:val="left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>peristiwa nonpenyesuai setelah periode pelaporan</w:t>
      </w:r>
    </w:p>
    <w:p w:rsidR="00044124" w:rsidRPr="00044124" w:rsidRDefault="00044124" w:rsidP="00044124">
      <w:pPr>
        <w:pStyle w:val="BodyText"/>
        <w:spacing w:before="0" w:line="292" w:lineRule="auto"/>
        <w:ind w:left="460"/>
        <w:jc w:val="left"/>
        <w:rPr>
          <w:rFonts w:ascii="Times New Roman" w:hAnsi="Times New Roman" w:cs="Times New Roman"/>
          <w:i w:val="0"/>
          <w:sz w:val="24"/>
          <w:szCs w:val="24"/>
          <w:lang w:val="id-ID"/>
        </w:rPr>
      </w:pPr>
    </w:p>
    <w:p w:rsidR="00E555B7" w:rsidRPr="00044124" w:rsidRDefault="00123731" w:rsidP="00044124">
      <w:pPr>
        <w:pStyle w:val="BodyText"/>
        <w:numPr>
          <w:ilvl w:val="0"/>
          <w:numId w:val="9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>Jelaskan p</w:t>
      </w:r>
      <w:r w:rsidR="00044124" w:rsidRPr="00044124">
        <w:rPr>
          <w:rFonts w:ascii="Times New Roman" w:hAnsi="Times New Roman" w:cs="Times New Roman"/>
          <w:i w:val="0"/>
          <w:sz w:val="24"/>
          <w:szCs w:val="24"/>
        </w:rPr>
        <w:t>rosedur pemeriksaan ekuitas</w:t>
      </w:r>
    </w:p>
    <w:p w:rsidR="00044124" w:rsidRPr="00044124" w:rsidRDefault="00044124" w:rsidP="00044124">
      <w:pPr>
        <w:pStyle w:val="BodyText"/>
        <w:spacing w:before="0"/>
        <w:ind w:left="0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i w:val="0"/>
          <w:sz w:val="24"/>
          <w:szCs w:val="24"/>
          <w:lang w:val="id-ID"/>
        </w:rPr>
        <w:t xml:space="preserve">Jawab </w:t>
      </w:r>
    </w:p>
    <w:p w:rsidR="00044124" w:rsidRPr="00044124" w:rsidRDefault="00123731" w:rsidP="00044124">
      <w:pPr>
        <w:pStyle w:val="ListParagraph"/>
        <w:numPr>
          <w:ilvl w:val="0"/>
          <w:numId w:val="10"/>
        </w:numPr>
        <w:tabs>
          <w:tab w:val="left" w:pos="559"/>
        </w:tabs>
        <w:spacing w:before="56" w:line="292" w:lineRule="auto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Pelajari dan evaluasi internal control atas ekuitas dan transaksi jual beli saham, pembagian dan pembayaran dividen dan sertifikat</w:t>
      </w:r>
      <w:r w:rsidRPr="0004412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saham.</w:t>
      </w:r>
    </w:p>
    <w:p w:rsidR="00044124" w:rsidRPr="00044124" w:rsidRDefault="00123731" w:rsidP="00044124">
      <w:pPr>
        <w:pStyle w:val="ListParagraph"/>
        <w:numPr>
          <w:ilvl w:val="0"/>
          <w:numId w:val="10"/>
        </w:numPr>
        <w:tabs>
          <w:tab w:val="left" w:pos="559"/>
        </w:tabs>
        <w:spacing w:before="56" w:line="292" w:lineRule="auto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Minta copy dari akta pendirian, SK Pengesahan Menteri Kehakiman d</w:t>
      </w:r>
      <w:r w:rsidRPr="00044124">
        <w:rPr>
          <w:rFonts w:ascii="Times New Roman" w:hAnsi="Times New Roman" w:cs="Times New Roman"/>
          <w:sz w:val="24"/>
          <w:szCs w:val="24"/>
        </w:rPr>
        <w:t xml:space="preserve">an HAM, SK </w:t>
      </w:r>
      <w:r w:rsidRPr="00044124">
        <w:rPr>
          <w:rFonts w:ascii="Times New Roman" w:hAnsi="Times New Roman" w:cs="Times New Roman"/>
          <w:spacing w:val="-1"/>
          <w:w w:val="93"/>
          <w:sz w:val="24"/>
          <w:szCs w:val="24"/>
        </w:rPr>
        <w:t>B</w:t>
      </w:r>
      <w:r w:rsidRPr="00044124">
        <w:rPr>
          <w:rFonts w:ascii="Times New Roman" w:hAnsi="Times New Roman" w:cs="Times New Roman"/>
          <w:spacing w:val="-1"/>
          <w:w w:val="94"/>
          <w:sz w:val="24"/>
          <w:szCs w:val="24"/>
        </w:rPr>
        <w:t>K</w:t>
      </w:r>
      <w:r w:rsidRPr="00044124">
        <w:rPr>
          <w:rFonts w:ascii="Times New Roman" w:hAnsi="Times New Roman" w:cs="Times New Roman"/>
          <w:w w:val="94"/>
          <w:sz w:val="24"/>
          <w:szCs w:val="24"/>
        </w:rPr>
        <w:t>P</w:t>
      </w:r>
      <w:r w:rsidRPr="00044124">
        <w:rPr>
          <w:rFonts w:ascii="Times New Roman" w:hAnsi="Times New Roman" w:cs="Times New Roman"/>
          <w:spacing w:val="-2"/>
          <w:w w:val="104"/>
          <w:sz w:val="24"/>
          <w:szCs w:val="24"/>
        </w:rPr>
        <w:t>M</w:t>
      </w:r>
      <w:r w:rsidRPr="00044124">
        <w:rPr>
          <w:rFonts w:ascii="Times New Roman" w:hAnsi="Times New Roman" w:cs="Times New Roman"/>
          <w:spacing w:val="-1"/>
          <w:w w:val="148"/>
          <w:sz w:val="24"/>
          <w:szCs w:val="24"/>
        </w:rPr>
        <w:t>/</w:t>
      </w:r>
      <w:r w:rsidRPr="00044124">
        <w:rPr>
          <w:rFonts w:ascii="Times New Roman" w:hAnsi="Times New Roman" w:cs="Times New Roman"/>
          <w:spacing w:val="-1"/>
          <w:w w:val="93"/>
          <w:sz w:val="24"/>
          <w:szCs w:val="24"/>
        </w:rPr>
        <w:t>B</w:t>
      </w:r>
      <w:r w:rsidRPr="00044124">
        <w:rPr>
          <w:rFonts w:ascii="Times New Roman" w:hAnsi="Times New Roman" w:cs="Times New Roman"/>
          <w:spacing w:val="-1"/>
          <w:w w:val="94"/>
          <w:sz w:val="24"/>
          <w:szCs w:val="24"/>
        </w:rPr>
        <w:t>K</w:t>
      </w:r>
      <w:r w:rsidRPr="00044124">
        <w:rPr>
          <w:rFonts w:ascii="Times New Roman" w:hAnsi="Times New Roman" w:cs="Times New Roman"/>
          <w:w w:val="94"/>
          <w:sz w:val="24"/>
          <w:szCs w:val="24"/>
        </w:rPr>
        <w:t>P</w:t>
      </w:r>
      <w:r w:rsidRPr="00044124">
        <w:rPr>
          <w:rFonts w:ascii="Times New Roman" w:hAnsi="Times New Roman" w:cs="Times New Roman"/>
          <w:spacing w:val="-2"/>
          <w:w w:val="104"/>
          <w:sz w:val="24"/>
          <w:szCs w:val="24"/>
        </w:rPr>
        <w:t>M</w:t>
      </w:r>
      <w:r w:rsidRPr="00044124">
        <w:rPr>
          <w:rFonts w:ascii="Times New Roman" w:hAnsi="Times New Roman" w:cs="Times New Roman"/>
          <w:spacing w:val="1"/>
          <w:w w:val="90"/>
          <w:sz w:val="24"/>
          <w:szCs w:val="24"/>
        </w:rPr>
        <w:t>D</w:t>
      </w:r>
      <w:r w:rsidRPr="00044124">
        <w:rPr>
          <w:rFonts w:ascii="Times New Roman" w:hAnsi="Times New Roman" w:cs="Times New Roman"/>
          <w:w w:val="70"/>
          <w:sz w:val="24"/>
          <w:szCs w:val="24"/>
        </w:rPr>
        <w:t>,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2"/>
          <w:w w:val="89"/>
          <w:sz w:val="24"/>
          <w:szCs w:val="24"/>
        </w:rPr>
        <w:t>S</w:t>
      </w:r>
      <w:r w:rsidRPr="00044124">
        <w:rPr>
          <w:rFonts w:ascii="Times New Roman" w:hAnsi="Times New Roman" w:cs="Times New Roman"/>
          <w:w w:val="94"/>
          <w:sz w:val="24"/>
          <w:szCs w:val="24"/>
        </w:rPr>
        <w:t>K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2"/>
          <w:w w:val="93"/>
          <w:sz w:val="24"/>
          <w:szCs w:val="24"/>
        </w:rPr>
        <w:t>B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spacing w:val="1"/>
          <w:w w:val="105"/>
          <w:sz w:val="24"/>
          <w:szCs w:val="24"/>
        </w:rPr>
        <w:t>m</w:t>
      </w:r>
      <w:r w:rsidRPr="00044124">
        <w:rPr>
          <w:rFonts w:ascii="Times New Roman" w:hAnsi="Times New Roman" w:cs="Times New Roman"/>
          <w:w w:val="70"/>
          <w:sz w:val="24"/>
          <w:szCs w:val="24"/>
        </w:rPr>
        <w:t>,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2"/>
          <w:w w:val="89"/>
          <w:sz w:val="24"/>
          <w:szCs w:val="24"/>
        </w:rPr>
        <w:t>S</w:t>
      </w:r>
      <w:r w:rsidRPr="00044124">
        <w:rPr>
          <w:rFonts w:ascii="Times New Roman" w:hAnsi="Times New Roman" w:cs="Times New Roman"/>
          <w:w w:val="94"/>
          <w:sz w:val="24"/>
          <w:szCs w:val="24"/>
        </w:rPr>
        <w:t>K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94"/>
          <w:sz w:val="24"/>
          <w:szCs w:val="24"/>
        </w:rPr>
        <w:t>P</w:t>
      </w:r>
      <w:r w:rsidRPr="00044124">
        <w:rPr>
          <w:rFonts w:ascii="Times New Roman" w:hAnsi="Times New Roman" w:cs="Times New Roman"/>
          <w:spacing w:val="-1"/>
          <w:w w:val="101"/>
          <w:sz w:val="24"/>
          <w:szCs w:val="24"/>
        </w:rPr>
        <w:t>r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spacing w:val="-2"/>
          <w:w w:val="101"/>
          <w:sz w:val="24"/>
          <w:szCs w:val="24"/>
        </w:rPr>
        <w:t>d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n</w:t>
      </w:r>
      <w:r w:rsidRPr="00044124">
        <w:rPr>
          <w:rFonts w:ascii="Times New Roman" w:hAnsi="Times New Roman" w:cs="Times New Roman"/>
          <w:w w:val="70"/>
          <w:sz w:val="24"/>
          <w:szCs w:val="24"/>
        </w:rPr>
        <w:t>,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un</w:t>
      </w:r>
      <w:r w:rsidRPr="00044124">
        <w:rPr>
          <w:rFonts w:ascii="Times New Roman" w:hAnsi="Times New Roman" w:cs="Times New Roman"/>
          <w:spacing w:val="1"/>
          <w:w w:val="117"/>
          <w:sz w:val="24"/>
          <w:szCs w:val="24"/>
        </w:rPr>
        <w:t>t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u</w:t>
      </w:r>
      <w:r w:rsidRPr="00044124">
        <w:rPr>
          <w:rFonts w:ascii="Times New Roman" w:hAnsi="Times New Roman" w:cs="Times New Roman"/>
          <w:w w:val="101"/>
          <w:sz w:val="24"/>
          <w:szCs w:val="24"/>
        </w:rPr>
        <w:t>k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2"/>
          <w:w w:val="101"/>
          <w:sz w:val="24"/>
          <w:szCs w:val="24"/>
        </w:rPr>
        <w:t>d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spacing w:val="1"/>
          <w:w w:val="105"/>
          <w:sz w:val="24"/>
          <w:szCs w:val="24"/>
        </w:rPr>
        <w:t>m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99"/>
          <w:sz w:val="24"/>
          <w:szCs w:val="24"/>
        </w:rPr>
        <w:t>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2"/>
          <w:w w:val="101"/>
          <w:sz w:val="24"/>
          <w:szCs w:val="24"/>
        </w:rPr>
        <w:t>d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spacing w:val="-2"/>
          <w:w w:val="109"/>
          <w:sz w:val="24"/>
          <w:szCs w:val="24"/>
        </w:rPr>
        <w:t>l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-1"/>
          <w:w w:val="101"/>
          <w:sz w:val="24"/>
          <w:szCs w:val="24"/>
        </w:rPr>
        <w:t>r</w:t>
      </w:r>
      <w:r w:rsidRPr="00044124">
        <w:rPr>
          <w:rFonts w:ascii="Times New Roman" w:hAnsi="Times New Roman" w:cs="Times New Roman"/>
          <w:spacing w:val="1"/>
          <w:w w:val="105"/>
          <w:sz w:val="24"/>
          <w:szCs w:val="24"/>
        </w:rPr>
        <w:t>m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n</w:t>
      </w:r>
      <w:r w:rsidRPr="0004412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n</w:t>
      </w:r>
      <w:r w:rsidRPr="0004412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25"/>
          <w:sz w:val="24"/>
          <w:szCs w:val="24"/>
        </w:rPr>
        <w:t>f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il</w:t>
      </w:r>
      <w:r w:rsidRPr="0004412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w w:val="94"/>
          <w:sz w:val="24"/>
          <w:szCs w:val="24"/>
        </w:rPr>
        <w:t>.</w:t>
      </w:r>
    </w:p>
    <w:p w:rsidR="00044124" w:rsidRPr="00044124" w:rsidRDefault="00123731" w:rsidP="00044124">
      <w:pPr>
        <w:pStyle w:val="ListParagraph"/>
        <w:numPr>
          <w:ilvl w:val="0"/>
          <w:numId w:val="10"/>
        </w:numPr>
        <w:tabs>
          <w:tab w:val="left" w:pos="559"/>
        </w:tabs>
        <w:spacing w:before="56" w:line="292" w:lineRule="auto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Cocokkan data yang ada dalam akta pendirian tersebut dengan modal yang tercantum di neraca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penjelasan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dalam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catatan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atas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laporan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keuangan.</w:t>
      </w:r>
    </w:p>
    <w:p w:rsidR="00044124" w:rsidRPr="00044124" w:rsidRDefault="00123731" w:rsidP="00044124">
      <w:pPr>
        <w:pStyle w:val="ListParagraph"/>
        <w:numPr>
          <w:ilvl w:val="0"/>
          <w:numId w:val="10"/>
        </w:numPr>
        <w:tabs>
          <w:tab w:val="left" w:pos="559"/>
        </w:tabs>
        <w:spacing w:before="56" w:line="292" w:lineRule="auto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lastRenderedPageBreak/>
        <w:t>Untuk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perusahaan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baru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didirikan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perusahaan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mempunyai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tambahan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setoran modal dalam periode yang diperiksa, periksalah bukti setoran dan bukti pembukuan lainnya serta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otorisasi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dari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pejabat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perusahaan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berwenang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instansi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pemerintah.</w:t>
      </w:r>
    </w:p>
    <w:p w:rsidR="00E555B7" w:rsidRPr="00044124" w:rsidRDefault="00123731" w:rsidP="00044124">
      <w:pPr>
        <w:pStyle w:val="ListParagraph"/>
        <w:numPr>
          <w:ilvl w:val="0"/>
          <w:numId w:val="10"/>
        </w:numPr>
        <w:tabs>
          <w:tab w:val="left" w:pos="559"/>
        </w:tabs>
        <w:spacing w:before="56" w:line="292" w:lineRule="auto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Jelaskan dalam kertas kerja pemeriksaan</w:t>
      </w:r>
      <w:r w:rsidRPr="0004412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:</w:t>
      </w:r>
    </w:p>
    <w:p w:rsidR="00E555B7" w:rsidRPr="00044124" w:rsidRDefault="00123731">
      <w:pPr>
        <w:pStyle w:val="BodyText"/>
        <w:spacing w:before="56" w:line="292" w:lineRule="auto"/>
        <w:ind w:right="157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 xml:space="preserve">Beberapa modal dasar, modal ditempatkan, modal disetor serta premium dan discount dari </w:t>
      </w:r>
      <w:r w:rsidRPr="00044124">
        <w:rPr>
          <w:rFonts w:ascii="Times New Roman" w:hAnsi="Times New Roman" w:cs="Times New Roman"/>
          <w:i w:val="0"/>
          <w:sz w:val="24"/>
          <w:szCs w:val="24"/>
        </w:rPr>
        <w:t>penjualan saham</w:t>
      </w:r>
    </w:p>
    <w:p w:rsidR="00044124" w:rsidRPr="00044124" w:rsidRDefault="00044124" w:rsidP="00044124">
      <w:pPr>
        <w:tabs>
          <w:tab w:val="left" w:pos="661"/>
        </w:tabs>
        <w:spacing w:line="292" w:lineRule="auto"/>
        <w:ind w:left="661" w:right="158"/>
        <w:rPr>
          <w:rFonts w:ascii="Times New Roman" w:hAnsi="Times New Roman" w:cs="Times New Roman"/>
          <w:sz w:val="24"/>
          <w:szCs w:val="24"/>
          <w:lang w:val="id-ID"/>
        </w:rPr>
      </w:pPr>
      <w:r w:rsidRPr="00044124">
        <w:rPr>
          <w:rFonts w:ascii="Times New Roman" w:hAnsi="Times New Roman" w:cs="Times New Roman"/>
          <w:sz w:val="24"/>
          <w:szCs w:val="24"/>
          <w:lang w:val="id-ID"/>
        </w:rPr>
        <w:tab/>
        <w:t>-</w:t>
      </w:r>
      <w:r w:rsidR="00123731" w:rsidRPr="00044124">
        <w:rPr>
          <w:rFonts w:ascii="Times New Roman" w:hAnsi="Times New Roman" w:cs="Times New Roman"/>
          <w:sz w:val="24"/>
          <w:szCs w:val="24"/>
        </w:rPr>
        <w:t>Jenis saham yang dimiliki perusahaan, berapa jumlah common stock dan preferred stock baik dalam jumlah lembar m</w:t>
      </w:r>
      <w:r w:rsidR="00123731" w:rsidRPr="00044124">
        <w:rPr>
          <w:rFonts w:ascii="Times New Roman" w:hAnsi="Times New Roman" w:cs="Times New Roman"/>
          <w:sz w:val="24"/>
          <w:szCs w:val="24"/>
        </w:rPr>
        <w:t>aupun nilai</w:t>
      </w:r>
      <w:r w:rsidR="00123731" w:rsidRPr="00044124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123731" w:rsidRPr="00044124">
        <w:rPr>
          <w:rFonts w:ascii="Times New Roman" w:hAnsi="Times New Roman" w:cs="Times New Roman"/>
          <w:sz w:val="24"/>
          <w:szCs w:val="24"/>
        </w:rPr>
        <w:t>nominalnya</w:t>
      </w:r>
      <w:r w:rsidRPr="00044124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044124" w:rsidRPr="00044124" w:rsidRDefault="00044124" w:rsidP="00044124">
      <w:pPr>
        <w:tabs>
          <w:tab w:val="left" w:pos="657"/>
        </w:tabs>
        <w:spacing w:before="82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Rincian pemegang</w:t>
      </w:r>
      <w:r w:rsidRPr="000441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saham.</w:t>
      </w:r>
    </w:p>
    <w:p w:rsidR="00044124" w:rsidRPr="00044124" w:rsidRDefault="00044124" w:rsidP="00044124">
      <w:pPr>
        <w:pStyle w:val="ListParagraph"/>
        <w:rPr>
          <w:rFonts w:ascii="Times New Roman" w:hAnsi="Times New Roman" w:cs="Times New Roman"/>
          <w:w w:val="105"/>
          <w:sz w:val="24"/>
          <w:szCs w:val="24"/>
        </w:rPr>
      </w:pP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657"/>
        </w:tabs>
        <w:spacing w:before="82"/>
        <w:ind w:left="657" w:right="0" w:hanging="117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w w:val="105"/>
          <w:sz w:val="24"/>
          <w:szCs w:val="24"/>
        </w:rPr>
        <w:t>Periksa dokumen pendukung dari setiap perubahan dalam perkiraan retained</w:t>
      </w:r>
      <w:r w:rsidRPr="00044124">
        <w:rPr>
          <w:rFonts w:ascii="Times New Roman" w:hAnsi="Times New Roman" w:cs="Times New Roman"/>
          <w:spacing w:val="6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-2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101"/>
          <w:sz w:val="24"/>
          <w:szCs w:val="24"/>
        </w:rPr>
        <w:t>r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n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n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44124">
        <w:rPr>
          <w:rFonts w:ascii="Times New Roman" w:hAnsi="Times New Roman" w:cs="Times New Roman"/>
          <w:spacing w:val="1"/>
          <w:w w:val="103"/>
          <w:sz w:val="24"/>
          <w:szCs w:val="24"/>
        </w:rPr>
        <w:t>s</w:t>
      </w:r>
      <w:r w:rsidRPr="00044124">
        <w:rPr>
          <w:rFonts w:ascii="Times New Roman" w:hAnsi="Times New Roman" w:cs="Times New Roman"/>
          <w:spacing w:val="-1"/>
          <w:w w:val="148"/>
          <w:sz w:val="24"/>
          <w:szCs w:val="24"/>
        </w:rPr>
        <w:t>/</w:t>
      </w:r>
      <w:r w:rsidRPr="00044124">
        <w:rPr>
          <w:rFonts w:ascii="Times New Roman" w:hAnsi="Times New Roman" w:cs="Times New Roman"/>
          <w:spacing w:val="-2"/>
          <w:w w:val="101"/>
          <w:sz w:val="24"/>
          <w:szCs w:val="24"/>
        </w:rPr>
        <w:t>d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w w:val="125"/>
          <w:sz w:val="24"/>
          <w:szCs w:val="24"/>
        </w:rPr>
        <w:t>f</w:t>
      </w:r>
      <w:r w:rsidRPr="00044124">
        <w:rPr>
          <w:rFonts w:ascii="Times New Roman" w:hAnsi="Times New Roman" w:cs="Times New Roman"/>
          <w:spacing w:val="-2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spacing w:val="-1"/>
          <w:w w:val="104"/>
          <w:sz w:val="24"/>
          <w:szCs w:val="24"/>
        </w:rPr>
        <w:t>c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44124">
        <w:rPr>
          <w:rFonts w:ascii="Times New Roman" w:hAnsi="Times New Roman" w:cs="Times New Roman"/>
          <w:w w:val="70"/>
          <w:sz w:val="24"/>
          <w:szCs w:val="24"/>
        </w:rPr>
        <w:t>,</w:t>
      </w:r>
      <w:r w:rsidRPr="000441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un</w:t>
      </w:r>
      <w:r w:rsidRPr="00044124">
        <w:rPr>
          <w:rFonts w:ascii="Times New Roman" w:hAnsi="Times New Roman" w:cs="Times New Roman"/>
          <w:spacing w:val="1"/>
          <w:w w:val="117"/>
          <w:sz w:val="24"/>
          <w:szCs w:val="24"/>
        </w:rPr>
        <w:t>t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u</w:t>
      </w:r>
      <w:r w:rsidRPr="00044124">
        <w:rPr>
          <w:rFonts w:ascii="Times New Roman" w:hAnsi="Times New Roman" w:cs="Times New Roman"/>
          <w:w w:val="101"/>
          <w:sz w:val="24"/>
          <w:szCs w:val="24"/>
        </w:rPr>
        <w:t>k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1"/>
          <w:w w:val="105"/>
          <w:sz w:val="24"/>
          <w:szCs w:val="24"/>
        </w:rPr>
        <w:t>m</w:t>
      </w:r>
      <w:r w:rsidRPr="0004412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n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1"/>
          <w:w w:val="117"/>
          <w:sz w:val="24"/>
          <w:szCs w:val="24"/>
        </w:rPr>
        <w:t>t</w:t>
      </w:r>
      <w:r w:rsidRPr="00044124">
        <w:rPr>
          <w:rFonts w:ascii="Times New Roman" w:hAnsi="Times New Roman" w:cs="Times New Roman"/>
          <w:spacing w:val="-2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hu</w:t>
      </w:r>
      <w:r w:rsidRPr="00044124">
        <w:rPr>
          <w:rFonts w:ascii="Times New Roman" w:hAnsi="Times New Roman" w:cs="Times New Roman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101"/>
          <w:sz w:val="24"/>
          <w:szCs w:val="24"/>
        </w:rPr>
        <w:t>k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99"/>
          <w:sz w:val="24"/>
          <w:szCs w:val="24"/>
        </w:rPr>
        <w:t>h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w w:val="101"/>
          <w:sz w:val="24"/>
          <w:szCs w:val="24"/>
        </w:rPr>
        <w:t>r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u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h</w:t>
      </w:r>
      <w:r w:rsidRPr="00044124">
        <w:rPr>
          <w:rFonts w:ascii="Times New Roman" w:hAnsi="Times New Roman" w:cs="Times New Roman"/>
          <w:spacing w:val="-2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99"/>
          <w:sz w:val="24"/>
          <w:szCs w:val="24"/>
        </w:rPr>
        <w:t>n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1"/>
          <w:w w:val="117"/>
          <w:sz w:val="24"/>
          <w:szCs w:val="24"/>
        </w:rPr>
        <w:t>t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-1"/>
          <w:w w:val="101"/>
          <w:sz w:val="24"/>
          <w:szCs w:val="24"/>
        </w:rPr>
        <w:t>r</w:t>
      </w:r>
      <w:r w:rsidRPr="00044124">
        <w:rPr>
          <w:rFonts w:ascii="Times New Roman" w:hAnsi="Times New Roman" w:cs="Times New Roman"/>
          <w:spacing w:val="1"/>
          <w:w w:val="103"/>
          <w:sz w:val="24"/>
          <w:szCs w:val="24"/>
        </w:rPr>
        <w:t>s</w:t>
      </w:r>
      <w:r w:rsidRPr="0004412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z w:val="24"/>
          <w:szCs w:val="24"/>
        </w:rPr>
        <w:t>b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u</w:t>
      </w:r>
      <w:r w:rsidRPr="0004412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1"/>
          <w:w w:val="103"/>
          <w:sz w:val="24"/>
          <w:szCs w:val="24"/>
        </w:rPr>
        <w:t>s</w:t>
      </w:r>
      <w:r w:rsidRPr="00044124">
        <w:rPr>
          <w:rFonts w:ascii="Times New Roman" w:hAnsi="Times New Roman" w:cs="Times New Roman"/>
          <w:spacing w:val="-1"/>
          <w:w w:val="99"/>
          <w:sz w:val="24"/>
          <w:szCs w:val="24"/>
        </w:rPr>
        <w:t>u</w:t>
      </w:r>
      <w:r w:rsidRPr="00044124">
        <w:rPr>
          <w:rFonts w:ascii="Times New Roman" w:hAnsi="Times New Roman" w:cs="Times New Roman"/>
          <w:spacing w:val="-2"/>
          <w:w w:val="101"/>
          <w:sz w:val="24"/>
          <w:szCs w:val="24"/>
        </w:rPr>
        <w:t>d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99"/>
          <w:sz w:val="24"/>
          <w:szCs w:val="24"/>
        </w:rPr>
        <w:t>h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2"/>
          <w:w w:val="101"/>
          <w:sz w:val="24"/>
          <w:szCs w:val="24"/>
        </w:rPr>
        <w:t>d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44124">
        <w:rPr>
          <w:rFonts w:ascii="Times New Roman" w:hAnsi="Times New Roman" w:cs="Times New Roman"/>
          <w:spacing w:val="1"/>
          <w:w w:val="117"/>
          <w:sz w:val="24"/>
          <w:szCs w:val="24"/>
        </w:rPr>
        <w:t>t</w:t>
      </w:r>
      <w:r w:rsidRPr="0004412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44124">
        <w:rPr>
          <w:rFonts w:ascii="Times New Roman" w:hAnsi="Times New Roman" w:cs="Times New Roman"/>
          <w:w w:val="101"/>
          <w:sz w:val="24"/>
          <w:szCs w:val="24"/>
        </w:rPr>
        <w:t>r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44124">
        <w:rPr>
          <w:rFonts w:ascii="Times New Roman" w:hAnsi="Times New Roman" w:cs="Times New Roman"/>
          <w:w w:val="109"/>
          <w:sz w:val="24"/>
          <w:szCs w:val="24"/>
        </w:rPr>
        <w:t>i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44124">
        <w:rPr>
          <w:rFonts w:ascii="Times New Roman" w:hAnsi="Times New Roman" w:cs="Times New Roman"/>
          <w:spacing w:val="-1"/>
          <w:w w:val="109"/>
          <w:sz w:val="24"/>
          <w:szCs w:val="24"/>
        </w:rPr>
        <w:t>l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w w:val="99"/>
          <w:sz w:val="24"/>
          <w:szCs w:val="24"/>
        </w:rPr>
        <w:t>h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04412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44124">
        <w:rPr>
          <w:rFonts w:ascii="Times New Roman" w:hAnsi="Times New Roman" w:cs="Times New Roman"/>
          <w:spacing w:val="-1"/>
          <w:w w:val="107"/>
          <w:sz w:val="24"/>
          <w:szCs w:val="24"/>
        </w:rPr>
        <w:t>j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04412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44124">
        <w:rPr>
          <w:rFonts w:ascii="Times New Roman" w:hAnsi="Times New Roman" w:cs="Times New Roman"/>
          <w:w w:val="117"/>
          <w:sz w:val="24"/>
          <w:szCs w:val="24"/>
        </w:rPr>
        <w:t xml:space="preserve">t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perusahaan</w:t>
      </w:r>
      <w:r w:rsidRPr="0004412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berwenang</w:t>
      </w:r>
      <w:r w:rsidRPr="0004412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04412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apakah</w:t>
      </w:r>
      <w:r w:rsidRPr="0004412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adjustment</w:t>
      </w:r>
      <w:r w:rsidRPr="0004412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ke</w:t>
      </w:r>
      <w:r w:rsidRPr="0004412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retained</w:t>
      </w:r>
      <w:r w:rsidRPr="0004412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earnings/deficit</w:t>
      </w:r>
      <w:r w:rsidRPr="0004412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memang reasonable dan jumlahnya cukup</w:t>
      </w:r>
      <w:r w:rsidRPr="00044124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materil.</w:t>
      </w: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657"/>
        </w:tabs>
        <w:spacing w:before="82"/>
        <w:ind w:left="657" w:right="0" w:hanging="117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Seandainya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ada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pembagian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dividen,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periksa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apakah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:</w:t>
      </w: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657"/>
        </w:tabs>
        <w:spacing w:before="56"/>
        <w:ind w:left="657" w:right="0" w:hanging="117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Dividen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dibagika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dala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betuk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cash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dividend,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stock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dividend,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atau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property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dividend.</w:t>
      </w: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730"/>
        </w:tabs>
        <w:spacing w:before="56" w:line="292" w:lineRule="auto"/>
        <w:ind w:right="159" w:firstLine="0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Pencatatannya sudah benar (baik pada waktu deklarasi dividen maupun pada saat pembayaran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dividen)</w:t>
      </w: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667"/>
        </w:tabs>
        <w:spacing w:line="29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Sudah diotorisasi oleh pejabat perusahaan yang berwenang (melalui notulen rapat direksi dan rapat umum pemegang</w:t>
      </w:r>
      <w:r w:rsidRPr="0004412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saham).</w:t>
      </w: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657"/>
        </w:tabs>
        <w:spacing w:before="0"/>
        <w:ind w:left="657" w:right="0" w:hanging="117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Aspek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perpajakannya</w:t>
      </w:r>
      <w:r w:rsidRPr="000441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sudah</w:t>
      </w:r>
      <w:r w:rsidRPr="000441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sesuai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dengan</w:t>
      </w:r>
      <w:r w:rsidRPr="000441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peraturan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perpajakan</w:t>
      </w:r>
      <w:r w:rsidRPr="000441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berlaku.</w:t>
      </w: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657"/>
        </w:tabs>
        <w:spacing w:before="0"/>
        <w:ind w:left="657" w:right="0" w:hanging="117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Periksa apakah akumulasi kerugian perusahaan (accumulated losses/deficit) sudah melebihi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modal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disetor,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kalau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ini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terjadi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pertimbangan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going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concern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perusahaan.</w:t>
      </w: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657"/>
        </w:tabs>
        <w:spacing w:before="0"/>
        <w:ind w:left="657" w:right="0" w:hanging="117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w w:val="105"/>
          <w:sz w:val="24"/>
          <w:szCs w:val="24"/>
        </w:rPr>
        <w:t>Pertimbangkan untuk mengirim konfirmasi ke pemegang saham atau biro administrasi efek (stock transfer</w:t>
      </w:r>
      <w:r w:rsidRPr="00044124">
        <w:rPr>
          <w:rFonts w:ascii="Times New Roman" w:hAnsi="Times New Roman" w:cs="Times New Roman"/>
          <w:spacing w:val="-2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agent).</w:t>
      </w:r>
    </w:p>
    <w:p w:rsidR="00044124" w:rsidRPr="00044124" w:rsidRDefault="00044124" w:rsidP="00044124">
      <w:pPr>
        <w:pStyle w:val="ListParagraph"/>
        <w:numPr>
          <w:ilvl w:val="1"/>
          <w:numId w:val="3"/>
        </w:numPr>
        <w:tabs>
          <w:tab w:val="left" w:pos="657"/>
        </w:tabs>
        <w:spacing w:before="0"/>
        <w:ind w:left="657" w:right="0" w:hanging="117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Seandainya ada treasury</w:t>
      </w:r>
      <w:r w:rsidRPr="00044124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stock;</w:t>
      </w:r>
    </w:p>
    <w:p w:rsidR="00044124" w:rsidRPr="00044124" w:rsidRDefault="00044124" w:rsidP="00044124">
      <w:pPr>
        <w:pStyle w:val="ListParagraph"/>
        <w:numPr>
          <w:ilvl w:val="0"/>
          <w:numId w:val="2"/>
        </w:numPr>
        <w:tabs>
          <w:tab w:val="left" w:pos="657"/>
        </w:tabs>
        <w:spacing w:before="56"/>
        <w:ind w:left="657" w:right="0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Periksa bukti pembelian dan</w:t>
      </w:r>
      <w:r w:rsidRPr="0004412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otorisasinya.</w:t>
      </w:r>
    </w:p>
    <w:p w:rsidR="00044124" w:rsidRPr="00044124" w:rsidRDefault="00044124" w:rsidP="00044124">
      <w:pPr>
        <w:pStyle w:val="ListParagraph"/>
        <w:numPr>
          <w:ilvl w:val="0"/>
          <w:numId w:val="2"/>
        </w:numPr>
        <w:tabs>
          <w:tab w:val="left" w:pos="657"/>
        </w:tabs>
        <w:spacing w:before="56"/>
        <w:ind w:left="657" w:right="0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w w:val="105"/>
          <w:sz w:val="24"/>
          <w:szCs w:val="24"/>
        </w:rPr>
        <w:t>Periksa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bukti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penjualannya</w:t>
      </w:r>
      <w:r w:rsidRPr="0004412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dan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otorisasinya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(jika</w:t>
      </w:r>
      <w:r w:rsidRPr="0004412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treasur</w:t>
      </w:r>
      <w:r w:rsidRPr="0004412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stock</w:t>
      </w:r>
      <w:r w:rsidRPr="0004412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dijual</w:t>
      </w:r>
      <w:r w:rsidRPr="0004412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w w:val="105"/>
          <w:sz w:val="24"/>
          <w:szCs w:val="24"/>
        </w:rPr>
        <w:t>kembali)</w:t>
      </w:r>
    </w:p>
    <w:p w:rsidR="00044124" w:rsidRPr="00044124" w:rsidRDefault="00044124" w:rsidP="00044124">
      <w:pPr>
        <w:pStyle w:val="ListParagraph"/>
        <w:numPr>
          <w:ilvl w:val="0"/>
          <w:numId w:val="2"/>
        </w:numPr>
        <w:tabs>
          <w:tab w:val="left" w:pos="796"/>
        </w:tabs>
        <w:spacing w:before="56" w:line="292" w:lineRule="auto"/>
        <w:ind w:right="158" w:firstLine="0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Tanyakan kepada manajemen tujuan pembelian treasury stock (apakah untuk memperbaiki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harga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pasar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saham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perusahaan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atau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untuk</w:t>
      </w:r>
      <w:r w:rsidRPr="000441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dibagikan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sebagai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saham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bonus)</w:t>
      </w:r>
    </w:p>
    <w:p w:rsidR="00044124" w:rsidRPr="00044124" w:rsidRDefault="00044124" w:rsidP="00044124">
      <w:pPr>
        <w:pStyle w:val="ListParagraph"/>
        <w:numPr>
          <w:ilvl w:val="0"/>
          <w:numId w:val="2"/>
        </w:numPr>
        <w:tabs>
          <w:tab w:val="left" w:pos="657"/>
        </w:tabs>
        <w:ind w:left="657" w:right="0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Perhatikan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bahwa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treasury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stock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tidak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berak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atas</w:t>
      </w:r>
      <w:r w:rsidRPr="000441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pembagian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deviden</w:t>
      </w:r>
      <w:r w:rsidRPr="0004412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44124" w:rsidRPr="00044124" w:rsidRDefault="00044124" w:rsidP="00044124">
      <w:pPr>
        <w:pStyle w:val="ListParagraph"/>
        <w:numPr>
          <w:ilvl w:val="0"/>
          <w:numId w:val="2"/>
        </w:numPr>
        <w:tabs>
          <w:tab w:val="left" w:pos="657"/>
        </w:tabs>
        <w:ind w:left="657" w:right="0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Periksa apakah penyajian ekuitas di neraca dan catatan atas laporan keuangan sudah sesuai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dengan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prinsip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akuntansi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berlaku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umum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di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Indonesia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(SAK).</w:t>
      </w:r>
    </w:p>
    <w:p w:rsidR="00044124" w:rsidRPr="00044124" w:rsidRDefault="00044124" w:rsidP="00044124">
      <w:pPr>
        <w:pStyle w:val="ListParagraph"/>
        <w:numPr>
          <w:ilvl w:val="0"/>
          <w:numId w:val="2"/>
        </w:numPr>
        <w:tabs>
          <w:tab w:val="left" w:pos="657"/>
        </w:tabs>
        <w:ind w:left="657" w:right="0"/>
        <w:jc w:val="left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Buat kesimpulan mengenai kewajaran</w:t>
      </w:r>
      <w:r w:rsidRPr="00044124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ekuitas.</w:t>
      </w:r>
    </w:p>
    <w:p w:rsidR="00044124" w:rsidRPr="00044124" w:rsidRDefault="00044124" w:rsidP="00044124">
      <w:pPr>
        <w:tabs>
          <w:tab w:val="left" w:pos="661"/>
        </w:tabs>
        <w:spacing w:line="292" w:lineRule="auto"/>
        <w:ind w:left="661" w:right="158"/>
        <w:rPr>
          <w:rFonts w:ascii="Times New Roman" w:hAnsi="Times New Roman" w:cs="Times New Roman"/>
          <w:sz w:val="24"/>
          <w:szCs w:val="24"/>
        </w:rPr>
        <w:sectPr w:rsidR="00044124" w:rsidRPr="00044124">
          <w:pgSz w:w="12240" w:h="15840"/>
          <w:pgMar w:top="1500" w:right="1280" w:bottom="280" w:left="1340" w:header="720" w:footer="720" w:gutter="0"/>
          <w:cols w:space="720"/>
        </w:sectPr>
      </w:pPr>
    </w:p>
    <w:p w:rsidR="00E555B7" w:rsidRPr="00044124" w:rsidRDefault="00E555B7">
      <w:pPr>
        <w:pStyle w:val="BodyText"/>
        <w:spacing w:before="9"/>
        <w:ind w:left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E555B7" w:rsidRPr="00044124" w:rsidRDefault="00123731" w:rsidP="00044124">
      <w:pPr>
        <w:pStyle w:val="ListParagraph"/>
        <w:numPr>
          <w:ilvl w:val="0"/>
          <w:numId w:val="9"/>
        </w:numPr>
        <w:tabs>
          <w:tab w:val="left" w:pos="392"/>
        </w:tabs>
        <w:spacing w:line="292" w:lineRule="auto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Pada saat penentuan di penyelesaian laporan akhir audit apa yg m</w:t>
      </w:r>
      <w:r w:rsidR="00044124" w:rsidRPr="00044124">
        <w:rPr>
          <w:rFonts w:ascii="Times New Roman" w:hAnsi="Times New Roman" w:cs="Times New Roman"/>
          <w:sz w:val="24"/>
          <w:szCs w:val="24"/>
        </w:rPr>
        <w:t>enjadi pertimbangan auditor.</w:t>
      </w:r>
    </w:p>
    <w:p w:rsidR="00044124" w:rsidRPr="00044124" w:rsidRDefault="00044124" w:rsidP="00044124">
      <w:pPr>
        <w:pStyle w:val="ListParagraph"/>
        <w:tabs>
          <w:tab w:val="left" w:pos="392"/>
        </w:tabs>
        <w:spacing w:line="292" w:lineRule="auto"/>
        <w:ind w:left="460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  <w:lang w:val="id-ID"/>
        </w:rPr>
        <w:t xml:space="preserve">Jawab </w:t>
      </w:r>
    </w:p>
    <w:p w:rsidR="00E555B7" w:rsidRPr="00044124" w:rsidRDefault="00123731" w:rsidP="00044124">
      <w:pPr>
        <w:pStyle w:val="BodyText"/>
        <w:spacing w:line="292" w:lineRule="auto"/>
        <w:ind w:left="460" w:right="158"/>
        <w:rPr>
          <w:rFonts w:ascii="Times New Roman" w:hAnsi="Times New Roman" w:cs="Times New Roman"/>
          <w:i w:val="0"/>
          <w:sz w:val="24"/>
          <w:szCs w:val="24"/>
        </w:rPr>
      </w:pPr>
      <w:r w:rsidRPr="00044124">
        <w:rPr>
          <w:rFonts w:ascii="Times New Roman" w:hAnsi="Times New Roman" w:cs="Times New Roman"/>
          <w:i w:val="0"/>
          <w:sz w:val="24"/>
          <w:szCs w:val="24"/>
        </w:rPr>
        <w:t xml:space="preserve">Yang menjadi pertimbangan auditor dalam penyelesaian akhir nya yaitu auditor harus </w:t>
      </w:r>
      <w:r w:rsidRPr="00044124">
        <w:rPr>
          <w:rFonts w:ascii="Times New Roman" w:hAnsi="Times New Roman" w:cs="Times New Roman"/>
          <w:i w:val="0"/>
          <w:sz w:val="24"/>
          <w:szCs w:val="24"/>
        </w:rPr>
        <w:t>mendapatkan bukti tentang:</w:t>
      </w:r>
    </w:p>
    <w:p w:rsidR="00044124" w:rsidRPr="00044124" w:rsidRDefault="00123731" w:rsidP="00044124">
      <w:pPr>
        <w:pStyle w:val="ListParagraph"/>
        <w:numPr>
          <w:ilvl w:val="1"/>
          <w:numId w:val="9"/>
        </w:numPr>
        <w:tabs>
          <w:tab w:val="left" w:pos="551"/>
        </w:tabs>
        <w:spacing w:before="0" w:line="292" w:lineRule="auto"/>
        <w:ind w:right="156" w:firstLine="0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Adanya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suatu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kondisi,</w:t>
      </w:r>
      <w:r w:rsidRPr="000441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situasi,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atau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sejumlah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kead</w:t>
      </w:r>
      <w:r w:rsidRPr="00044124">
        <w:rPr>
          <w:rFonts w:ascii="Times New Roman" w:hAnsi="Times New Roman" w:cs="Times New Roman"/>
          <w:sz w:val="24"/>
          <w:szCs w:val="24"/>
        </w:rPr>
        <w:t>aan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mengindikasikan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ketidakpastian tentang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kemungkinan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kerugian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terhadap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perusahaan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yang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berasal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dari</w:t>
      </w:r>
      <w:r w:rsidRPr="000441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tuntutan</w:t>
      </w:r>
      <w:r w:rsidRPr="000441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hukum,</w:t>
      </w:r>
      <w:r w:rsidRPr="000441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klaim, atau keputusan</w:t>
      </w:r>
      <w:r w:rsidRPr="0004412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pengadilan.</w:t>
      </w:r>
    </w:p>
    <w:p w:rsidR="00044124" w:rsidRPr="00044124" w:rsidRDefault="00123731" w:rsidP="00044124">
      <w:pPr>
        <w:pStyle w:val="ListParagraph"/>
        <w:numPr>
          <w:ilvl w:val="1"/>
          <w:numId w:val="9"/>
        </w:numPr>
        <w:tabs>
          <w:tab w:val="left" w:pos="551"/>
        </w:tabs>
        <w:spacing w:before="0" w:line="292" w:lineRule="auto"/>
        <w:ind w:right="156" w:firstLine="0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Periode terjadinya penyebab tindakan</w:t>
      </w:r>
      <w:r w:rsidRPr="00044124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hukum.</w:t>
      </w:r>
    </w:p>
    <w:p w:rsidR="00044124" w:rsidRPr="00044124" w:rsidRDefault="00123731" w:rsidP="00044124">
      <w:pPr>
        <w:pStyle w:val="ListParagraph"/>
        <w:numPr>
          <w:ilvl w:val="1"/>
          <w:numId w:val="9"/>
        </w:numPr>
        <w:tabs>
          <w:tab w:val="left" w:pos="551"/>
        </w:tabs>
        <w:spacing w:before="0" w:line="292" w:lineRule="auto"/>
        <w:ind w:right="156" w:firstLine="0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Tingkat kemungkinan terjadinya hasil yang tidak</w:t>
      </w:r>
      <w:r w:rsidRPr="0004412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mengunt</w:t>
      </w:r>
      <w:r w:rsidRPr="00044124">
        <w:rPr>
          <w:rFonts w:ascii="Times New Roman" w:hAnsi="Times New Roman" w:cs="Times New Roman"/>
          <w:sz w:val="24"/>
          <w:szCs w:val="24"/>
        </w:rPr>
        <w:t>ungkan.</w:t>
      </w:r>
    </w:p>
    <w:p w:rsidR="00E555B7" w:rsidRPr="00044124" w:rsidRDefault="00123731" w:rsidP="00044124">
      <w:pPr>
        <w:pStyle w:val="ListParagraph"/>
        <w:numPr>
          <w:ilvl w:val="1"/>
          <w:numId w:val="9"/>
        </w:numPr>
        <w:tabs>
          <w:tab w:val="left" w:pos="551"/>
        </w:tabs>
        <w:spacing w:before="0" w:line="292" w:lineRule="auto"/>
        <w:ind w:right="156" w:firstLine="0"/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Jumlah atau perkiraan kerugian</w:t>
      </w:r>
      <w:r w:rsidRPr="0004412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44124">
        <w:rPr>
          <w:rFonts w:ascii="Times New Roman" w:hAnsi="Times New Roman" w:cs="Times New Roman"/>
          <w:sz w:val="24"/>
          <w:szCs w:val="24"/>
        </w:rPr>
        <w:t>potensial.</w:t>
      </w:r>
    </w:p>
    <w:sectPr w:rsidR="00E555B7" w:rsidRPr="00044124" w:rsidSect="00E555B7">
      <w:pgSz w:w="12240" w:h="15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C70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D552169"/>
    <w:multiLevelType w:val="hybridMultilevel"/>
    <w:tmpl w:val="A1CC781A"/>
    <w:lvl w:ilvl="0" w:tplc="2B64DF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19772C0E"/>
    <w:multiLevelType w:val="hybridMultilevel"/>
    <w:tmpl w:val="9718153A"/>
    <w:lvl w:ilvl="0" w:tplc="C2AA8E9C">
      <w:start w:val="1"/>
      <w:numFmt w:val="decimal"/>
      <w:lvlText w:val="%1."/>
      <w:lvlJc w:val="left"/>
      <w:pPr>
        <w:ind w:left="320" w:hanging="239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eastAsia="en-US" w:bidi="ar-SA"/>
      </w:rPr>
    </w:lvl>
    <w:lvl w:ilvl="1" w:tplc="9B9420EC">
      <w:numFmt w:val="bullet"/>
      <w:lvlText w:val="-"/>
      <w:lvlJc w:val="left"/>
      <w:pPr>
        <w:ind w:left="540" w:hanging="121"/>
      </w:pPr>
      <w:rPr>
        <w:rFonts w:ascii="Arial" w:eastAsia="Arial" w:hAnsi="Arial" w:cs="Arial" w:hint="default"/>
        <w:i/>
        <w:w w:val="82"/>
        <w:sz w:val="22"/>
        <w:szCs w:val="22"/>
        <w:lang w:eastAsia="en-US" w:bidi="ar-SA"/>
      </w:rPr>
    </w:lvl>
    <w:lvl w:ilvl="2" w:tplc="6B1C829A">
      <w:numFmt w:val="bullet"/>
      <w:lvlText w:val="•"/>
      <w:lvlJc w:val="left"/>
      <w:pPr>
        <w:ind w:left="1548" w:hanging="121"/>
      </w:pPr>
      <w:rPr>
        <w:rFonts w:hint="default"/>
        <w:lang w:eastAsia="en-US" w:bidi="ar-SA"/>
      </w:rPr>
    </w:lvl>
    <w:lvl w:ilvl="3" w:tplc="CFB6F844">
      <w:numFmt w:val="bullet"/>
      <w:lvlText w:val="•"/>
      <w:lvlJc w:val="left"/>
      <w:pPr>
        <w:ind w:left="2557" w:hanging="121"/>
      </w:pPr>
      <w:rPr>
        <w:rFonts w:hint="default"/>
        <w:lang w:eastAsia="en-US" w:bidi="ar-SA"/>
      </w:rPr>
    </w:lvl>
    <w:lvl w:ilvl="4" w:tplc="F800DA80">
      <w:numFmt w:val="bullet"/>
      <w:lvlText w:val="•"/>
      <w:lvlJc w:val="left"/>
      <w:pPr>
        <w:ind w:left="3566" w:hanging="121"/>
      </w:pPr>
      <w:rPr>
        <w:rFonts w:hint="default"/>
        <w:lang w:eastAsia="en-US" w:bidi="ar-SA"/>
      </w:rPr>
    </w:lvl>
    <w:lvl w:ilvl="5" w:tplc="1A267050">
      <w:numFmt w:val="bullet"/>
      <w:lvlText w:val="•"/>
      <w:lvlJc w:val="left"/>
      <w:pPr>
        <w:ind w:left="4575" w:hanging="121"/>
      </w:pPr>
      <w:rPr>
        <w:rFonts w:hint="default"/>
        <w:lang w:eastAsia="en-US" w:bidi="ar-SA"/>
      </w:rPr>
    </w:lvl>
    <w:lvl w:ilvl="6" w:tplc="208863D4">
      <w:numFmt w:val="bullet"/>
      <w:lvlText w:val="•"/>
      <w:lvlJc w:val="left"/>
      <w:pPr>
        <w:ind w:left="5584" w:hanging="121"/>
      </w:pPr>
      <w:rPr>
        <w:rFonts w:hint="default"/>
        <w:lang w:eastAsia="en-US" w:bidi="ar-SA"/>
      </w:rPr>
    </w:lvl>
    <w:lvl w:ilvl="7" w:tplc="427CEA3C">
      <w:numFmt w:val="bullet"/>
      <w:lvlText w:val="•"/>
      <w:lvlJc w:val="left"/>
      <w:pPr>
        <w:ind w:left="6593" w:hanging="121"/>
      </w:pPr>
      <w:rPr>
        <w:rFonts w:hint="default"/>
        <w:lang w:eastAsia="en-US" w:bidi="ar-SA"/>
      </w:rPr>
    </w:lvl>
    <w:lvl w:ilvl="8" w:tplc="9CACF562">
      <w:numFmt w:val="bullet"/>
      <w:lvlText w:val="•"/>
      <w:lvlJc w:val="left"/>
      <w:pPr>
        <w:ind w:left="7602" w:hanging="121"/>
      </w:pPr>
      <w:rPr>
        <w:rFonts w:hint="default"/>
        <w:lang w:eastAsia="en-US" w:bidi="ar-SA"/>
      </w:rPr>
    </w:lvl>
  </w:abstractNum>
  <w:abstractNum w:abstractNumId="3">
    <w:nsid w:val="1A073EF5"/>
    <w:multiLevelType w:val="hybridMultilevel"/>
    <w:tmpl w:val="45286A00"/>
    <w:lvl w:ilvl="0" w:tplc="D4BE09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1B566B35"/>
    <w:multiLevelType w:val="hybridMultilevel"/>
    <w:tmpl w:val="2B5607BA"/>
    <w:lvl w:ilvl="0" w:tplc="A33CC83C">
      <w:start w:val="1"/>
      <w:numFmt w:val="decimal"/>
      <w:lvlText w:val="%1."/>
      <w:lvlJc w:val="left"/>
      <w:pPr>
        <w:ind w:left="555" w:hanging="235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eastAsia="en-US" w:bidi="ar-SA"/>
      </w:rPr>
    </w:lvl>
    <w:lvl w:ilvl="1" w:tplc="4FDE6A34">
      <w:start w:val="1"/>
      <w:numFmt w:val="lowerLetter"/>
      <w:lvlText w:val="%2."/>
      <w:lvlJc w:val="left"/>
      <w:pPr>
        <w:ind w:left="320" w:hanging="396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eastAsia="en-US" w:bidi="ar-SA"/>
      </w:rPr>
    </w:lvl>
    <w:lvl w:ilvl="2" w:tplc="A5C625C8">
      <w:numFmt w:val="bullet"/>
      <w:lvlText w:val="•"/>
      <w:lvlJc w:val="left"/>
      <w:pPr>
        <w:ind w:left="1566" w:hanging="396"/>
      </w:pPr>
      <w:rPr>
        <w:rFonts w:hint="default"/>
        <w:lang w:eastAsia="en-US" w:bidi="ar-SA"/>
      </w:rPr>
    </w:lvl>
    <w:lvl w:ilvl="3" w:tplc="B290D044">
      <w:numFmt w:val="bullet"/>
      <w:lvlText w:val="•"/>
      <w:lvlJc w:val="left"/>
      <w:pPr>
        <w:ind w:left="2573" w:hanging="396"/>
      </w:pPr>
      <w:rPr>
        <w:rFonts w:hint="default"/>
        <w:lang w:eastAsia="en-US" w:bidi="ar-SA"/>
      </w:rPr>
    </w:lvl>
    <w:lvl w:ilvl="4" w:tplc="661A7C90">
      <w:numFmt w:val="bullet"/>
      <w:lvlText w:val="•"/>
      <w:lvlJc w:val="left"/>
      <w:pPr>
        <w:ind w:left="3580" w:hanging="396"/>
      </w:pPr>
      <w:rPr>
        <w:rFonts w:hint="default"/>
        <w:lang w:eastAsia="en-US" w:bidi="ar-SA"/>
      </w:rPr>
    </w:lvl>
    <w:lvl w:ilvl="5" w:tplc="3D4ACC14">
      <w:numFmt w:val="bullet"/>
      <w:lvlText w:val="•"/>
      <w:lvlJc w:val="left"/>
      <w:pPr>
        <w:ind w:left="4586" w:hanging="396"/>
      </w:pPr>
      <w:rPr>
        <w:rFonts w:hint="default"/>
        <w:lang w:eastAsia="en-US" w:bidi="ar-SA"/>
      </w:rPr>
    </w:lvl>
    <w:lvl w:ilvl="6" w:tplc="CF8A7B6E">
      <w:numFmt w:val="bullet"/>
      <w:lvlText w:val="•"/>
      <w:lvlJc w:val="left"/>
      <w:pPr>
        <w:ind w:left="5593" w:hanging="396"/>
      </w:pPr>
      <w:rPr>
        <w:rFonts w:hint="default"/>
        <w:lang w:eastAsia="en-US" w:bidi="ar-SA"/>
      </w:rPr>
    </w:lvl>
    <w:lvl w:ilvl="7" w:tplc="BA0285C0">
      <w:numFmt w:val="bullet"/>
      <w:lvlText w:val="•"/>
      <w:lvlJc w:val="left"/>
      <w:pPr>
        <w:ind w:left="6600" w:hanging="396"/>
      </w:pPr>
      <w:rPr>
        <w:rFonts w:hint="default"/>
        <w:lang w:eastAsia="en-US" w:bidi="ar-SA"/>
      </w:rPr>
    </w:lvl>
    <w:lvl w:ilvl="8" w:tplc="98DEF538">
      <w:numFmt w:val="bullet"/>
      <w:lvlText w:val="•"/>
      <w:lvlJc w:val="left"/>
      <w:pPr>
        <w:ind w:left="7606" w:hanging="396"/>
      </w:pPr>
      <w:rPr>
        <w:rFonts w:hint="default"/>
        <w:lang w:eastAsia="en-US" w:bidi="ar-SA"/>
      </w:rPr>
    </w:lvl>
  </w:abstractNum>
  <w:abstractNum w:abstractNumId="5">
    <w:nsid w:val="394C4DBF"/>
    <w:multiLevelType w:val="hybridMultilevel"/>
    <w:tmpl w:val="58B8DFFA"/>
    <w:lvl w:ilvl="0" w:tplc="C1D0E4B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180" w:hanging="360"/>
      </w:pPr>
    </w:lvl>
    <w:lvl w:ilvl="2" w:tplc="0421001B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6E09126C"/>
    <w:multiLevelType w:val="multilevel"/>
    <w:tmpl w:val="0421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4A07CBC"/>
    <w:multiLevelType w:val="hybridMultilevel"/>
    <w:tmpl w:val="01687454"/>
    <w:lvl w:ilvl="0" w:tplc="5AD0500C">
      <w:start w:val="6"/>
      <w:numFmt w:val="decimal"/>
      <w:lvlText w:val="%1."/>
      <w:lvlJc w:val="left"/>
      <w:pPr>
        <w:ind w:left="100" w:hanging="292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eastAsia="en-US" w:bidi="ar-SA"/>
      </w:rPr>
    </w:lvl>
    <w:lvl w:ilvl="1" w:tplc="5CDE27AA">
      <w:start w:val="1"/>
      <w:numFmt w:val="lowerLetter"/>
      <w:lvlText w:val="%2."/>
      <w:lvlJc w:val="left"/>
      <w:pPr>
        <w:ind w:left="320" w:hanging="231"/>
      </w:pPr>
      <w:rPr>
        <w:rFonts w:ascii="Arial" w:eastAsia="Arial" w:hAnsi="Arial" w:cs="Arial" w:hint="default"/>
        <w:i/>
        <w:spacing w:val="-1"/>
        <w:w w:val="94"/>
        <w:sz w:val="22"/>
        <w:szCs w:val="22"/>
        <w:lang w:eastAsia="en-US" w:bidi="ar-SA"/>
      </w:rPr>
    </w:lvl>
    <w:lvl w:ilvl="2" w:tplc="295AB88E">
      <w:numFmt w:val="bullet"/>
      <w:lvlText w:val="•"/>
      <w:lvlJc w:val="left"/>
      <w:pPr>
        <w:ind w:left="1353" w:hanging="231"/>
      </w:pPr>
      <w:rPr>
        <w:rFonts w:hint="default"/>
        <w:lang w:eastAsia="en-US" w:bidi="ar-SA"/>
      </w:rPr>
    </w:lvl>
    <w:lvl w:ilvl="3" w:tplc="9322EF8A">
      <w:numFmt w:val="bullet"/>
      <w:lvlText w:val="•"/>
      <w:lvlJc w:val="left"/>
      <w:pPr>
        <w:ind w:left="2386" w:hanging="231"/>
      </w:pPr>
      <w:rPr>
        <w:rFonts w:hint="default"/>
        <w:lang w:eastAsia="en-US" w:bidi="ar-SA"/>
      </w:rPr>
    </w:lvl>
    <w:lvl w:ilvl="4" w:tplc="0BDAF802">
      <w:numFmt w:val="bullet"/>
      <w:lvlText w:val="•"/>
      <w:lvlJc w:val="left"/>
      <w:pPr>
        <w:ind w:left="3420" w:hanging="231"/>
      </w:pPr>
      <w:rPr>
        <w:rFonts w:hint="default"/>
        <w:lang w:eastAsia="en-US" w:bidi="ar-SA"/>
      </w:rPr>
    </w:lvl>
    <w:lvl w:ilvl="5" w:tplc="006EF984">
      <w:numFmt w:val="bullet"/>
      <w:lvlText w:val="•"/>
      <w:lvlJc w:val="left"/>
      <w:pPr>
        <w:ind w:left="4453" w:hanging="231"/>
      </w:pPr>
      <w:rPr>
        <w:rFonts w:hint="default"/>
        <w:lang w:eastAsia="en-US" w:bidi="ar-SA"/>
      </w:rPr>
    </w:lvl>
    <w:lvl w:ilvl="6" w:tplc="C48497DC">
      <w:numFmt w:val="bullet"/>
      <w:lvlText w:val="•"/>
      <w:lvlJc w:val="left"/>
      <w:pPr>
        <w:ind w:left="5486" w:hanging="231"/>
      </w:pPr>
      <w:rPr>
        <w:rFonts w:hint="default"/>
        <w:lang w:eastAsia="en-US" w:bidi="ar-SA"/>
      </w:rPr>
    </w:lvl>
    <w:lvl w:ilvl="7" w:tplc="7FFC558E">
      <w:numFmt w:val="bullet"/>
      <w:lvlText w:val="•"/>
      <w:lvlJc w:val="left"/>
      <w:pPr>
        <w:ind w:left="6520" w:hanging="231"/>
      </w:pPr>
      <w:rPr>
        <w:rFonts w:hint="default"/>
        <w:lang w:eastAsia="en-US" w:bidi="ar-SA"/>
      </w:rPr>
    </w:lvl>
    <w:lvl w:ilvl="8" w:tplc="8348C854">
      <w:numFmt w:val="bullet"/>
      <w:lvlText w:val="•"/>
      <w:lvlJc w:val="left"/>
      <w:pPr>
        <w:ind w:left="7553" w:hanging="231"/>
      </w:pPr>
      <w:rPr>
        <w:rFonts w:hint="default"/>
        <w:lang w:eastAsia="en-US" w:bidi="ar-SA"/>
      </w:rPr>
    </w:lvl>
  </w:abstractNum>
  <w:abstractNum w:abstractNumId="8">
    <w:nsid w:val="769926D5"/>
    <w:multiLevelType w:val="hybridMultilevel"/>
    <w:tmpl w:val="FC4C9904"/>
    <w:lvl w:ilvl="0" w:tplc="CF1CDE82">
      <w:numFmt w:val="bullet"/>
      <w:lvlText w:val="-"/>
      <w:lvlJc w:val="left"/>
      <w:pPr>
        <w:ind w:left="540" w:hanging="117"/>
      </w:pPr>
      <w:rPr>
        <w:rFonts w:ascii="Arial" w:eastAsia="Arial" w:hAnsi="Arial" w:cs="Arial" w:hint="default"/>
        <w:i/>
        <w:w w:val="82"/>
        <w:sz w:val="22"/>
        <w:szCs w:val="22"/>
        <w:lang w:eastAsia="en-US" w:bidi="ar-SA"/>
      </w:rPr>
    </w:lvl>
    <w:lvl w:ilvl="1" w:tplc="DD9683D4">
      <w:numFmt w:val="bullet"/>
      <w:lvlText w:val="•"/>
      <w:lvlJc w:val="left"/>
      <w:pPr>
        <w:ind w:left="1448" w:hanging="117"/>
      </w:pPr>
      <w:rPr>
        <w:rFonts w:hint="default"/>
        <w:lang w:eastAsia="en-US" w:bidi="ar-SA"/>
      </w:rPr>
    </w:lvl>
    <w:lvl w:ilvl="2" w:tplc="BA4EFAB0">
      <w:numFmt w:val="bullet"/>
      <w:lvlText w:val="•"/>
      <w:lvlJc w:val="left"/>
      <w:pPr>
        <w:ind w:left="2356" w:hanging="117"/>
      </w:pPr>
      <w:rPr>
        <w:rFonts w:hint="default"/>
        <w:lang w:eastAsia="en-US" w:bidi="ar-SA"/>
      </w:rPr>
    </w:lvl>
    <w:lvl w:ilvl="3" w:tplc="D46CC9AA">
      <w:numFmt w:val="bullet"/>
      <w:lvlText w:val="•"/>
      <w:lvlJc w:val="left"/>
      <w:pPr>
        <w:ind w:left="3264" w:hanging="117"/>
      </w:pPr>
      <w:rPr>
        <w:rFonts w:hint="default"/>
        <w:lang w:eastAsia="en-US" w:bidi="ar-SA"/>
      </w:rPr>
    </w:lvl>
    <w:lvl w:ilvl="4" w:tplc="384888E8">
      <w:numFmt w:val="bullet"/>
      <w:lvlText w:val="•"/>
      <w:lvlJc w:val="left"/>
      <w:pPr>
        <w:ind w:left="4172" w:hanging="117"/>
      </w:pPr>
      <w:rPr>
        <w:rFonts w:hint="default"/>
        <w:lang w:eastAsia="en-US" w:bidi="ar-SA"/>
      </w:rPr>
    </w:lvl>
    <w:lvl w:ilvl="5" w:tplc="AB4641CA">
      <w:numFmt w:val="bullet"/>
      <w:lvlText w:val="•"/>
      <w:lvlJc w:val="left"/>
      <w:pPr>
        <w:ind w:left="5080" w:hanging="117"/>
      </w:pPr>
      <w:rPr>
        <w:rFonts w:hint="default"/>
        <w:lang w:eastAsia="en-US" w:bidi="ar-SA"/>
      </w:rPr>
    </w:lvl>
    <w:lvl w:ilvl="6" w:tplc="3AE8546E">
      <w:numFmt w:val="bullet"/>
      <w:lvlText w:val="•"/>
      <w:lvlJc w:val="left"/>
      <w:pPr>
        <w:ind w:left="5988" w:hanging="117"/>
      </w:pPr>
      <w:rPr>
        <w:rFonts w:hint="default"/>
        <w:lang w:eastAsia="en-US" w:bidi="ar-SA"/>
      </w:rPr>
    </w:lvl>
    <w:lvl w:ilvl="7" w:tplc="79B45B24">
      <w:numFmt w:val="bullet"/>
      <w:lvlText w:val="•"/>
      <w:lvlJc w:val="left"/>
      <w:pPr>
        <w:ind w:left="6896" w:hanging="117"/>
      </w:pPr>
      <w:rPr>
        <w:rFonts w:hint="default"/>
        <w:lang w:eastAsia="en-US" w:bidi="ar-SA"/>
      </w:rPr>
    </w:lvl>
    <w:lvl w:ilvl="8" w:tplc="FDDEF4F6">
      <w:numFmt w:val="bullet"/>
      <w:lvlText w:val="•"/>
      <w:lvlJc w:val="left"/>
      <w:pPr>
        <w:ind w:left="7804" w:hanging="117"/>
      </w:pPr>
      <w:rPr>
        <w:rFonts w:hint="default"/>
        <w:lang w:eastAsia="en-US" w:bidi="ar-SA"/>
      </w:rPr>
    </w:lvl>
  </w:abstractNum>
  <w:abstractNum w:abstractNumId="9">
    <w:nsid w:val="7C12036C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55B7"/>
    <w:rsid w:val="00044124"/>
    <w:rsid w:val="0004476A"/>
    <w:rsid w:val="00123731"/>
    <w:rsid w:val="002E5574"/>
    <w:rsid w:val="009254C6"/>
    <w:rsid w:val="00E5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55B7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555B7"/>
    <w:pPr>
      <w:spacing w:before="1"/>
      <w:ind w:left="320"/>
      <w:jc w:val="both"/>
    </w:pPr>
    <w:rPr>
      <w:i/>
    </w:rPr>
  </w:style>
  <w:style w:type="paragraph" w:styleId="ListParagraph">
    <w:name w:val="List Paragraph"/>
    <w:basedOn w:val="Normal"/>
    <w:uiPriority w:val="1"/>
    <w:qFormat/>
    <w:rsid w:val="00E555B7"/>
    <w:pPr>
      <w:spacing w:before="1"/>
      <w:ind w:left="320" w:right="157"/>
      <w:jc w:val="both"/>
    </w:pPr>
  </w:style>
  <w:style w:type="paragraph" w:customStyle="1" w:styleId="TableParagraph">
    <w:name w:val="Table Paragraph"/>
    <w:basedOn w:val="Normal"/>
    <w:uiPriority w:val="1"/>
    <w:qFormat/>
    <w:rsid w:val="00E555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2021-05-05T09:51:00Z</dcterms:created>
  <dcterms:modified xsi:type="dcterms:W3CDTF">2021-05-05T09:53:00Z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2021-05-05T00:00:00Z</vt:filetime>
  </property>
</Properties>
</file>