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EC" w:rsidRPr="003B799D" w:rsidRDefault="005409BD" w:rsidP="00E202E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108585</wp:posOffset>
                </wp:positionV>
                <wp:extent cx="6972300" cy="390525"/>
                <wp:effectExtent l="38100" t="38100" r="38100" b="476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2EC" w:rsidRPr="002E5B1E" w:rsidRDefault="00E202EC" w:rsidP="00E20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 xml:space="preserve">SOAL UJIAN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TENGAH</w:t>
                            </w:r>
                            <w:r w:rsidRPr="002E5B1E">
                              <w:rPr>
                                <w:b/>
                                <w:lang w:val="sv-SE"/>
                              </w:rPr>
                              <w:t xml:space="preserve"> SEMESTER </w:t>
                            </w:r>
                            <w:r>
                              <w:rPr>
                                <w:b/>
                                <w:lang w:val="sv-SE"/>
                              </w:rPr>
                              <w:t>G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ENAP,</w:t>
                            </w:r>
                            <w:r w:rsidR="005408A3">
                              <w:rPr>
                                <w:b/>
                                <w:lang w:val="sv-SE"/>
                              </w:rPr>
                              <w:t xml:space="preserve"> T.A 2020 /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4pt;margin-top:8.55pt;width:549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" strokeweight="6pt">
                <v:stroke linestyle="thickBetweenThin"/>
                <v:textbox>
                  <w:txbxContent>
                    <w:p w:rsidR="00E202EC" w:rsidRPr="002E5B1E" w:rsidRDefault="00E202EC" w:rsidP="00E202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sv-SE"/>
                        </w:rPr>
                        <w:t xml:space="preserve">SOAL UJIAN </w:t>
                      </w:r>
                      <w:r>
                        <w:rPr>
                          <w:b/>
                          <w:lang w:val="id-ID"/>
                        </w:rPr>
                        <w:t>TENGAH</w:t>
                      </w:r>
                      <w:r w:rsidRPr="002E5B1E">
                        <w:rPr>
                          <w:b/>
                          <w:lang w:val="sv-SE"/>
                        </w:rPr>
                        <w:t xml:space="preserve"> SEMESTER </w:t>
                      </w:r>
                      <w:r>
                        <w:rPr>
                          <w:b/>
                          <w:lang w:val="sv-SE"/>
                        </w:rPr>
                        <w:t>G</w:t>
                      </w:r>
                      <w:r>
                        <w:rPr>
                          <w:b/>
                          <w:lang w:val="id-ID"/>
                        </w:rPr>
                        <w:t>ENAP,</w:t>
                      </w:r>
                      <w:r w:rsidR="005408A3">
                        <w:rPr>
                          <w:b/>
                          <w:lang w:val="sv-SE"/>
                        </w:rPr>
                        <w:t xml:space="preserve"> T.A 2020 / 2021</w:t>
                      </w:r>
                    </w:p>
                  </w:txbxContent>
                </v:textbox>
              </v:rect>
            </w:pict>
          </mc:Fallback>
        </mc:AlternateContent>
      </w:r>
    </w:p>
    <w:p w:rsidR="00E202EC" w:rsidRPr="003B799D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8B3278" w:rsidRDefault="008B3278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fi-FI"/>
        </w:rPr>
      </w:pPr>
    </w:p>
    <w:p w:rsidR="00E202EC" w:rsidRPr="00363B3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>
        <w:rPr>
          <w:b/>
          <w:lang w:val="fi-FI"/>
        </w:rPr>
        <w:t>MATA KULIAH</w:t>
      </w:r>
      <w:r>
        <w:rPr>
          <w:b/>
          <w:lang w:val="fi-FI"/>
        </w:rPr>
        <w:tab/>
        <w:t>:</w:t>
      </w:r>
      <w:r>
        <w:rPr>
          <w:b/>
          <w:lang w:val="id-ID"/>
        </w:rPr>
        <w:t xml:space="preserve">  </w:t>
      </w:r>
      <w:r>
        <w:rPr>
          <w:b/>
          <w:lang w:val="fi-FI"/>
        </w:rPr>
        <w:t>Perpajakan</w:t>
      </w:r>
      <w:r>
        <w:rPr>
          <w:b/>
          <w:lang w:val="id-ID"/>
        </w:rPr>
        <w:tab/>
      </w:r>
      <w:r>
        <w:rPr>
          <w:b/>
        </w:rPr>
        <w:tab/>
      </w:r>
      <w:r w:rsidRPr="002E5B1E">
        <w:rPr>
          <w:b/>
          <w:lang w:val="fi-FI"/>
        </w:rPr>
        <w:t>DOSEN</w:t>
      </w:r>
      <w:r w:rsidRPr="002E5B1E">
        <w:rPr>
          <w:b/>
          <w:lang w:val="fi-FI"/>
        </w:rPr>
        <w:tab/>
      </w:r>
      <w:r>
        <w:rPr>
          <w:b/>
          <w:lang w:val="id-ID"/>
        </w:rPr>
        <w:tab/>
        <w:t xml:space="preserve">:  </w:t>
      </w:r>
      <w:r>
        <w:rPr>
          <w:b/>
        </w:rPr>
        <w:t>Jaka Darmawan</w:t>
      </w:r>
    </w:p>
    <w:p w:rsidR="00E202EC" w:rsidRPr="00AD548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  <w:lang w:val="id-ID"/>
        </w:rPr>
      </w:pPr>
      <w:r>
        <w:rPr>
          <w:b/>
          <w:lang w:val="id-ID"/>
        </w:rPr>
        <w:t>KODE MK</w:t>
      </w:r>
      <w:r>
        <w:rPr>
          <w:b/>
          <w:lang w:val="id-ID"/>
        </w:rPr>
        <w:tab/>
        <w:t>:  AKT1</w:t>
      </w:r>
      <w:r w:rsidR="00274469">
        <w:rPr>
          <w:b/>
        </w:rPr>
        <w:t>5431</w:t>
      </w:r>
      <w:r>
        <w:rPr>
          <w:b/>
          <w:lang w:val="id-ID"/>
        </w:rPr>
        <w:tab/>
      </w:r>
      <w:r>
        <w:rPr>
          <w:b/>
          <w:lang w:val="id-ID"/>
        </w:rPr>
        <w:tab/>
        <w:t>WAKTU</w:t>
      </w:r>
      <w:r>
        <w:rPr>
          <w:b/>
          <w:lang w:val="id-ID"/>
        </w:rPr>
        <w:tab/>
      </w:r>
      <w:r>
        <w:rPr>
          <w:b/>
        </w:rPr>
        <w:tab/>
      </w:r>
      <w:r>
        <w:rPr>
          <w:b/>
          <w:lang w:val="id-ID"/>
        </w:rPr>
        <w:t xml:space="preserve">:  </w:t>
      </w:r>
      <w:r>
        <w:rPr>
          <w:b/>
        </w:rPr>
        <w:t>6</w:t>
      </w:r>
      <w:r>
        <w:rPr>
          <w:b/>
          <w:lang w:val="id-ID"/>
        </w:rPr>
        <w:t>0 Menit</w:t>
      </w:r>
    </w:p>
    <w:p w:rsidR="00E202EC" w:rsidRPr="007D770A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>
        <w:rPr>
          <w:b/>
          <w:lang w:val="sv-SE"/>
        </w:rPr>
        <w:t>JURUSAN</w:t>
      </w:r>
      <w:r>
        <w:rPr>
          <w:b/>
          <w:lang w:val="sv-SE"/>
        </w:rPr>
        <w:tab/>
        <w:t>:</w:t>
      </w:r>
      <w:r>
        <w:rPr>
          <w:b/>
          <w:lang w:val="sv-SE"/>
        </w:rPr>
        <w:tab/>
        <w:t>S1-Akuntansi</w:t>
      </w:r>
      <w:r w:rsidRPr="002E5B1E"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id-ID"/>
        </w:rPr>
        <w:t>KELAS</w:t>
      </w:r>
      <w:r>
        <w:rPr>
          <w:b/>
          <w:lang w:val="id-ID"/>
        </w:rPr>
        <w:tab/>
      </w:r>
      <w:r w:rsidRPr="002E5B1E">
        <w:rPr>
          <w:b/>
          <w:lang w:val="sv-SE"/>
        </w:rPr>
        <w:tab/>
      </w:r>
      <w:r>
        <w:rPr>
          <w:b/>
          <w:lang w:val="id-ID"/>
        </w:rPr>
        <w:t xml:space="preserve">:  </w:t>
      </w:r>
      <w:r w:rsidR="00EC6C90">
        <w:rPr>
          <w:b/>
        </w:rPr>
        <w:t>4AK-</w:t>
      </w:r>
      <w:r w:rsidR="00274469">
        <w:rPr>
          <w:b/>
        </w:rPr>
        <w:t>P</w:t>
      </w:r>
      <w:r w:rsidR="00C83B60">
        <w:rPr>
          <w:b/>
        </w:rPr>
        <w:t>4</w:t>
      </w:r>
    </w:p>
    <w:p w:rsidR="00E202EC" w:rsidRPr="00EC6C90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>
        <w:rPr>
          <w:b/>
          <w:lang w:val="id-ID"/>
        </w:rPr>
        <w:t>SIFAT</w:t>
      </w:r>
      <w:r>
        <w:rPr>
          <w:b/>
          <w:lang w:val="id-ID"/>
        </w:rPr>
        <w:tab/>
        <w:t xml:space="preserve">:  </w:t>
      </w:r>
      <w:r w:rsidR="00274469">
        <w:rPr>
          <w:b/>
        </w:rPr>
        <w:t>OPEN</w:t>
      </w:r>
      <w:r w:rsidRPr="002E5B1E">
        <w:rPr>
          <w:b/>
          <w:lang w:val="id-ID"/>
        </w:rPr>
        <w:t xml:space="preserve"> </w:t>
      </w:r>
      <w:r w:rsidRPr="002E5B1E">
        <w:rPr>
          <w:b/>
        </w:rPr>
        <w:t>BOOK</w:t>
      </w:r>
      <w:r w:rsidR="008B3278">
        <w:rPr>
          <w:b/>
        </w:rPr>
        <w:tab/>
      </w:r>
      <w:r w:rsidR="008B3278">
        <w:rPr>
          <w:b/>
        </w:rPr>
        <w:tab/>
        <w:t xml:space="preserve">HARI </w:t>
      </w:r>
      <w:r w:rsidR="008B3278">
        <w:rPr>
          <w:b/>
        </w:rPr>
        <w:tab/>
      </w:r>
      <w:r w:rsidR="008B3278" w:rsidRPr="002E5B1E">
        <w:rPr>
          <w:b/>
        </w:rPr>
        <w:tab/>
        <w:t>:</w:t>
      </w:r>
      <w:r w:rsidR="005408A3">
        <w:rPr>
          <w:b/>
        </w:rPr>
        <w:t xml:space="preserve">  </w:t>
      </w:r>
      <w:proofErr w:type="spellStart"/>
      <w:r w:rsidR="005408A3">
        <w:rPr>
          <w:b/>
        </w:rPr>
        <w:t>Senin</w:t>
      </w:r>
      <w:proofErr w:type="spellEnd"/>
      <w:r w:rsidR="008B3278" w:rsidRPr="002E5B1E">
        <w:rPr>
          <w:b/>
        </w:rPr>
        <w:tab/>
      </w:r>
      <w:r w:rsidR="008B3278" w:rsidRPr="002E5B1E">
        <w:rPr>
          <w:b/>
        </w:rPr>
        <w:tab/>
      </w:r>
      <w:r w:rsidR="008B3278">
        <w:rPr>
          <w:b/>
        </w:rPr>
        <w:tab/>
      </w:r>
    </w:p>
    <w:p w:rsidR="00E202EC" w:rsidRPr="00AF1F8C" w:rsidRDefault="00E202EC" w:rsidP="00E202EC">
      <w:pPr>
        <w:tabs>
          <w:tab w:val="left" w:pos="1260"/>
          <w:tab w:val="left" w:pos="4320"/>
          <w:tab w:val="left" w:pos="5400"/>
          <w:tab w:val="left" w:pos="5580"/>
        </w:tabs>
        <w:ind w:left="1080" w:right="-1080" w:hanging="2160"/>
        <w:rPr>
          <w:b/>
        </w:rPr>
      </w:pPr>
      <w:r>
        <w:rPr>
          <w:b/>
        </w:rPr>
        <w:t>KET</w:t>
      </w:r>
      <w:r>
        <w:rPr>
          <w:b/>
        </w:rPr>
        <w:tab/>
        <w:t>:</w:t>
      </w:r>
      <w:r>
        <w:rPr>
          <w:b/>
          <w:lang w:val="id-ID"/>
        </w:rPr>
        <w:t xml:space="preserve">  </w:t>
      </w:r>
      <w:proofErr w:type="spellStart"/>
      <w:r>
        <w:rPr>
          <w:b/>
        </w:rPr>
        <w:t>Teori</w:t>
      </w:r>
      <w:proofErr w:type="spellEnd"/>
      <w:r w:rsidR="003B5E78">
        <w:rPr>
          <w:b/>
        </w:rPr>
        <w:tab/>
      </w:r>
      <w:r w:rsidR="003B5E78">
        <w:rPr>
          <w:b/>
        </w:rPr>
        <w:tab/>
        <w:t>TANGGAL</w:t>
      </w:r>
      <w:r w:rsidR="003B5E78">
        <w:rPr>
          <w:b/>
        </w:rPr>
        <w:tab/>
        <w:t>:  24</w:t>
      </w:r>
      <w:bookmarkStart w:id="0" w:name="_GoBack"/>
      <w:bookmarkEnd w:id="0"/>
      <w:r w:rsidR="00BD3BDB">
        <w:rPr>
          <w:b/>
        </w:rPr>
        <w:t xml:space="preserve"> Mei 2021</w:t>
      </w:r>
    </w:p>
    <w:p w:rsidR="00E202EC" w:rsidRPr="0037443D" w:rsidRDefault="005409BD" w:rsidP="00E202EC">
      <w:pPr>
        <w:pStyle w:val="ListParagraph"/>
        <w:spacing w:before="120"/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85724</wp:posOffset>
                </wp:positionV>
                <wp:extent cx="6972300" cy="0"/>
                <wp:effectExtent l="0" t="38100" r="0" b="38100"/>
                <wp:wrapNone/>
                <wp:docPr id="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57A0A" id="Straight Connector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" strokeweight="6pt">
                <v:stroke linestyle="thickBetweenThin"/>
              </v:line>
            </w:pict>
          </mc:Fallback>
        </mc:AlternateContent>
      </w:r>
    </w:p>
    <w:p w:rsidR="00E202EC" w:rsidRPr="00BD3BDB" w:rsidRDefault="00E202EC" w:rsidP="00E202EC">
      <w:pPr>
        <w:pStyle w:val="ListParagraph"/>
        <w:tabs>
          <w:tab w:val="left" w:pos="1440"/>
        </w:tabs>
        <w:ind w:left="0" w:hanging="990"/>
        <w:jc w:val="both"/>
        <w:rPr>
          <w:b/>
          <w:sz w:val="20"/>
          <w:szCs w:val="20"/>
          <w:lang w:val="id-ID"/>
        </w:rPr>
      </w:pPr>
      <w:r w:rsidRPr="00BD3BDB">
        <w:rPr>
          <w:b/>
          <w:sz w:val="20"/>
          <w:szCs w:val="20"/>
          <w:lang w:val="id-ID"/>
        </w:rPr>
        <w:t>Instruksi Pengerjaan :</w:t>
      </w:r>
    </w:p>
    <w:p w:rsidR="00E202EC" w:rsidRPr="00BD3BDB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BD3BDB">
        <w:rPr>
          <w:sz w:val="20"/>
          <w:szCs w:val="20"/>
          <w:lang w:val="id-ID"/>
        </w:rPr>
        <w:t>Berdoalah terlebih dahulu sebelum mengerjakan.</w:t>
      </w:r>
    </w:p>
    <w:p w:rsidR="00E202EC" w:rsidRPr="00BD3BDB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BD3BDB">
        <w:rPr>
          <w:sz w:val="20"/>
          <w:szCs w:val="20"/>
          <w:lang w:val="id-ID"/>
        </w:rPr>
        <w:t>TIDAK diperkenankan pinjam meminjam alat tulis, mencontek dalam bentuk apapun. Apabila hal ini dilakukan konsekuensinya diberikan nilai 0 (nol) untuk nilai UTS ini.</w:t>
      </w:r>
    </w:p>
    <w:p w:rsidR="00E202EC" w:rsidRPr="00BD3BDB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BD3BDB">
        <w:rPr>
          <w:sz w:val="20"/>
          <w:szCs w:val="20"/>
          <w:lang w:val="id-ID"/>
        </w:rPr>
        <w:t>Perhatikan bobot nilai untuk masing-masing soal.</w:t>
      </w:r>
    </w:p>
    <w:p w:rsidR="00E202EC" w:rsidRPr="00BD3BDB" w:rsidRDefault="00E202EC" w:rsidP="00AA372A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sz w:val="20"/>
          <w:szCs w:val="20"/>
          <w:lang w:val="id-ID"/>
        </w:rPr>
      </w:pPr>
      <w:r w:rsidRPr="00BD3BDB">
        <w:rPr>
          <w:sz w:val="20"/>
          <w:szCs w:val="20"/>
          <w:lang w:val="id-ID"/>
        </w:rPr>
        <w:t>Soal dikump</w:t>
      </w:r>
      <w:r w:rsidRPr="00BD3BDB">
        <w:rPr>
          <w:sz w:val="20"/>
          <w:szCs w:val="20"/>
        </w:rPr>
        <w:t>u</w:t>
      </w:r>
      <w:r w:rsidRPr="00BD3BDB">
        <w:rPr>
          <w:sz w:val="20"/>
          <w:szCs w:val="20"/>
          <w:lang w:val="id-ID"/>
        </w:rPr>
        <w:t>lkan kembali beserta lembar jawabannya.</w:t>
      </w:r>
    </w:p>
    <w:p w:rsidR="00E202EC" w:rsidRPr="00BD3BDB" w:rsidRDefault="00E202EC" w:rsidP="00E202EC">
      <w:pPr>
        <w:tabs>
          <w:tab w:val="left" w:pos="1440"/>
        </w:tabs>
        <w:jc w:val="both"/>
        <w:rPr>
          <w:sz w:val="20"/>
          <w:szCs w:val="20"/>
          <w:lang w:val="id-ID"/>
        </w:rPr>
      </w:pPr>
    </w:p>
    <w:p w:rsidR="00E202EC" w:rsidRPr="00BD3BDB" w:rsidRDefault="00E202EC" w:rsidP="00E202EC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r w:rsidRPr="00BD3BDB">
        <w:rPr>
          <w:b/>
          <w:sz w:val="20"/>
          <w:szCs w:val="20"/>
        </w:rPr>
        <w:t>SOAL.</w:t>
      </w:r>
    </w:p>
    <w:p w:rsidR="00D9206D" w:rsidRDefault="00DE2056" w:rsidP="00AA372A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jc w:val="both"/>
        <w:rPr>
          <w:sz w:val="20"/>
          <w:szCs w:val="20"/>
        </w:rPr>
      </w:pPr>
      <w:proofErr w:type="spellStart"/>
      <w:r w:rsidRPr="00BD3BDB">
        <w:rPr>
          <w:sz w:val="20"/>
          <w:szCs w:val="20"/>
        </w:rPr>
        <w:t>Bapak</w:t>
      </w:r>
      <w:proofErr w:type="spellEnd"/>
      <w:r w:rsidRPr="00BD3BDB">
        <w:rPr>
          <w:sz w:val="20"/>
          <w:szCs w:val="20"/>
        </w:rPr>
        <w:t xml:space="preserve"> </w:t>
      </w:r>
      <w:r w:rsidR="000E1A95" w:rsidRPr="00BD3BDB">
        <w:rPr>
          <w:sz w:val="20"/>
          <w:szCs w:val="20"/>
        </w:rPr>
        <w:t>Karim</w:t>
      </w:r>
      <w:r w:rsidRPr="00BD3BDB">
        <w:rPr>
          <w:sz w:val="20"/>
          <w:szCs w:val="20"/>
        </w:rPr>
        <w:t xml:space="preserve"> </w:t>
      </w:r>
      <w:proofErr w:type="spellStart"/>
      <w:r w:rsidRPr="00BD3BDB">
        <w:rPr>
          <w:sz w:val="20"/>
          <w:szCs w:val="20"/>
        </w:rPr>
        <w:t>karyawan</w:t>
      </w:r>
      <w:proofErr w:type="spellEnd"/>
      <w:r w:rsidR="000E1A95" w:rsidRPr="00BD3BDB">
        <w:rPr>
          <w:sz w:val="20"/>
          <w:szCs w:val="20"/>
        </w:rPr>
        <w:t xml:space="preserve"> PT. </w:t>
      </w:r>
      <w:proofErr w:type="spellStart"/>
      <w:r w:rsidR="000E1A95" w:rsidRPr="00BD3BDB">
        <w:rPr>
          <w:sz w:val="20"/>
          <w:szCs w:val="20"/>
        </w:rPr>
        <w:t>Barokah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dengan</w:t>
      </w:r>
      <w:proofErr w:type="spellEnd"/>
      <w:r w:rsidR="00D9206D" w:rsidRPr="00BD3BDB">
        <w:rPr>
          <w:sz w:val="20"/>
          <w:szCs w:val="20"/>
        </w:rPr>
        <w:t xml:space="preserve"> status </w:t>
      </w:r>
      <w:proofErr w:type="spellStart"/>
      <w:r w:rsidRPr="00BD3BDB">
        <w:rPr>
          <w:sz w:val="20"/>
          <w:szCs w:val="20"/>
        </w:rPr>
        <w:t>menikah</w:t>
      </w:r>
      <w:proofErr w:type="spellEnd"/>
      <w:r w:rsidRPr="00BD3BDB">
        <w:rPr>
          <w:sz w:val="20"/>
          <w:szCs w:val="20"/>
        </w:rPr>
        <w:t xml:space="preserve"> </w:t>
      </w:r>
      <w:proofErr w:type="spellStart"/>
      <w:r w:rsidRPr="00BD3BDB">
        <w:rPr>
          <w:sz w:val="20"/>
          <w:szCs w:val="20"/>
        </w:rPr>
        <w:t>dan</w:t>
      </w:r>
      <w:proofErr w:type="spellEnd"/>
      <w:r w:rsidRPr="00BD3BDB">
        <w:rPr>
          <w:sz w:val="20"/>
          <w:szCs w:val="20"/>
        </w:rPr>
        <w:t xml:space="preserve"> </w:t>
      </w:r>
      <w:proofErr w:type="spellStart"/>
      <w:r w:rsidRPr="00BD3BDB">
        <w:rPr>
          <w:sz w:val="20"/>
          <w:szCs w:val="20"/>
        </w:rPr>
        <w:t>mempunyai</w:t>
      </w:r>
      <w:proofErr w:type="spellEnd"/>
      <w:r w:rsidRPr="00BD3BDB">
        <w:rPr>
          <w:sz w:val="20"/>
          <w:szCs w:val="20"/>
        </w:rPr>
        <w:t xml:space="preserve"> 4</w:t>
      </w:r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anak</w:t>
      </w:r>
      <w:proofErr w:type="spellEnd"/>
      <w:r w:rsidR="000E1A95" w:rsidRPr="00BD3BDB">
        <w:rPr>
          <w:sz w:val="20"/>
          <w:szCs w:val="20"/>
        </w:rPr>
        <w:t xml:space="preserve">, </w:t>
      </w:r>
      <w:r w:rsidR="00867732" w:rsidRPr="00BD3BDB">
        <w:rPr>
          <w:sz w:val="20"/>
          <w:szCs w:val="20"/>
        </w:rPr>
        <w:t xml:space="preserve">1 </w:t>
      </w:r>
      <w:proofErr w:type="spellStart"/>
      <w:r w:rsidR="00867732" w:rsidRPr="00BD3BDB">
        <w:rPr>
          <w:sz w:val="20"/>
          <w:szCs w:val="20"/>
        </w:rPr>
        <w:t>adik</w:t>
      </w:r>
      <w:proofErr w:type="spellEnd"/>
      <w:r w:rsidR="00867732" w:rsidRPr="00BD3BDB">
        <w:rPr>
          <w:sz w:val="20"/>
          <w:szCs w:val="20"/>
        </w:rPr>
        <w:t xml:space="preserve"> </w:t>
      </w:r>
      <w:proofErr w:type="spellStart"/>
      <w:r w:rsidR="00867732" w:rsidRPr="00BD3BDB">
        <w:rPr>
          <w:sz w:val="20"/>
          <w:szCs w:val="20"/>
        </w:rPr>
        <w:t>kandung</w:t>
      </w:r>
      <w:proofErr w:type="spellEnd"/>
      <w:r w:rsidR="00867732" w:rsidRPr="00BD3BDB">
        <w:rPr>
          <w:sz w:val="20"/>
          <w:szCs w:val="20"/>
        </w:rPr>
        <w:t xml:space="preserve"> </w:t>
      </w:r>
      <w:proofErr w:type="spellStart"/>
      <w:r w:rsidR="00867732" w:rsidRPr="00BD3BDB">
        <w:rPr>
          <w:sz w:val="20"/>
          <w:szCs w:val="20"/>
        </w:rPr>
        <w:t>dan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Pr="00BD3BDB">
        <w:rPr>
          <w:sz w:val="20"/>
          <w:szCs w:val="20"/>
        </w:rPr>
        <w:t>istri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nya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bekerja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sebagai</w:t>
      </w:r>
      <w:proofErr w:type="spellEnd"/>
      <w:r w:rsidR="000E1A95" w:rsidRPr="00BD3BDB">
        <w:rPr>
          <w:sz w:val="20"/>
          <w:szCs w:val="20"/>
        </w:rPr>
        <w:t xml:space="preserve"> PNS. </w:t>
      </w:r>
      <w:proofErr w:type="spellStart"/>
      <w:r w:rsidR="000E1A95" w:rsidRPr="00BD3BDB">
        <w:rPr>
          <w:sz w:val="20"/>
          <w:szCs w:val="20"/>
        </w:rPr>
        <w:t>Bapak</w:t>
      </w:r>
      <w:proofErr w:type="spellEnd"/>
      <w:r w:rsidR="000E1A95" w:rsidRPr="00BD3BDB">
        <w:rPr>
          <w:sz w:val="20"/>
          <w:szCs w:val="20"/>
        </w:rPr>
        <w:t xml:space="preserve"> Karim</w:t>
      </w:r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menerima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gaji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Rp</w:t>
      </w:r>
      <w:proofErr w:type="spellEnd"/>
      <w:r w:rsidR="00D9206D" w:rsidRPr="00BD3BDB">
        <w:rPr>
          <w:sz w:val="20"/>
          <w:szCs w:val="20"/>
        </w:rPr>
        <w:t xml:space="preserve">. </w:t>
      </w:r>
      <w:r w:rsidRPr="00BD3BDB">
        <w:rPr>
          <w:sz w:val="20"/>
          <w:szCs w:val="20"/>
        </w:rPr>
        <w:t>10.</w:t>
      </w:r>
      <w:r w:rsidR="000E1A95" w:rsidRPr="00BD3BDB">
        <w:rPr>
          <w:sz w:val="20"/>
          <w:szCs w:val="20"/>
        </w:rPr>
        <w:t xml:space="preserve">000.000 </w:t>
      </w:r>
      <w:proofErr w:type="spellStart"/>
      <w:r w:rsidR="000E1A95" w:rsidRPr="00BD3BDB">
        <w:rPr>
          <w:sz w:val="20"/>
          <w:szCs w:val="20"/>
        </w:rPr>
        <w:t>sebulan</w:t>
      </w:r>
      <w:proofErr w:type="spellEnd"/>
      <w:r w:rsidR="000E1A95" w:rsidRPr="00BD3BDB">
        <w:rPr>
          <w:sz w:val="20"/>
          <w:szCs w:val="20"/>
        </w:rPr>
        <w:t xml:space="preserve">. PT. </w:t>
      </w:r>
      <w:proofErr w:type="spellStart"/>
      <w:r w:rsidR="000E1A95" w:rsidRPr="00BD3BDB">
        <w:rPr>
          <w:sz w:val="20"/>
          <w:szCs w:val="20"/>
        </w:rPr>
        <w:t>Barokah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mengikuti</w:t>
      </w:r>
      <w:proofErr w:type="spellEnd"/>
      <w:r w:rsidR="00D9206D" w:rsidRPr="00BD3BDB">
        <w:rPr>
          <w:sz w:val="20"/>
          <w:szCs w:val="20"/>
        </w:rPr>
        <w:t xml:space="preserve"> program </w:t>
      </w:r>
      <w:proofErr w:type="spellStart"/>
      <w:r w:rsidR="00D9206D" w:rsidRPr="00BD3BDB">
        <w:rPr>
          <w:sz w:val="20"/>
          <w:szCs w:val="20"/>
        </w:rPr>
        <w:t>pensiun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dan</w:t>
      </w:r>
      <w:proofErr w:type="spellEnd"/>
      <w:r w:rsidR="00D9206D" w:rsidRPr="00BD3BDB">
        <w:rPr>
          <w:sz w:val="20"/>
          <w:szCs w:val="20"/>
        </w:rPr>
        <w:t xml:space="preserve"> </w:t>
      </w:r>
      <w:proofErr w:type="spellStart"/>
      <w:r w:rsidR="00D9206D" w:rsidRPr="00BD3BDB">
        <w:rPr>
          <w:sz w:val="20"/>
          <w:szCs w:val="20"/>
        </w:rPr>
        <w:t>jamsostek</w:t>
      </w:r>
      <w:proofErr w:type="spellEnd"/>
      <w:r w:rsidR="00423376" w:rsidRPr="00BD3BDB">
        <w:rPr>
          <w:sz w:val="20"/>
          <w:szCs w:val="20"/>
        </w:rPr>
        <w:t xml:space="preserve">. Perusahaan </w:t>
      </w:r>
      <w:proofErr w:type="spellStart"/>
      <w:r w:rsidR="00423376" w:rsidRPr="00BD3BDB">
        <w:rPr>
          <w:sz w:val="20"/>
          <w:szCs w:val="20"/>
        </w:rPr>
        <w:t>membayar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iuran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pensi</w:t>
      </w:r>
      <w:r w:rsidRPr="00BD3BDB">
        <w:rPr>
          <w:sz w:val="20"/>
          <w:szCs w:val="20"/>
        </w:rPr>
        <w:t>u</w:t>
      </w:r>
      <w:r w:rsidR="00423376" w:rsidRPr="00BD3BDB">
        <w:rPr>
          <w:sz w:val="20"/>
          <w:szCs w:val="20"/>
        </w:rPr>
        <w:t>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sebesar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Rp</w:t>
      </w:r>
      <w:proofErr w:type="spellEnd"/>
      <w:r w:rsidR="00423376" w:rsidRPr="00BD3BDB">
        <w:rPr>
          <w:sz w:val="20"/>
          <w:szCs w:val="20"/>
        </w:rPr>
        <w:t xml:space="preserve"> </w:t>
      </w:r>
      <w:r w:rsidRPr="00BD3BDB">
        <w:rPr>
          <w:sz w:val="20"/>
          <w:szCs w:val="20"/>
        </w:rPr>
        <w:t>5</w:t>
      </w:r>
      <w:r w:rsidR="00423376" w:rsidRPr="00BD3BDB">
        <w:rPr>
          <w:sz w:val="20"/>
          <w:szCs w:val="20"/>
        </w:rPr>
        <w:t xml:space="preserve">0.000 </w:t>
      </w:r>
      <w:proofErr w:type="spellStart"/>
      <w:r w:rsidR="00423376" w:rsidRPr="00BD3BDB">
        <w:rPr>
          <w:sz w:val="20"/>
          <w:szCs w:val="20"/>
        </w:rPr>
        <w:t>sebulan</w:t>
      </w:r>
      <w:proofErr w:type="spellEnd"/>
      <w:r w:rsidR="00423376" w:rsidRPr="00BD3BDB">
        <w:rPr>
          <w:sz w:val="20"/>
          <w:szCs w:val="20"/>
        </w:rPr>
        <w:t xml:space="preserve">. </w:t>
      </w:r>
      <w:proofErr w:type="spellStart"/>
      <w:r w:rsidR="00423376" w:rsidRPr="00BD3BDB">
        <w:rPr>
          <w:sz w:val="20"/>
          <w:szCs w:val="20"/>
        </w:rPr>
        <w:t>Ibu</w:t>
      </w:r>
      <w:proofErr w:type="spellEnd"/>
      <w:r w:rsidR="00423376" w:rsidRPr="00BD3BDB">
        <w:rPr>
          <w:sz w:val="20"/>
          <w:szCs w:val="20"/>
        </w:rPr>
        <w:t xml:space="preserve"> Fatimah </w:t>
      </w:r>
      <w:r w:rsidR="000E1A95" w:rsidRPr="00BD3BDB">
        <w:rPr>
          <w:sz w:val="20"/>
          <w:szCs w:val="20"/>
        </w:rPr>
        <w:t>(</w:t>
      </w:r>
      <w:proofErr w:type="spellStart"/>
      <w:r w:rsidR="000E1A95" w:rsidRPr="00BD3BDB">
        <w:rPr>
          <w:sz w:val="20"/>
          <w:szCs w:val="20"/>
        </w:rPr>
        <w:t>istri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bapak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karim</w:t>
      </w:r>
      <w:proofErr w:type="spellEnd"/>
      <w:r w:rsidR="000E1A95" w:rsidRPr="00BD3BDB">
        <w:rPr>
          <w:sz w:val="20"/>
          <w:szCs w:val="20"/>
        </w:rPr>
        <w:t xml:space="preserve">) </w:t>
      </w:r>
      <w:proofErr w:type="spellStart"/>
      <w:r w:rsidR="00423376" w:rsidRPr="00BD3BDB">
        <w:rPr>
          <w:sz w:val="20"/>
          <w:szCs w:val="20"/>
        </w:rPr>
        <w:t>juga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membayar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iuran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pensi</w:t>
      </w:r>
      <w:r w:rsidRPr="00BD3BDB">
        <w:rPr>
          <w:sz w:val="20"/>
          <w:szCs w:val="20"/>
        </w:rPr>
        <w:t>u</w:t>
      </w:r>
      <w:r w:rsidR="00423376" w:rsidRPr="00BD3BDB">
        <w:rPr>
          <w:sz w:val="20"/>
          <w:szCs w:val="20"/>
        </w:rPr>
        <w:t>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sebesar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Rp</w:t>
      </w:r>
      <w:proofErr w:type="spellEnd"/>
      <w:r w:rsidR="00423376" w:rsidRPr="00BD3BDB">
        <w:rPr>
          <w:sz w:val="20"/>
          <w:szCs w:val="20"/>
        </w:rPr>
        <w:t xml:space="preserve"> </w:t>
      </w:r>
      <w:r w:rsidRPr="00BD3BDB">
        <w:rPr>
          <w:sz w:val="20"/>
          <w:szCs w:val="20"/>
        </w:rPr>
        <w:t>4</w:t>
      </w:r>
      <w:r w:rsidR="00423376" w:rsidRPr="00BD3BDB">
        <w:rPr>
          <w:sz w:val="20"/>
          <w:szCs w:val="20"/>
        </w:rPr>
        <w:t xml:space="preserve">0.000 </w:t>
      </w:r>
      <w:proofErr w:type="spellStart"/>
      <w:r w:rsidR="00423376" w:rsidRPr="00BD3BDB">
        <w:rPr>
          <w:sz w:val="20"/>
          <w:szCs w:val="20"/>
        </w:rPr>
        <w:t>sebulan</w:t>
      </w:r>
      <w:proofErr w:type="spellEnd"/>
      <w:r w:rsidR="00423376" w:rsidRPr="00BD3BDB">
        <w:rPr>
          <w:sz w:val="20"/>
          <w:szCs w:val="20"/>
        </w:rPr>
        <w:t xml:space="preserve">. </w:t>
      </w:r>
      <w:proofErr w:type="spellStart"/>
      <w:r w:rsidR="00423376" w:rsidRPr="00BD3BDB">
        <w:rPr>
          <w:sz w:val="20"/>
          <w:szCs w:val="20"/>
        </w:rPr>
        <w:t>Disamping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itu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perusahaan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membayarkan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iuran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jaminan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hari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tua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karyawannya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setiap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bulannya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sebesar</w:t>
      </w:r>
      <w:proofErr w:type="spellEnd"/>
      <w:r w:rsidR="00423376" w:rsidRPr="00BD3BDB">
        <w:rPr>
          <w:sz w:val="20"/>
          <w:szCs w:val="20"/>
        </w:rPr>
        <w:t xml:space="preserve"> 3,70% </w:t>
      </w:r>
      <w:proofErr w:type="spellStart"/>
      <w:r w:rsidR="00423376" w:rsidRPr="00BD3BDB">
        <w:rPr>
          <w:sz w:val="20"/>
          <w:szCs w:val="20"/>
        </w:rPr>
        <w:t>dari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gaji</w:t>
      </w:r>
      <w:proofErr w:type="spellEnd"/>
      <w:r w:rsidR="00423376" w:rsidRPr="00BD3BDB">
        <w:rPr>
          <w:sz w:val="20"/>
          <w:szCs w:val="20"/>
        </w:rPr>
        <w:t xml:space="preserve">, </w:t>
      </w:r>
      <w:proofErr w:type="spellStart"/>
      <w:r w:rsidR="00423376" w:rsidRPr="00BD3BDB">
        <w:rPr>
          <w:sz w:val="20"/>
          <w:szCs w:val="20"/>
        </w:rPr>
        <w:t>sedangkan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Pr="00BD3BDB">
        <w:rPr>
          <w:sz w:val="20"/>
          <w:szCs w:val="20"/>
        </w:rPr>
        <w:t>Bapak</w:t>
      </w:r>
      <w:proofErr w:type="spellEnd"/>
      <w:r w:rsidRPr="00BD3BDB">
        <w:rPr>
          <w:sz w:val="20"/>
          <w:szCs w:val="20"/>
        </w:rPr>
        <w:t xml:space="preserve"> </w:t>
      </w:r>
      <w:r w:rsidR="000E1A95" w:rsidRPr="00BD3BDB">
        <w:rPr>
          <w:sz w:val="20"/>
          <w:szCs w:val="20"/>
        </w:rPr>
        <w:t>Karim</w:t>
      </w:r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membayar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iuran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jaminan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hari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tua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setiap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bula</w:t>
      </w:r>
      <w:r w:rsidR="000E1A95" w:rsidRPr="00BD3BDB">
        <w:rPr>
          <w:sz w:val="20"/>
          <w:szCs w:val="20"/>
        </w:rPr>
        <w:t>n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sebesar</w:t>
      </w:r>
      <w:proofErr w:type="spellEnd"/>
      <w:r w:rsidR="000E1A95" w:rsidRPr="00BD3BDB">
        <w:rPr>
          <w:sz w:val="20"/>
          <w:szCs w:val="20"/>
        </w:rPr>
        <w:t xml:space="preserve"> 2% </w:t>
      </w:r>
      <w:proofErr w:type="spellStart"/>
      <w:r w:rsidR="000E1A95" w:rsidRPr="00BD3BDB">
        <w:rPr>
          <w:sz w:val="20"/>
          <w:szCs w:val="20"/>
        </w:rPr>
        <w:t>dari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gaji</w:t>
      </w:r>
      <w:proofErr w:type="spellEnd"/>
      <w:r w:rsidR="000E1A95" w:rsidRPr="00BD3BDB">
        <w:rPr>
          <w:sz w:val="20"/>
          <w:szCs w:val="20"/>
        </w:rPr>
        <w:t xml:space="preserve">. PT. </w:t>
      </w:r>
      <w:proofErr w:type="spellStart"/>
      <w:r w:rsidR="000E1A95" w:rsidRPr="00BD3BDB">
        <w:rPr>
          <w:sz w:val="20"/>
          <w:szCs w:val="20"/>
        </w:rPr>
        <w:t>Barokah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mengikuti</w:t>
      </w:r>
      <w:proofErr w:type="spellEnd"/>
      <w:r w:rsidR="00423376" w:rsidRPr="00BD3BDB">
        <w:rPr>
          <w:sz w:val="20"/>
          <w:szCs w:val="20"/>
        </w:rPr>
        <w:t xml:space="preserve"> program BPJS </w:t>
      </w:r>
      <w:proofErr w:type="spellStart"/>
      <w:r w:rsidR="00423376" w:rsidRPr="00BD3BDB">
        <w:rPr>
          <w:sz w:val="20"/>
          <w:szCs w:val="20"/>
        </w:rPr>
        <w:t>ketenagakerjaan</w:t>
      </w:r>
      <w:proofErr w:type="spellEnd"/>
      <w:r w:rsidR="00423376" w:rsidRPr="00BD3BDB">
        <w:rPr>
          <w:sz w:val="20"/>
          <w:szCs w:val="20"/>
        </w:rPr>
        <w:t xml:space="preserve">. </w:t>
      </w:r>
      <w:proofErr w:type="spellStart"/>
      <w:r w:rsidR="00423376" w:rsidRPr="00BD3BDB">
        <w:rPr>
          <w:sz w:val="20"/>
          <w:szCs w:val="20"/>
        </w:rPr>
        <w:t>Premi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jaminan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kecelakaan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kerja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dan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jaminan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kematian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dibayar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oleh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pemberi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kerja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dengan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jumlah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masing-masing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sebesar</w:t>
      </w:r>
      <w:proofErr w:type="spellEnd"/>
      <w:r w:rsidR="00423376" w:rsidRPr="00BD3BDB">
        <w:rPr>
          <w:sz w:val="20"/>
          <w:szCs w:val="20"/>
        </w:rPr>
        <w:t xml:space="preserve"> 1% </w:t>
      </w:r>
      <w:proofErr w:type="spellStart"/>
      <w:r w:rsidR="00423376" w:rsidRPr="00BD3BDB">
        <w:rPr>
          <w:sz w:val="20"/>
          <w:szCs w:val="20"/>
        </w:rPr>
        <w:t>dan</w:t>
      </w:r>
      <w:proofErr w:type="spellEnd"/>
      <w:r w:rsidR="00423376" w:rsidRPr="00BD3BDB">
        <w:rPr>
          <w:sz w:val="20"/>
          <w:szCs w:val="20"/>
        </w:rPr>
        <w:t xml:space="preserve"> 0</w:t>
      </w:r>
      <w:proofErr w:type="gramStart"/>
      <w:r w:rsidR="00423376" w:rsidRPr="00BD3BDB">
        <w:rPr>
          <w:sz w:val="20"/>
          <w:szCs w:val="20"/>
        </w:rPr>
        <w:t>,30</w:t>
      </w:r>
      <w:proofErr w:type="gramEnd"/>
      <w:r w:rsidR="00423376" w:rsidRPr="00BD3BDB">
        <w:rPr>
          <w:sz w:val="20"/>
          <w:szCs w:val="20"/>
        </w:rPr>
        <w:t xml:space="preserve">% </w:t>
      </w:r>
      <w:proofErr w:type="spellStart"/>
      <w:r w:rsidR="00423376" w:rsidRPr="00BD3BDB">
        <w:rPr>
          <w:sz w:val="20"/>
          <w:szCs w:val="20"/>
        </w:rPr>
        <w:t>dari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gaji</w:t>
      </w:r>
      <w:proofErr w:type="spellEnd"/>
      <w:r w:rsidR="00423376" w:rsidRPr="00BD3BDB">
        <w:rPr>
          <w:sz w:val="20"/>
          <w:szCs w:val="20"/>
        </w:rPr>
        <w:t xml:space="preserve">. </w:t>
      </w:r>
      <w:proofErr w:type="spellStart"/>
      <w:r w:rsidR="00423376" w:rsidRPr="00BD3BDB">
        <w:rPr>
          <w:sz w:val="20"/>
          <w:szCs w:val="20"/>
        </w:rPr>
        <w:t>Pada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bulan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Agustus</w:t>
      </w:r>
      <w:proofErr w:type="spellEnd"/>
      <w:r w:rsidR="00423376" w:rsidRPr="00BD3BDB">
        <w:rPr>
          <w:sz w:val="20"/>
          <w:szCs w:val="20"/>
        </w:rPr>
        <w:t xml:space="preserve"> 20</w:t>
      </w:r>
      <w:r w:rsidR="005408A3" w:rsidRPr="00BD3BDB">
        <w:rPr>
          <w:sz w:val="20"/>
          <w:szCs w:val="20"/>
        </w:rPr>
        <w:t>20</w:t>
      </w:r>
      <w:r w:rsidR="00423376" w:rsidRPr="00BD3BDB">
        <w:rPr>
          <w:sz w:val="20"/>
          <w:szCs w:val="20"/>
        </w:rPr>
        <w:t xml:space="preserve">, di </w:t>
      </w:r>
      <w:proofErr w:type="spellStart"/>
      <w:r w:rsidR="00423376" w:rsidRPr="00BD3BDB">
        <w:rPr>
          <w:sz w:val="20"/>
          <w:szCs w:val="20"/>
        </w:rPr>
        <w:t>samping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mener</w:t>
      </w:r>
      <w:r w:rsidR="000E1A95" w:rsidRPr="00BD3BDB">
        <w:rPr>
          <w:sz w:val="20"/>
          <w:szCs w:val="20"/>
        </w:rPr>
        <w:t>ima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pembayaran</w:t>
      </w:r>
      <w:proofErr w:type="spellEnd"/>
      <w:r w:rsidR="000E1A95" w:rsidRPr="00BD3BDB">
        <w:rPr>
          <w:sz w:val="20"/>
          <w:szCs w:val="20"/>
        </w:rPr>
        <w:t xml:space="preserve"> </w:t>
      </w:r>
      <w:proofErr w:type="spellStart"/>
      <w:r w:rsidR="000E1A95" w:rsidRPr="00BD3BDB">
        <w:rPr>
          <w:sz w:val="20"/>
          <w:szCs w:val="20"/>
        </w:rPr>
        <w:t>gaji</w:t>
      </w:r>
      <w:proofErr w:type="spellEnd"/>
      <w:r w:rsidR="000E1A95" w:rsidRPr="00BD3BDB">
        <w:rPr>
          <w:sz w:val="20"/>
          <w:szCs w:val="20"/>
        </w:rPr>
        <w:t xml:space="preserve">, </w:t>
      </w:r>
      <w:proofErr w:type="spellStart"/>
      <w:r w:rsidR="000E1A95" w:rsidRPr="00BD3BDB">
        <w:rPr>
          <w:sz w:val="20"/>
          <w:szCs w:val="20"/>
        </w:rPr>
        <w:t>Bapak</w:t>
      </w:r>
      <w:proofErr w:type="spellEnd"/>
      <w:r w:rsidR="000E1A95" w:rsidRPr="00BD3BDB">
        <w:rPr>
          <w:sz w:val="20"/>
          <w:szCs w:val="20"/>
        </w:rPr>
        <w:t xml:space="preserve"> Karim</w:t>
      </w:r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juga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menerima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lembur</w:t>
      </w:r>
      <w:proofErr w:type="spellEnd"/>
      <w:r w:rsidR="00423376" w:rsidRPr="00BD3BDB">
        <w:rPr>
          <w:sz w:val="20"/>
          <w:szCs w:val="20"/>
        </w:rPr>
        <w:t xml:space="preserve"> (overtime) </w:t>
      </w:r>
      <w:proofErr w:type="spellStart"/>
      <w:r w:rsidR="00423376" w:rsidRPr="00BD3BDB">
        <w:rPr>
          <w:sz w:val="20"/>
          <w:szCs w:val="20"/>
        </w:rPr>
        <w:t>sebesar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Rp</w:t>
      </w:r>
      <w:proofErr w:type="spellEnd"/>
      <w:r w:rsidR="00423376" w:rsidRPr="00BD3BDB">
        <w:rPr>
          <w:sz w:val="20"/>
          <w:szCs w:val="20"/>
        </w:rPr>
        <w:t xml:space="preserve"> 2.000.000. </w:t>
      </w:r>
      <w:proofErr w:type="spellStart"/>
      <w:r w:rsidR="00423376" w:rsidRPr="00BD3BDB">
        <w:rPr>
          <w:sz w:val="20"/>
          <w:szCs w:val="20"/>
        </w:rPr>
        <w:t>Hitunglah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PPh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Pasal</w:t>
      </w:r>
      <w:proofErr w:type="spellEnd"/>
      <w:r w:rsidR="00423376" w:rsidRPr="00BD3BDB">
        <w:rPr>
          <w:sz w:val="20"/>
          <w:szCs w:val="20"/>
        </w:rPr>
        <w:t xml:space="preserve"> 21 </w:t>
      </w:r>
      <w:proofErr w:type="spellStart"/>
      <w:r w:rsidR="00423376" w:rsidRPr="00BD3BDB">
        <w:rPr>
          <w:sz w:val="20"/>
          <w:szCs w:val="20"/>
        </w:rPr>
        <w:t>bulan</w:t>
      </w:r>
      <w:proofErr w:type="spellEnd"/>
      <w:r w:rsidR="00423376" w:rsidRPr="00BD3BDB">
        <w:rPr>
          <w:sz w:val="20"/>
          <w:szCs w:val="20"/>
        </w:rPr>
        <w:t xml:space="preserve"> </w:t>
      </w:r>
      <w:proofErr w:type="spellStart"/>
      <w:r w:rsidR="00423376" w:rsidRPr="00BD3BDB">
        <w:rPr>
          <w:sz w:val="20"/>
          <w:szCs w:val="20"/>
        </w:rPr>
        <w:t>Agust</w:t>
      </w:r>
      <w:r w:rsidR="005408A3" w:rsidRPr="00BD3BDB">
        <w:rPr>
          <w:sz w:val="20"/>
          <w:szCs w:val="20"/>
        </w:rPr>
        <w:t>us</w:t>
      </w:r>
      <w:proofErr w:type="spellEnd"/>
      <w:r w:rsidR="005408A3" w:rsidRPr="00BD3BDB">
        <w:rPr>
          <w:sz w:val="20"/>
          <w:szCs w:val="20"/>
        </w:rPr>
        <w:t xml:space="preserve"> 2020</w:t>
      </w:r>
      <w:r w:rsidR="006021DB" w:rsidRPr="00BD3BDB">
        <w:rPr>
          <w:sz w:val="20"/>
          <w:szCs w:val="20"/>
        </w:rPr>
        <w:t>?</w:t>
      </w:r>
    </w:p>
    <w:p w:rsidR="00DC2E31" w:rsidRDefault="00DC2E31" w:rsidP="00AA372A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Mr. </w:t>
      </w:r>
      <w:proofErr w:type="spellStart"/>
      <w:r>
        <w:rPr>
          <w:sz w:val="20"/>
          <w:szCs w:val="20"/>
        </w:rPr>
        <w:t>Macgyver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tercatat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seorang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pegawai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tetap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sebuah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perusahaan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januari</w:t>
      </w:r>
      <w:proofErr w:type="spellEnd"/>
      <w:r>
        <w:rPr>
          <w:sz w:val="20"/>
          <w:szCs w:val="20"/>
        </w:rPr>
        <w:t xml:space="preserve"> 2020, </w:t>
      </w:r>
      <w:proofErr w:type="spellStart"/>
      <w:proofErr w:type="gramStart"/>
      <w:r>
        <w:rPr>
          <w:sz w:val="20"/>
          <w:szCs w:val="20"/>
        </w:rPr>
        <w:t>ia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memperoleh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US$ 3000 </w:t>
      </w:r>
      <w:proofErr w:type="spellStart"/>
      <w:r>
        <w:rPr>
          <w:sz w:val="20"/>
          <w:szCs w:val="20"/>
        </w:rPr>
        <w:t>sebulan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Kurs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berlaku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januari</w:t>
      </w:r>
      <w:proofErr w:type="spellEnd"/>
      <w:r>
        <w:rPr>
          <w:sz w:val="20"/>
          <w:szCs w:val="20"/>
        </w:rPr>
        <w:t xml:space="preserve"> 2020 </w:t>
      </w: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keputusan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Rp</w:t>
      </w:r>
      <w:proofErr w:type="spellEnd"/>
      <w:r>
        <w:rPr>
          <w:sz w:val="20"/>
          <w:szCs w:val="20"/>
        </w:rPr>
        <w:t xml:space="preserve"> 14.000 per US$1. Mr. </w:t>
      </w:r>
      <w:proofErr w:type="spellStart"/>
      <w:r>
        <w:rPr>
          <w:sz w:val="20"/>
          <w:szCs w:val="20"/>
        </w:rPr>
        <w:t>Macgyver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bersatatus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menikah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anak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Hitunglah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PPh</w:t>
      </w:r>
      <w:proofErr w:type="spellEnd"/>
      <w:r>
        <w:rPr>
          <w:sz w:val="20"/>
          <w:szCs w:val="20"/>
        </w:rPr>
        <w:t xml:space="preserve"> 21 Mr. </w:t>
      </w:r>
      <w:proofErr w:type="spellStart"/>
      <w:r>
        <w:rPr>
          <w:sz w:val="20"/>
          <w:szCs w:val="20"/>
        </w:rPr>
        <w:t>Macgyver</w:t>
      </w:r>
      <w:proofErr w:type="spellEnd"/>
      <w:r>
        <w:rPr>
          <w:sz w:val="20"/>
          <w:szCs w:val="20"/>
        </w:rPr>
        <w:t>?</w:t>
      </w:r>
    </w:p>
    <w:p w:rsidR="009E6C28" w:rsidRDefault="009F248A" w:rsidP="00AA372A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Syamsiah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adalah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seorang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karyawati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dengan</w:t>
      </w:r>
      <w:proofErr w:type="spellEnd"/>
      <w:r w:rsidR="009E6C28">
        <w:rPr>
          <w:sz w:val="20"/>
          <w:szCs w:val="20"/>
        </w:rPr>
        <w:t xml:space="preserve"> status </w:t>
      </w:r>
      <w:proofErr w:type="spellStart"/>
      <w:r w:rsidR="009E6C28">
        <w:rPr>
          <w:sz w:val="20"/>
          <w:szCs w:val="20"/>
        </w:rPr>
        <w:t>menikah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dengan</w:t>
      </w:r>
      <w:proofErr w:type="spellEnd"/>
      <w:r w:rsidR="009E6C28">
        <w:rPr>
          <w:sz w:val="20"/>
          <w:szCs w:val="20"/>
        </w:rPr>
        <w:t xml:space="preserve"> 1 </w:t>
      </w:r>
      <w:proofErr w:type="spellStart"/>
      <w:r w:rsidR="009E6C28">
        <w:rPr>
          <w:sz w:val="20"/>
          <w:szCs w:val="20"/>
        </w:rPr>
        <w:t>anak</w:t>
      </w:r>
      <w:proofErr w:type="spellEnd"/>
      <w:r w:rsidR="009E6C28">
        <w:rPr>
          <w:sz w:val="20"/>
          <w:szCs w:val="20"/>
        </w:rPr>
        <w:t xml:space="preserve">. </w:t>
      </w:r>
      <w:proofErr w:type="spellStart"/>
      <w:proofErr w:type="gramStart"/>
      <w:r w:rsidR="009E6C28">
        <w:rPr>
          <w:sz w:val="20"/>
          <w:szCs w:val="20"/>
        </w:rPr>
        <w:t>Ia</w:t>
      </w:r>
      <w:proofErr w:type="spellEnd"/>
      <w:proofErr w:type="gram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bekerja</w:t>
      </w:r>
      <w:proofErr w:type="spellEnd"/>
      <w:r w:rsidR="009E6C28">
        <w:rPr>
          <w:sz w:val="20"/>
          <w:szCs w:val="20"/>
        </w:rPr>
        <w:t xml:space="preserve"> di </w:t>
      </w:r>
      <w:proofErr w:type="spellStart"/>
      <w:r w:rsidR="009E6C28">
        <w:rPr>
          <w:sz w:val="20"/>
          <w:szCs w:val="20"/>
        </w:rPr>
        <w:t>sebuah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perusahaan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dengan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gaji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sebulan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sebesar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Rp</w:t>
      </w:r>
      <w:proofErr w:type="spellEnd"/>
      <w:r w:rsidR="009E6C28">
        <w:rPr>
          <w:sz w:val="20"/>
          <w:szCs w:val="20"/>
        </w:rPr>
        <w:t xml:space="preserve"> 8.000.000. </w:t>
      </w:r>
      <w:proofErr w:type="spellStart"/>
      <w:proofErr w:type="gramStart"/>
      <w:r>
        <w:rPr>
          <w:sz w:val="20"/>
          <w:szCs w:val="20"/>
        </w:rPr>
        <w:t>yamsiah</w:t>
      </w:r>
      <w:proofErr w:type="spellEnd"/>
      <w:proofErr w:type="gram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membayar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iuran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pensi</w:t>
      </w:r>
      <w:r>
        <w:rPr>
          <w:sz w:val="20"/>
          <w:szCs w:val="20"/>
        </w:rPr>
        <w:t>u</w:t>
      </w:r>
      <w:r w:rsidR="009E6C28">
        <w:rPr>
          <w:sz w:val="20"/>
          <w:szCs w:val="20"/>
        </w:rPr>
        <w:t>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ke</w:t>
      </w:r>
      <w:proofErr w:type="spellEnd"/>
      <w:r w:rsidR="009E6C28">
        <w:rPr>
          <w:sz w:val="20"/>
          <w:szCs w:val="20"/>
        </w:rPr>
        <w:t xml:space="preserve"> dana </w:t>
      </w:r>
      <w:proofErr w:type="spellStart"/>
      <w:r w:rsidR="009E6C28">
        <w:rPr>
          <w:sz w:val="20"/>
          <w:szCs w:val="20"/>
        </w:rPr>
        <w:t>pensiun</w:t>
      </w:r>
      <w:proofErr w:type="spellEnd"/>
      <w:r w:rsidR="009E6C28">
        <w:rPr>
          <w:sz w:val="20"/>
          <w:szCs w:val="20"/>
        </w:rPr>
        <w:t xml:space="preserve"> yang </w:t>
      </w:r>
      <w:proofErr w:type="spellStart"/>
      <w:r w:rsidR="009E6C28">
        <w:rPr>
          <w:sz w:val="20"/>
          <w:szCs w:val="20"/>
        </w:rPr>
        <w:t>pendiriannya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telah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disahkan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oleh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menteri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keuangan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sebesar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Rp</w:t>
      </w:r>
      <w:proofErr w:type="spellEnd"/>
      <w:r w:rsidR="009E6C28">
        <w:rPr>
          <w:sz w:val="20"/>
          <w:szCs w:val="20"/>
        </w:rPr>
        <w:t xml:space="preserve"> 100.000 </w:t>
      </w:r>
      <w:proofErr w:type="spellStart"/>
      <w:r w:rsidR="009E6C28">
        <w:rPr>
          <w:sz w:val="20"/>
          <w:szCs w:val="20"/>
        </w:rPr>
        <w:t>sebulan</w:t>
      </w:r>
      <w:proofErr w:type="spellEnd"/>
      <w:r w:rsidR="009E6C28">
        <w:rPr>
          <w:sz w:val="20"/>
          <w:szCs w:val="20"/>
        </w:rPr>
        <w:t xml:space="preserve">. </w:t>
      </w:r>
      <w:proofErr w:type="spellStart"/>
      <w:r w:rsidR="009E6C28">
        <w:rPr>
          <w:sz w:val="20"/>
          <w:szCs w:val="20"/>
        </w:rPr>
        <w:t>Berdasarkan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proofErr w:type="gramStart"/>
      <w:r w:rsidR="009E6C28">
        <w:rPr>
          <w:sz w:val="20"/>
          <w:szCs w:val="20"/>
        </w:rPr>
        <w:t>surat</w:t>
      </w:r>
      <w:proofErr w:type="spellEnd"/>
      <w:proofErr w:type="gram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keterangan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dari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pemda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tempat</w:t>
      </w:r>
      <w:proofErr w:type="spellEnd"/>
      <w:r w:rsidR="009E6C28">
        <w:rPr>
          <w:sz w:val="20"/>
          <w:szCs w:val="20"/>
        </w:rPr>
        <w:t xml:space="preserve"> Fatimah </w:t>
      </w:r>
      <w:proofErr w:type="spellStart"/>
      <w:r w:rsidR="009E6C28">
        <w:rPr>
          <w:sz w:val="20"/>
          <w:szCs w:val="20"/>
        </w:rPr>
        <w:t>berdomisili</w:t>
      </w:r>
      <w:proofErr w:type="spellEnd"/>
      <w:r w:rsidR="009E6C28">
        <w:rPr>
          <w:sz w:val="20"/>
          <w:szCs w:val="20"/>
        </w:rPr>
        <w:t xml:space="preserve"> yang </w:t>
      </w:r>
      <w:proofErr w:type="spellStart"/>
      <w:r w:rsidR="009E6C28">
        <w:rPr>
          <w:sz w:val="20"/>
          <w:szCs w:val="20"/>
        </w:rPr>
        <w:t>diserahkan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kepada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pemberi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kerja</w:t>
      </w:r>
      <w:proofErr w:type="spellEnd"/>
      <w:r w:rsidR="009E6C28">
        <w:rPr>
          <w:sz w:val="20"/>
          <w:szCs w:val="20"/>
        </w:rPr>
        <w:t xml:space="preserve">, </w:t>
      </w:r>
      <w:proofErr w:type="spellStart"/>
      <w:r w:rsidR="009E6C28">
        <w:rPr>
          <w:sz w:val="20"/>
          <w:szCs w:val="20"/>
        </w:rPr>
        <w:t>diketahui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bahwa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suaminya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tidak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mempunyai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penghasilan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apapun</w:t>
      </w:r>
      <w:proofErr w:type="spellEnd"/>
      <w:r w:rsidR="009E6C28">
        <w:rPr>
          <w:sz w:val="20"/>
          <w:szCs w:val="20"/>
        </w:rPr>
        <w:t xml:space="preserve">. </w:t>
      </w:r>
      <w:proofErr w:type="spellStart"/>
      <w:r w:rsidR="009E6C28">
        <w:rPr>
          <w:sz w:val="20"/>
          <w:szCs w:val="20"/>
        </w:rPr>
        <w:t>Pada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bulan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juli</w:t>
      </w:r>
      <w:proofErr w:type="spellEnd"/>
      <w:r w:rsidR="009E6C28">
        <w:rPr>
          <w:sz w:val="20"/>
          <w:szCs w:val="20"/>
        </w:rPr>
        <w:t xml:space="preserve">, </w:t>
      </w:r>
      <w:proofErr w:type="spellStart"/>
      <w:r w:rsidR="009E6C28">
        <w:rPr>
          <w:sz w:val="20"/>
          <w:szCs w:val="20"/>
        </w:rPr>
        <w:t>selain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penerimaan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gaji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proofErr w:type="gramStart"/>
      <w:r w:rsidR="009E6C28">
        <w:rPr>
          <w:sz w:val="20"/>
          <w:szCs w:val="20"/>
        </w:rPr>
        <w:t>ia</w:t>
      </w:r>
      <w:proofErr w:type="spellEnd"/>
      <w:proofErr w:type="gram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juga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menerima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pembayaran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atas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lembur</w:t>
      </w:r>
      <w:proofErr w:type="spellEnd"/>
      <w:r w:rsidR="009E6C28">
        <w:rPr>
          <w:sz w:val="20"/>
          <w:szCs w:val="20"/>
        </w:rPr>
        <w:t xml:space="preserve"> (overtime) </w:t>
      </w:r>
      <w:proofErr w:type="spellStart"/>
      <w:r w:rsidR="009E6C28">
        <w:rPr>
          <w:sz w:val="20"/>
          <w:szCs w:val="20"/>
        </w:rPr>
        <w:t>sebesar</w:t>
      </w:r>
      <w:proofErr w:type="spellEnd"/>
      <w:r w:rsidR="009E6C28">
        <w:rPr>
          <w:sz w:val="20"/>
          <w:szCs w:val="20"/>
        </w:rPr>
        <w:t xml:space="preserve"> 2.000.000. </w:t>
      </w:r>
      <w:proofErr w:type="spellStart"/>
      <w:r>
        <w:rPr>
          <w:sz w:val="20"/>
          <w:szCs w:val="20"/>
        </w:rPr>
        <w:t>H</w:t>
      </w:r>
      <w:r w:rsidR="009E6C28">
        <w:rPr>
          <w:sz w:val="20"/>
          <w:szCs w:val="20"/>
        </w:rPr>
        <w:t>itunglah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PPh</w:t>
      </w:r>
      <w:proofErr w:type="spellEnd"/>
      <w:r w:rsidR="009E6C28">
        <w:rPr>
          <w:sz w:val="20"/>
          <w:szCs w:val="20"/>
        </w:rPr>
        <w:t xml:space="preserve"> 21 </w:t>
      </w:r>
      <w:proofErr w:type="spellStart"/>
      <w:r w:rsidR="009E6C28">
        <w:rPr>
          <w:sz w:val="20"/>
          <w:szCs w:val="20"/>
        </w:rPr>
        <w:t>bulan</w:t>
      </w:r>
      <w:proofErr w:type="spellEnd"/>
      <w:r w:rsidR="009E6C28">
        <w:rPr>
          <w:sz w:val="20"/>
          <w:szCs w:val="20"/>
        </w:rPr>
        <w:t xml:space="preserve"> </w:t>
      </w:r>
      <w:proofErr w:type="spellStart"/>
      <w:r w:rsidR="009E6C28">
        <w:rPr>
          <w:sz w:val="20"/>
          <w:szCs w:val="20"/>
        </w:rPr>
        <w:t>Juli</w:t>
      </w:r>
      <w:proofErr w:type="spellEnd"/>
      <w:r w:rsidR="009E6C28">
        <w:rPr>
          <w:sz w:val="20"/>
          <w:szCs w:val="20"/>
        </w:rPr>
        <w:t>?</w:t>
      </w:r>
    </w:p>
    <w:p w:rsidR="009F248A" w:rsidRPr="00BD3BDB" w:rsidRDefault="009F248A" w:rsidP="00AA372A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Bapak</w:t>
      </w:r>
      <w:proofErr w:type="spellEnd"/>
      <w:r>
        <w:rPr>
          <w:sz w:val="20"/>
          <w:szCs w:val="20"/>
        </w:rPr>
        <w:t xml:space="preserve"> Abdul (TK/-) </w:t>
      </w:r>
      <w:proofErr w:type="spellStart"/>
      <w:r>
        <w:rPr>
          <w:sz w:val="20"/>
          <w:szCs w:val="20"/>
        </w:rPr>
        <w:t>bekerja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pegawai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tetap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sebuah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perusahaan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mingguan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sebesar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Rp</w:t>
      </w:r>
      <w:proofErr w:type="spellEnd"/>
      <w:r>
        <w:rPr>
          <w:sz w:val="20"/>
          <w:szCs w:val="20"/>
        </w:rPr>
        <w:t xml:space="preserve"> 1.000.000. </w:t>
      </w:r>
      <w:proofErr w:type="spellStart"/>
      <w:r>
        <w:rPr>
          <w:sz w:val="20"/>
          <w:szCs w:val="20"/>
        </w:rPr>
        <w:t>Hitunglah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PPh</w:t>
      </w:r>
      <w:proofErr w:type="spellEnd"/>
      <w:r>
        <w:rPr>
          <w:sz w:val="20"/>
          <w:szCs w:val="20"/>
        </w:rPr>
        <w:t xml:space="preserve"> 21 </w:t>
      </w:r>
      <w:proofErr w:type="spellStart"/>
      <w:r>
        <w:rPr>
          <w:sz w:val="20"/>
          <w:szCs w:val="20"/>
        </w:rPr>
        <w:t>bapak</w:t>
      </w:r>
      <w:proofErr w:type="spellEnd"/>
      <w:r>
        <w:rPr>
          <w:sz w:val="20"/>
          <w:szCs w:val="20"/>
        </w:rPr>
        <w:t xml:space="preserve"> Abdul? </w:t>
      </w:r>
    </w:p>
    <w:p w:rsidR="00E202EC" w:rsidRDefault="00E202EC" w:rsidP="00E202EC">
      <w:pPr>
        <w:rPr>
          <w:b/>
          <w:lang w:val="id-ID"/>
        </w:rPr>
      </w:pPr>
    </w:p>
    <w:p w:rsidR="00E202EC" w:rsidRPr="003B799D" w:rsidRDefault="00E202EC" w:rsidP="00E202EC">
      <w:pPr>
        <w:rPr>
          <w:b/>
        </w:rPr>
      </w:pPr>
    </w:p>
    <w:p w:rsidR="00603E27" w:rsidRDefault="00603E27" w:rsidP="000139C3">
      <w:pPr>
        <w:rPr>
          <w:b/>
        </w:rPr>
      </w:pPr>
    </w:p>
    <w:sectPr w:rsidR="00603E27" w:rsidSect="0037443D">
      <w:headerReference w:type="default" r:id="rId7"/>
      <w:pgSz w:w="12242" w:h="18711" w:code="5"/>
      <w:pgMar w:top="1440" w:right="907" w:bottom="135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F4" w:rsidRDefault="000210F4" w:rsidP="00886BEB">
      <w:r>
        <w:separator/>
      </w:r>
    </w:p>
  </w:endnote>
  <w:endnote w:type="continuationSeparator" w:id="0">
    <w:p w:rsidR="000210F4" w:rsidRDefault="000210F4" w:rsidP="008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F4" w:rsidRDefault="000210F4" w:rsidP="00886BEB">
      <w:r>
        <w:separator/>
      </w:r>
    </w:p>
  </w:footnote>
  <w:footnote w:type="continuationSeparator" w:id="0">
    <w:p w:rsidR="000210F4" w:rsidRDefault="000210F4" w:rsidP="008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69" w:rsidRDefault="00274469">
    <w:pPr>
      <w:pStyle w:val="Header"/>
    </w:pPr>
    <w:r w:rsidRPr="00274469">
      <w:rPr>
        <w:noProof/>
      </w:rPr>
      <w:drawing>
        <wp:inline distT="0" distB="0" distL="0" distR="0" wp14:anchorId="03EE791D" wp14:editId="6EA90C19">
          <wp:extent cx="4416425" cy="1121410"/>
          <wp:effectExtent l="19050" t="0" r="3175" b="0"/>
          <wp:docPr id="5" name="Picture 2" descr="C:\Users\7\Pictures\LogoUNIV\Logo_Darmajaya_ba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\Pictures\LogoUNIV\Logo_Darmajaya_ba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2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5A2C"/>
    <w:multiLevelType w:val="hybridMultilevel"/>
    <w:tmpl w:val="472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84A"/>
    <w:multiLevelType w:val="hybridMultilevel"/>
    <w:tmpl w:val="C4E05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62475"/>
    <w:multiLevelType w:val="hybridMultilevel"/>
    <w:tmpl w:val="867A59CE"/>
    <w:lvl w:ilvl="0" w:tplc="3D22AD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EFE"/>
    <w:multiLevelType w:val="hybridMultilevel"/>
    <w:tmpl w:val="F0B4EB5C"/>
    <w:lvl w:ilvl="0" w:tplc="EF78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29E7B0D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3CF8"/>
    <w:multiLevelType w:val="hybridMultilevel"/>
    <w:tmpl w:val="70F49E6E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BE7"/>
    <w:multiLevelType w:val="hybridMultilevel"/>
    <w:tmpl w:val="B9E89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FBB11FA"/>
    <w:multiLevelType w:val="hybridMultilevel"/>
    <w:tmpl w:val="C2DC0DE0"/>
    <w:lvl w:ilvl="0" w:tplc="3642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55A9C"/>
    <w:multiLevelType w:val="hybridMultilevel"/>
    <w:tmpl w:val="F192EE76"/>
    <w:lvl w:ilvl="0" w:tplc="EF788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FF"/>
    <w:rsid w:val="00000B60"/>
    <w:rsid w:val="000139C3"/>
    <w:rsid w:val="000210F4"/>
    <w:rsid w:val="00033993"/>
    <w:rsid w:val="000341F9"/>
    <w:rsid w:val="000401DC"/>
    <w:rsid w:val="00042806"/>
    <w:rsid w:val="00045ADE"/>
    <w:rsid w:val="00063F36"/>
    <w:rsid w:val="0006739C"/>
    <w:rsid w:val="000A2A10"/>
    <w:rsid w:val="000D6A5B"/>
    <w:rsid w:val="000E1A95"/>
    <w:rsid w:val="001232D9"/>
    <w:rsid w:val="001B2080"/>
    <w:rsid w:val="001B5327"/>
    <w:rsid w:val="001D31CA"/>
    <w:rsid w:val="001E539E"/>
    <w:rsid w:val="001F5A1E"/>
    <w:rsid w:val="002036F7"/>
    <w:rsid w:val="00227A0C"/>
    <w:rsid w:val="00247D5A"/>
    <w:rsid w:val="002505EC"/>
    <w:rsid w:val="002529EE"/>
    <w:rsid w:val="00252E86"/>
    <w:rsid w:val="00270B3D"/>
    <w:rsid w:val="0027274C"/>
    <w:rsid w:val="00274469"/>
    <w:rsid w:val="00286A87"/>
    <w:rsid w:val="002917DE"/>
    <w:rsid w:val="002A00C5"/>
    <w:rsid w:val="002A11DC"/>
    <w:rsid w:val="002A4D48"/>
    <w:rsid w:val="002B72AE"/>
    <w:rsid w:val="002B799C"/>
    <w:rsid w:val="002D201D"/>
    <w:rsid w:val="002E080C"/>
    <w:rsid w:val="002E5B1E"/>
    <w:rsid w:val="003174D7"/>
    <w:rsid w:val="00317699"/>
    <w:rsid w:val="00321F5F"/>
    <w:rsid w:val="0033261B"/>
    <w:rsid w:val="00363B3C"/>
    <w:rsid w:val="0037443D"/>
    <w:rsid w:val="003769DB"/>
    <w:rsid w:val="00380A99"/>
    <w:rsid w:val="00387FC8"/>
    <w:rsid w:val="0039008C"/>
    <w:rsid w:val="003A31A9"/>
    <w:rsid w:val="003B5E78"/>
    <w:rsid w:val="003B799D"/>
    <w:rsid w:val="003C0718"/>
    <w:rsid w:val="003C414B"/>
    <w:rsid w:val="003E285D"/>
    <w:rsid w:val="0040644D"/>
    <w:rsid w:val="00423376"/>
    <w:rsid w:val="00434A5B"/>
    <w:rsid w:val="004368DB"/>
    <w:rsid w:val="00454472"/>
    <w:rsid w:val="004A7BEB"/>
    <w:rsid w:val="004B3A8C"/>
    <w:rsid w:val="004B6FBF"/>
    <w:rsid w:val="004D1C73"/>
    <w:rsid w:val="004E1252"/>
    <w:rsid w:val="004E1468"/>
    <w:rsid w:val="005023A0"/>
    <w:rsid w:val="005408A3"/>
    <w:rsid w:val="005409BD"/>
    <w:rsid w:val="00573D5C"/>
    <w:rsid w:val="00574ADC"/>
    <w:rsid w:val="0059470F"/>
    <w:rsid w:val="005B3AEA"/>
    <w:rsid w:val="005B4A99"/>
    <w:rsid w:val="005C4DDC"/>
    <w:rsid w:val="006021DB"/>
    <w:rsid w:val="00603E27"/>
    <w:rsid w:val="006044D3"/>
    <w:rsid w:val="00622058"/>
    <w:rsid w:val="00640722"/>
    <w:rsid w:val="00655CF0"/>
    <w:rsid w:val="0066346A"/>
    <w:rsid w:val="00672DB3"/>
    <w:rsid w:val="00691743"/>
    <w:rsid w:val="006939A1"/>
    <w:rsid w:val="006A5FBA"/>
    <w:rsid w:val="006D1069"/>
    <w:rsid w:val="006E2820"/>
    <w:rsid w:val="006F2F33"/>
    <w:rsid w:val="00712450"/>
    <w:rsid w:val="00716661"/>
    <w:rsid w:val="0072101C"/>
    <w:rsid w:val="007328A7"/>
    <w:rsid w:val="007342EC"/>
    <w:rsid w:val="007430BB"/>
    <w:rsid w:val="00754F29"/>
    <w:rsid w:val="0076341B"/>
    <w:rsid w:val="007656FC"/>
    <w:rsid w:val="007733B3"/>
    <w:rsid w:val="007916BC"/>
    <w:rsid w:val="007969E5"/>
    <w:rsid w:val="007C68DE"/>
    <w:rsid w:val="007D770A"/>
    <w:rsid w:val="007D7997"/>
    <w:rsid w:val="007E11BA"/>
    <w:rsid w:val="00800472"/>
    <w:rsid w:val="008544F2"/>
    <w:rsid w:val="008557B2"/>
    <w:rsid w:val="00864BB9"/>
    <w:rsid w:val="0086510C"/>
    <w:rsid w:val="00867732"/>
    <w:rsid w:val="00882490"/>
    <w:rsid w:val="00886599"/>
    <w:rsid w:val="00886BEB"/>
    <w:rsid w:val="0089349F"/>
    <w:rsid w:val="0089746F"/>
    <w:rsid w:val="008B3278"/>
    <w:rsid w:val="008D2C76"/>
    <w:rsid w:val="0092188B"/>
    <w:rsid w:val="00935079"/>
    <w:rsid w:val="00941DDE"/>
    <w:rsid w:val="009433F5"/>
    <w:rsid w:val="0096719E"/>
    <w:rsid w:val="00996916"/>
    <w:rsid w:val="00997551"/>
    <w:rsid w:val="009A5622"/>
    <w:rsid w:val="009E3217"/>
    <w:rsid w:val="009E6C28"/>
    <w:rsid w:val="009F248A"/>
    <w:rsid w:val="009F4F64"/>
    <w:rsid w:val="009F7BB1"/>
    <w:rsid w:val="00A11CA8"/>
    <w:rsid w:val="00A310F3"/>
    <w:rsid w:val="00A31F46"/>
    <w:rsid w:val="00A37111"/>
    <w:rsid w:val="00A40BFC"/>
    <w:rsid w:val="00A73260"/>
    <w:rsid w:val="00A912AD"/>
    <w:rsid w:val="00A9392F"/>
    <w:rsid w:val="00A93DC9"/>
    <w:rsid w:val="00AA000C"/>
    <w:rsid w:val="00AA372A"/>
    <w:rsid w:val="00AB230A"/>
    <w:rsid w:val="00AD548C"/>
    <w:rsid w:val="00AE06E3"/>
    <w:rsid w:val="00AE3B6E"/>
    <w:rsid w:val="00AF1F8C"/>
    <w:rsid w:val="00AF798C"/>
    <w:rsid w:val="00B02317"/>
    <w:rsid w:val="00B17343"/>
    <w:rsid w:val="00B224AD"/>
    <w:rsid w:val="00B32113"/>
    <w:rsid w:val="00B703CC"/>
    <w:rsid w:val="00B71974"/>
    <w:rsid w:val="00B72EFA"/>
    <w:rsid w:val="00BA37E7"/>
    <w:rsid w:val="00BB1D00"/>
    <w:rsid w:val="00BC44FE"/>
    <w:rsid w:val="00BD1CE4"/>
    <w:rsid w:val="00BD3BDB"/>
    <w:rsid w:val="00C02095"/>
    <w:rsid w:val="00C175B6"/>
    <w:rsid w:val="00C44109"/>
    <w:rsid w:val="00C47730"/>
    <w:rsid w:val="00C47E85"/>
    <w:rsid w:val="00C76BAD"/>
    <w:rsid w:val="00C827B2"/>
    <w:rsid w:val="00C83B60"/>
    <w:rsid w:val="00C872DD"/>
    <w:rsid w:val="00C939A1"/>
    <w:rsid w:val="00CD4502"/>
    <w:rsid w:val="00CD71C5"/>
    <w:rsid w:val="00CF166A"/>
    <w:rsid w:val="00D05F97"/>
    <w:rsid w:val="00D126FF"/>
    <w:rsid w:val="00D23EBE"/>
    <w:rsid w:val="00D34FF6"/>
    <w:rsid w:val="00D45F97"/>
    <w:rsid w:val="00D80332"/>
    <w:rsid w:val="00D80ED4"/>
    <w:rsid w:val="00D90B1D"/>
    <w:rsid w:val="00D910F3"/>
    <w:rsid w:val="00D9206D"/>
    <w:rsid w:val="00D96D74"/>
    <w:rsid w:val="00DC2E31"/>
    <w:rsid w:val="00DC42A4"/>
    <w:rsid w:val="00DD1C71"/>
    <w:rsid w:val="00DE2056"/>
    <w:rsid w:val="00DF103C"/>
    <w:rsid w:val="00E03D25"/>
    <w:rsid w:val="00E10AEA"/>
    <w:rsid w:val="00E202EC"/>
    <w:rsid w:val="00E36B78"/>
    <w:rsid w:val="00E47E80"/>
    <w:rsid w:val="00E65831"/>
    <w:rsid w:val="00E7609A"/>
    <w:rsid w:val="00E80119"/>
    <w:rsid w:val="00E95CC9"/>
    <w:rsid w:val="00EA3835"/>
    <w:rsid w:val="00EA433D"/>
    <w:rsid w:val="00EA5834"/>
    <w:rsid w:val="00EA5C0E"/>
    <w:rsid w:val="00EC5163"/>
    <w:rsid w:val="00EC6C90"/>
    <w:rsid w:val="00EC706A"/>
    <w:rsid w:val="00ED461B"/>
    <w:rsid w:val="00ED51F9"/>
    <w:rsid w:val="00F24465"/>
    <w:rsid w:val="00F35DA5"/>
    <w:rsid w:val="00F605FF"/>
    <w:rsid w:val="00F72B5D"/>
    <w:rsid w:val="00F8347B"/>
    <w:rsid w:val="00F94DDD"/>
    <w:rsid w:val="00FD3143"/>
    <w:rsid w:val="00FF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8F88"/>
  <w15:docId w15:val="{F23F2800-17E9-4BB9-A30F-2E309B9F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FF"/>
    <w:pPr>
      <w:ind w:left="720"/>
    </w:pPr>
  </w:style>
  <w:style w:type="table" w:styleId="TableGrid">
    <w:name w:val="Table Grid"/>
    <w:basedOn w:val="TableNormal"/>
    <w:uiPriority w:val="59"/>
    <w:rsid w:val="00743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8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BE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280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6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879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jaka darmawan</cp:lastModifiedBy>
  <cp:revision>7</cp:revision>
  <cp:lastPrinted>2018-04-12T01:31:00Z</cp:lastPrinted>
  <dcterms:created xsi:type="dcterms:W3CDTF">2021-04-27T04:33:00Z</dcterms:created>
  <dcterms:modified xsi:type="dcterms:W3CDTF">2021-05-24T01:01:00Z</dcterms:modified>
</cp:coreProperties>
</file>