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51" w:type="dxa"/>
        <w:tblLook w:val="04A0" w:firstRow="1" w:lastRow="0" w:firstColumn="1" w:lastColumn="0" w:noHBand="0" w:noVBand="1"/>
      </w:tblPr>
      <w:tblGrid>
        <w:gridCol w:w="603"/>
        <w:gridCol w:w="3406"/>
        <w:gridCol w:w="2007"/>
        <w:gridCol w:w="2005"/>
        <w:gridCol w:w="2030"/>
      </w:tblGrid>
      <w:tr w:rsidR="00CF6FD1" w:rsidRPr="000539D0" w14:paraId="51D3C35C" w14:textId="77777777" w:rsidTr="00CF6FD1">
        <w:trPr>
          <w:trHeight w:val="951"/>
        </w:trPr>
        <w:tc>
          <w:tcPr>
            <w:tcW w:w="604" w:type="dxa"/>
          </w:tcPr>
          <w:p w14:paraId="009F37CB" w14:textId="7F30B59D" w:rsidR="00CF6FD1" w:rsidRPr="000539D0" w:rsidRDefault="00CF6FD1" w:rsidP="00CF6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417" w:type="dxa"/>
          </w:tcPr>
          <w:p w14:paraId="772C1905" w14:textId="6B1ECC55" w:rsidR="00CF6FD1" w:rsidRPr="000539D0" w:rsidRDefault="00CF6FD1" w:rsidP="00CF6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2010" w:type="dxa"/>
          </w:tcPr>
          <w:p w14:paraId="71C8D072" w14:textId="5E222BC7" w:rsidR="00CF6FD1" w:rsidRPr="000539D0" w:rsidRDefault="00CF6FD1" w:rsidP="00CF6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NAMA PENULIS</w:t>
            </w:r>
          </w:p>
        </w:tc>
        <w:tc>
          <w:tcPr>
            <w:tcW w:w="2010" w:type="dxa"/>
          </w:tcPr>
          <w:p w14:paraId="3FF1A5EB" w14:textId="26B7DDFC" w:rsidR="00CF6FD1" w:rsidRPr="000539D0" w:rsidRDefault="00CF6FD1" w:rsidP="00CF6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JENIS DATA</w:t>
            </w:r>
          </w:p>
        </w:tc>
        <w:tc>
          <w:tcPr>
            <w:tcW w:w="2010" w:type="dxa"/>
          </w:tcPr>
          <w:p w14:paraId="3476EFA1" w14:textId="29225F5E" w:rsidR="00CF6FD1" w:rsidRPr="000539D0" w:rsidRDefault="00CF6FD1" w:rsidP="00CF6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METODE PENGUMPULAN DATA</w:t>
            </w:r>
          </w:p>
        </w:tc>
      </w:tr>
      <w:tr w:rsidR="00CF6FD1" w:rsidRPr="000539D0" w14:paraId="5978EACC" w14:textId="77777777" w:rsidTr="00CF6FD1">
        <w:trPr>
          <w:trHeight w:val="891"/>
        </w:trPr>
        <w:tc>
          <w:tcPr>
            <w:tcW w:w="604" w:type="dxa"/>
          </w:tcPr>
          <w:p w14:paraId="43FA9263" w14:textId="2B9268CB" w:rsidR="00CF6FD1" w:rsidRPr="000539D0" w:rsidRDefault="00CF6FD1" w:rsidP="006E0B8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7ECEC45E" w14:textId="6BE6C935" w:rsidR="00CF6FD1" w:rsidRPr="000539D0" w:rsidRDefault="000539D0" w:rsidP="0005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Kinerja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Bersertifikasi</w:t>
            </w:r>
            <w:bookmarkStart w:id="0" w:name="_GoBack"/>
            <w:bookmarkEnd w:id="0"/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Dasar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Kecamatan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Baamang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Kotawaringin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Timur</w:t>
            </w:r>
          </w:p>
        </w:tc>
        <w:tc>
          <w:tcPr>
            <w:tcW w:w="2010" w:type="dxa"/>
          </w:tcPr>
          <w:p w14:paraId="5D503345" w14:textId="563DC44B" w:rsidR="00CF6FD1" w:rsidRPr="000539D0" w:rsidRDefault="006E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Riki adi setiawan, Sudarmono, Apuanor</w:t>
            </w:r>
          </w:p>
        </w:tc>
        <w:tc>
          <w:tcPr>
            <w:tcW w:w="2010" w:type="dxa"/>
          </w:tcPr>
          <w:p w14:paraId="68CBD846" w14:textId="79767A09" w:rsidR="00CF6FD1" w:rsidRPr="000539D0" w:rsidRDefault="00460830" w:rsidP="0041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Sekunder</w:t>
            </w:r>
            <w:proofErr w:type="spellEnd"/>
          </w:p>
        </w:tc>
        <w:tc>
          <w:tcPr>
            <w:tcW w:w="2010" w:type="dxa"/>
          </w:tcPr>
          <w:p w14:paraId="6F34D915" w14:textId="76C643B4" w:rsidR="00CF6FD1" w:rsidRPr="000539D0" w:rsidRDefault="004113C2" w:rsidP="0041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</w:p>
        </w:tc>
      </w:tr>
      <w:tr w:rsidR="006E0B8A" w:rsidRPr="000539D0" w14:paraId="262CF8A4" w14:textId="77777777" w:rsidTr="00CF6FD1">
        <w:trPr>
          <w:trHeight w:val="951"/>
        </w:trPr>
        <w:tc>
          <w:tcPr>
            <w:tcW w:w="604" w:type="dxa"/>
          </w:tcPr>
          <w:p w14:paraId="0ED46ACE" w14:textId="2ACAFDB4" w:rsidR="006E0B8A" w:rsidRPr="000539D0" w:rsidRDefault="006E0B8A" w:rsidP="006E0B8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06121A62" w14:textId="43A6CCF6" w:rsidR="006E0B8A" w:rsidRPr="000539D0" w:rsidRDefault="006E0B8A" w:rsidP="0005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Muhammad Faris Priyoga &amp; Dra. Harnanik, M.Si (2017)</w:t>
            </w:r>
          </w:p>
        </w:tc>
        <w:tc>
          <w:tcPr>
            <w:tcW w:w="2010" w:type="dxa"/>
          </w:tcPr>
          <w:p w14:paraId="7F8AE841" w14:textId="7111DBBF" w:rsidR="006E0B8A" w:rsidRPr="000539D0" w:rsidRDefault="006E0B8A" w:rsidP="006E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Analisis Kinerja Guru Sekolah Dasar Negeri  SeKecamatan Bangsri  Kabupaten Jepara</w:t>
            </w:r>
          </w:p>
        </w:tc>
        <w:tc>
          <w:tcPr>
            <w:tcW w:w="2010" w:type="dxa"/>
          </w:tcPr>
          <w:p w14:paraId="0EFD10D5" w14:textId="36696683" w:rsidR="006E0B8A" w:rsidRPr="000539D0" w:rsidRDefault="004113C2" w:rsidP="0041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Sekunder</w:t>
            </w:r>
            <w:proofErr w:type="spellEnd"/>
          </w:p>
        </w:tc>
        <w:tc>
          <w:tcPr>
            <w:tcW w:w="2010" w:type="dxa"/>
          </w:tcPr>
          <w:p w14:paraId="1D7B81BD" w14:textId="645E9C54" w:rsidR="006E0B8A" w:rsidRPr="000539D0" w:rsidRDefault="004113C2" w:rsidP="0041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</w:tr>
      <w:tr w:rsidR="006E0B8A" w:rsidRPr="000539D0" w14:paraId="403412FE" w14:textId="77777777" w:rsidTr="00CF6FD1">
        <w:trPr>
          <w:trHeight w:val="951"/>
        </w:trPr>
        <w:tc>
          <w:tcPr>
            <w:tcW w:w="604" w:type="dxa"/>
          </w:tcPr>
          <w:p w14:paraId="264B8246" w14:textId="77777777" w:rsidR="006E0B8A" w:rsidRPr="000539D0" w:rsidRDefault="006E0B8A" w:rsidP="006E0B8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39D170FA" w14:textId="55281B2E" w:rsidR="006E0B8A" w:rsidRPr="000539D0" w:rsidRDefault="006E0B8A" w:rsidP="0005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Andy Fitriyadi Dharma Tilaar (2020)</w:t>
            </w:r>
          </w:p>
        </w:tc>
        <w:tc>
          <w:tcPr>
            <w:tcW w:w="2010" w:type="dxa"/>
          </w:tcPr>
          <w:p w14:paraId="32E7ED7B" w14:textId="7EA7AA05" w:rsidR="006E0B8A" w:rsidRPr="000539D0" w:rsidRDefault="006E0B8A" w:rsidP="006E0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Analisis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Kinerja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Kinerja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Pegawai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Guru Sd Negeri 2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Sumber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Jaya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Kecamatan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Waway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Karya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Kabupaten</w:t>
            </w:r>
            <w:proofErr w:type="spellEnd"/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Lampung Timur</w:t>
            </w:r>
          </w:p>
        </w:tc>
        <w:tc>
          <w:tcPr>
            <w:tcW w:w="2010" w:type="dxa"/>
          </w:tcPr>
          <w:p w14:paraId="068E462D" w14:textId="7EC8F865" w:rsidR="006E0B8A" w:rsidRPr="000539D0" w:rsidRDefault="00460830" w:rsidP="0041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Sekunder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dan primer</w:t>
            </w:r>
          </w:p>
        </w:tc>
        <w:tc>
          <w:tcPr>
            <w:tcW w:w="2010" w:type="dxa"/>
          </w:tcPr>
          <w:p w14:paraId="1B26F28F" w14:textId="247A73CD" w:rsidR="006E0B8A" w:rsidRPr="000539D0" w:rsidRDefault="00460830" w:rsidP="00411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  <w:proofErr w:type="spellEnd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  <w:r w:rsidR="004113C2" w:rsidRPr="000539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547E" w:rsidRPr="000539D0" w14:paraId="15018591" w14:textId="77777777" w:rsidTr="00CF6FD1">
        <w:trPr>
          <w:trHeight w:val="891"/>
        </w:trPr>
        <w:tc>
          <w:tcPr>
            <w:tcW w:w="604" w:type="dxa"/>
          </w:tcPr>
          <w:p w14:paraId="28C97936" w14:textId="77777777" w:rsidR="008C547E" w:rsidRPr="000539D0" w:rsidRDefault="008C547E" w:rsidP="008C54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14:paraId="543BC569" w14:textId="00478AC9" w:rsidR="008C547E" w:rsidRPr="000539D0" w:rsidRDefault="008C547E" w:rsidP="0005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/>
              </w:rPr>
              <w:t>Aditi Pandey (2021)</w:t>
            </w:r>
          </w:p>
        </w:tc>
        <w:tc>
          <w:tcPr>
            <w:tcW w:w="2010" w:type="dxa"/>
          </w:tcPr>
          <w:p w14:paraId="14114136" w14:textId="53A3FA0A" w:rsidR="008C547E" w:rsidRPr="000539D0" w:rsidRDefault="008C547E" w:rsidP="008C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Teacher Performance Appraisal at School: A Critical Analysis.</w:t>
            </w:r>
          </w:p>
        </w:tc>
        <w:tc>
          <w:tcPr>
            <w:tcW w:w="2010" w:type="dxa"/>
          </w:tcPr>
          <w:p w14:paraId="74FF75F4" w14:textId="64AD3491" w:rsidR="008C547E" w:rsidRPr="000539D0" w:rsidRDefault="000539D0" w:rsidP="0005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2010" w:type="dxa"/>
          </w:tcPr>
          <w:p w14:paraId="075CFA78" w14:textId="21160F49" w:rsidR="008C547E" w:rsidRPr="000539D0" w:rsidRDefault="000539D0" w:rsidP="0005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39D0">
              <w:rPr>
                <w:rFonts w:ascii="Times New Roman" w:hAnsi="Times New Roman" w:cs="Times New Roman"/>
                <w:sz w:val="24"/>
                <w:szCs w:val="24"/>
              </w:rPr>
              <w:t>wawancara</w:t>
            </w:r>
            <w:proofErr w:type="spellEnd"/>
          </w:p>
        </w:tc>
      </w:tr>
    </w:tbl>
    <w:p w14:paraId="75EC3C0A" w14:textId="77777777" w:rsidR="00CF6FD1" w:rsidRPr="000539D0" w:rsidRDefault="00CF6FD1">
      <w:pPr>
        <w:rPr>
          <w:rFonts w:ascii="Times New Roman" w:hAnsi="Times New Roman" w:cs="Times New Roman"/>
          <w:sz w:val="24"/>
          <w:szCs w:val="24"/>
        </w:rPr>
      </w:pPr>
    </w:p>
    <w:sectPr w:rsidR="00CF6FD1" w:rsidRPr="000539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45B68"/>
    <w:multiLevelType w:val="hybridMultilevel"/>
    <w:tmpl w:val="F60CA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878C9"/>
    <w:multiLevelType w:val="hybridMultilevel"/>
    <w:tmpl w:val="F4225D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D1"/>
    <w:rsid w:val="000539D0"/>
    <w:rsid w:val="004113C2"/>
    <w:rsid w:val="00460830"/>
    <w:rsid w:val="006E0B8A"/>
    <w:rsid w:val="008C547E"/>
    <w:rsid w:val="00C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85EC"/>
  <w15:chartTrackingRefBased/>
  <w15:docId w15:val="{7394359D-EC78-424F-8B54-1D306FAF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6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2021-06-09T03:50:00Z</dcterms:created>
  <dcterms:modified xsi:type="dcterms:W3CDTF">2021-06-09T04:47:00Z</dcterms:modified>
</cp:coreProperties>
</file>