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E1" w:rsidRPr="00805CE1" w:rsidRDefault="00805CE1" w:rsidP="00805CE1">
      <w:pPr>
        <w:pStyle w:val="ListParagraph"/>
        <w:numPr>
          <w:ilvl w:val="0"/>
          <w:numId w:val="1"/>
        </w:numPr>
        <w:ind w:left="360"/>
        <w:rPr>
          <w:rFonts w:ascii="Verdana" w:hAnsi="Verdana"/>
          <w:b/>
          <w:sz w:val="20"/>
          <w:szCs w:val="20"/>
        </w:rPr>
      </w:pPr>
      <w:r w:rsidRPr="00805CE1">
        <w:rPr>
          <w:rFonts w:ascii="Verdana" w:hAnsi="Verdana"/>
          <w:b/>
          <w:sz w:val="20"/>
          <w:szCs w:val="20"/>
        </w:rPr>
        <w:t>Read the text and do the exercise below.</w:t>
      </w:r>
    </w:p>
    <w:p w:rsidR="00805CE1" w:rsidRPr="00805CE1" w:rsidRDefault="00805CE1" w:rsidP="00805CE1">
      <w:pPr>
        <w:spacing w:after="0"/>
        <w:ind w:left="1530"/>
        <w:jc w:val="both"/>
        <w:rPr>
          <w:rFonts w:ascii="Verdana" w:hAnsi="Verdana"/>
          <w:b/>
          <w:caps/>
          <w:spacing w:val="20"/>
          <w:sz w:val="20"/>
          <w:szCs w:val="20"/>
        </w:rPr>
      </w:pPr>
    </w:p>
    <w:p w:rsidR="00805CE1" w:rsidRPr="00805CE1" w:rsidRDefault="00805CE1" w:rsidP="00425954">
      <w:pPr>
        <w:spacing w:after="0"/>
        <w:ind w:left="1440" w:firstLine="720"/>
        <w:jc w:val="both"/>
        <w:rPr>
          <w:rFonts w:ascii="Verdana" w:hAnsi="Verdana"/>
          <w:b/>
          <w:caps/>
          <w:spacing w:val="20"/>
          <w:sz w:val="20"/>
          <w:szCs w:val="20"/>
        </w:rPr>
      </w:pPr>
      <w:r w:rsidRPr="00805CE1">
        <w:rPr>
          <w:rFonts w:ascii="Verdana" w:hAnsi="Verdana"/>
          <w:b/>
          <w:caps/>
          <w:spacing w:val="20"/>
          <w:sz w:val="20"/>
          <w:szCs w:val="20"/>
        </w:rPr>
        <w:t>internet developmenT in indonesia</w:t>
      </w:r>
    </w:p>
    <w:p w:rsidR="00805CE1" w:rsidRPr="00805CE1" w:rsidRDefault="00805CE1" w:rsidP="00805CE1">
      <w:pPr>
        <w:spacing w:after="0"/>
        <w:ind w:left="2160" w:firstLine="720"/>
        <w:jc w:val="right"/>
        <w:rPr>
          <w:rFonts w:ascii="Verdana" w:hAnsi="Verdana"/>
          <w:b/>
          <w:caps/>
          <w:spacing w:val="20"/>
          <w:sz w:val="20"/>
          <w:szCs w:val="20"/>
        </w:rPr>
      </w:pPr>
    </w:p>
    <w:p w:rsidR="00BD686C" w:rsidRDefault="00805CE1" w:rsidP="00805CE1">
      <w:pPr>
        <w:spacing w:after="0"/>
        <w:jc w:val="both"/>
        <w:rPr>
          <w:rFonts w:ascii="Verdana" w:hAnsi="Verdana"/>
          <w:sz w:val="20"/>
          <w:szCs w:val="20"/>
        </w:rPr>
      </w:pPr>
      <w:r w:rsidRPr="00805CE1">
        <w:rPr>
          <w:rFonts w:ascii="Verdana" w:eastAsia="Times New Roman" w:hAnsi="Verdana" w:cs="Times New Roman"/>
          <w:sz w:val="20"/>
          <w:szCs w:val="20"/>
        </w:rPr>
        <w:t xml:space="preserve">Internet is </w:t>
      </w:r>
      <w:proofErr w:type="spellStart"/>
      <w:r w:rsidRPr="00805CE1">
        <w:rPr>
          <w:rFonts w:ascii="Verdana" w:eastAsia="Times New Roman" w:hAnsi="Verdana" w:cs="Times New Roman"/>
          <w:sz w:val="20"/>
          <w:szCs w:val="20"/>
        </w:rPr>
        <w:t>worldwidely</w:t>
      </w:r>
      <w:proofErr w:type="spellEnd"/>
      <w:r w:rsidRPr="00805CE1">
        <w:rPr>
          <w:rFonts w:ascii="Verdana" w:eastAsia="Times New Roman" w:hAnsi="Verdana" w:cs="Times New Roman"/>
          <w:sz w:val="20"/>
          <w:szCs w:val="20"/>
        </w:rPr>
        <w:t xml:space="preserve"> used nowadays. It can be seen that there are numbers of internet users accessing it for several purposes. Due to the development of technology and the need of easiness and speed to send a message instantly, the internet is the proper medium to facilitate the users’ need. One of the countries which show a high need on the internet seen from users is Indonesia. </w:t>
      </w:r>
      <w:r w:rsidRPr="00805CE1">
        <w:rPr>
          <w:rFonts w:ascii="Verdana" w:hAnsi="Verdana"/>
          <w:sz w:val="20"/>
          <w:szCs w:val="20"/>
        </w:rPr>
        <w:t xml:space="preserve">Indonesia is one of the countries with the highest number of </w:t>
      </w:r>
      <w:hyperlink r:id="rId5" w:history="1">
        <w:r w:rsidRPr="00805CE1">
          <w:rPr>
            <w:rStyle w:val="Hyperlink"/>
            <w:rFonts w:ascii="Verdana" w:hAnsi="Verdana"/>
            <w:color w:val="auto"/>
            <w:sz w:val="20"/>
            <w:szCs w:val="20"/>
            <w:u w:val="none"/>
          </w:rPr>
          <w:t>internet users in the world</w:t>
        </w:r>
      </w:hyperlink>
      <w:r w:rsidR="00BD686C">
        <w:rPr>
          <w:rFonts w:ascii="Verdana" w:hAnsi="Verdana"/>
          <w:sz w:val="20"/>
          <w:szCs w:val="20"/>
        </w:rPr>
        <w:t>.</w:t>
      </w:r>
      <w:r w:rsidRPr="00805CE1">
        <w:rPr>
          <w:rFonts w:ascii="Verdana" w:hAnsi="Verdana"/>
          <w:sz w:val="20"/>
          <w:szCs w:val="20"/>
        </w:rPr>
        <w:t xml:space="preserve"> </w:t>
      </w:r>
      <w:r w:rsidR="00BD686C" w:rsidRPr="00805CE1">
        <w:rPr>
          <w:rFonts w:ascii="Verdana" w:hAnsi="Verdana"/>
          <w:sz w:val="20"/>
          <w:szCs w:val="20"/>
        </w:rPr>
        <w:t>The data about this fact can be seen on the table below.</w:t>
      </w:r>
    </w:p>
    <w:p w:rsidR="00425954" w:rsidRDefault="00425954" w:rsidP="00805CE1">
      <w:pPr>
        <w:spacing w:after="0"/>
        <w:jc w:val="both"/>
        <w:rPr>
          <w:rFonts w:ascii="Verdana" w:hAnsi="Verdana"/>
          <w:sz w:val="20"/>
          <w:szCs w:val="20"/>
        </w:rPr>
      </w:pPr>
    </w:p>
    <w:p w:rsidR="00DE7E3D" w:rsidRDefault="00DE7E3D" w:rsidP="00DE7E3D">
      <w:pPr>
        <w:tabs>
          <w:tab w:val="left" w:pos="720"/>
        </w:tabs>
        <w:spacing w:after="0"/>
        <w:jc w:val="both"/>
        <w:rPr>
          <w:rFonts w:ascii="Verdana" w:hAnsi="Verdana"/>
          <w:sz w:val="20"/>
          <w:szCs w:val="20"/>
        </w:rPr>
      </w:pPr>
      <w:r>
        <w:rPr>
          <w:rFonts w:ascii="Verdana" w:hAnsi="Verdana"/>
          <w:sz w:val="20"/>
          <w:szCs w:val="20"/>
        </w:rPr>
        <w:tab/>
      </w:r>
      <w:r w:rsidRPr="00DE7E3D">
        <w:rPr>
          <w:rFonts w:ascii="Verdana" w:hAnsi="Verdana"/>
          <w:sz w:val="20"/>
          <w:szCs w:val="20"/>
        </w:rPr>
        <w:drawing>
          <wp:inline distT="0" distB="0" distL="0" distR="0">
            <wp:extent cx="4219575" cy="24574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D686C" w:rsidRDefault="00BD686C" w:rsidP="00BD686C">
      <w:pPr>
        <w:spacing w:after="0"/>
        <w:jc w:val="both"/>
        <w:rPr>
          <w:rFonts w:ascii="Verdana" w:hAnsi="Verdana"/>
          <w:sz w:val="20"/>
          <w:szCs w:val="20"/>
        </w:rPr>
      </w:pPr>
    </w:p>
    <w:p w:rsidR="00BD686C" w:rsidRPr="0028077E" w:rsidRDefault="00BD686C" w:rsidP="00BD686C">
      <w:pPr>
        <w:spacing w:after="0"/>
        <w:jc w:val="both"/>
        <w:rPr>
          <w:rFonts w:ascii="Verdana" w:hAnsi="Verdana"/>
          <w:sz w:val="20"/>
          <w:szCs w:val="20"/>
        </w:rPr>
      </w:pPr>
      <w:r>
        <w:rPr>
          <w:rStyle w:val="display-inline-block"/>
          <w:rFonts w:ascii="Verdana" w:hAnsi="Verdana"/>
          <w:sz w:val="20"/>
          <w:szCs w:val="20"/>
        </w:rPr>
        <w:t xml:space="preserve">There are </w:t>
      </w:r>
      <w:r w:rsidR="00DE7E3D" w:rsidRPr="00805CE1">
        <w:rPr>
          <w:rStyle w:val="display-inline-block"/>
          <w:rFonts w:ascii="Verdana" w:hAnsi="Verdana"/>
          <w:sz w:val="20"/>
          <w:szCs w:val="20"/>
        </w:rPr>
        <w:t xml:space="preserve">104.96 million people </w:t>
      </w:r>
      <w:r w:rsidR="00C6161B">
        <w:rPr>
          <w:rStyle w:val="display-inline-block"/>
          <w:rFonts w:ascii="Verdana" w:hAnsi="Verdana"/>
          <w:sz w:val="20"/>
          <w:szCs w:val="20"/>
        </w:rPr>
        <w:t xml:space="preserve">out of almost 260 million people </w:t>
      </w:r>
      <w:r w:rsidR="00DE7E3D" w:rsidRPr="00805CE1">
        <w:rPr>
          <w:rStyle w:val="display-inline-block"/>
          <w:rFonts w:ascii="Verdana" w:hAnsi="Verdana"/>
          <w:sz w:val="20"/>
          <w:szCs w:val="20"/>
        </w:rPr>
        <w:t>were accessing the internet in Indonesia</w:t>
      </w:r>
      <w:r w:rsidR="00DE7E3D">
        <w:rPr>
          <w:rStyle w:val="display-inline-block"/>
          <w:rFonts w:ascii="Verdana" w:hAnsi="Verdana"/>
          <w:sz w:val="20"/>
          <w:szCs w:val="20"/>
        </w:rPr>
        <w:t xml:space="preserve"> in 2017.</w:t>
      </w:r>
      <w:r w:rsidRPr="0028077E">
        <w:rPr>
          <w:rFonts w:ascii="Verdana" w:hAnsi="Verdana"/>
          <w:sz w:val="20"/>
          <w:szCs w:val="20"/>
        </w:rPr>
        <w:t xml:space="preserve"> According to </w:t>
      </w:r>
      <w:proofErr w:type="spellStart"/>
      <w:r w:rsidRPr="0028077E">
        <w:rPr>
          <w:rFonts w:ascii="Verdana" w:hAnsi="Verdana"/>
          <w:sz w:val="20"/>
          <w:szCs w:val="20"/>
        </w:rPr>
        <w:t>Statista</w:t>
      </w:r>
      <w:proofErr w:type="spellEnd"/>
      <w:r w:rsidR="00DE7E3D">
        <w:rPr>
          <w:rFonts w:ascii="Verdana" w:hAnsi="Verdana"/>
          <w:sz w:val="20"/>
          <w:szCs w:val="20"/>
        </w:rPr>
        <w:t xml:space="preserve"> Survey</w:t>
      </w:r>
      <w:r w:rsidRPr="0028077E">
        <w:rPr>
          <w:rFonts w:ascii="Verdana" w:hAnsi="Verdana"/>
          <w:sz w:val="20"/>
          <w:szCs w:val="20"/>
        </w:rPr>
        <w:t xml:space="preserve">, </w:t>
      </w:r>
      <w:r w:rsidR="0028077E">
        <w:rPr>
          <w:rFonts w:ascii="Verdana" w:hAnsi="Verdana"/>
          <w:sz w:val="20"/>
          <w:szCs w:val="20"/>
        </w:rPr>
        <w:t>t</w:t>
      </w:r>
      <w:r w:rsidRPr="0028077E">
        <w:rPr>
          <w:rFonts w:ascii="Verdana" w:hAnsi="Verdana"/>
          <w:sz w:val="20"/>
          <w:szCs w:val="20"/>
        </w:rPr>
        <w:t xml:space="preserve">he most popular social platform </w:t>
      </w:r>
      <w:r w:rsidR="0028077E">
        <w:rPr>
          <w:rFonts w:ascii="Verdana" w:hAnsi="Verdana"/>
          <w:sz w:val="20"/>
          <w:szCs w:val="20"/>
        </w:rPr>
        <w:t xml:space="preserve">accessed by Indonesian </w:t>
      </w:r>
      <w:r w:rsidR="00DE7E3D" w:rsidRPr="0028077E">
        <w:rPr>
          <w:rFonts w:ascii="Verdana" w:hAnsi="Verdana"/>
          <w:sz w:val="20"/>
          <w:szCs w:val="20"/>
        </w:rPr>
        <w:t xml:space="preserve">in </w:t>
      </w:r>
      <w:r w:rsidR="00DE7E3D">
        <w:rPr>
          <w:rFonts w:ascii="Verdana" w:hAnsi="Verdana"/>
          <w:sz w:val="20"/>
          <w:szCs w:val="20"/>
        </w:rPr>
        <w:t>2017</w:t>
      </w:r>
      <w:r w:rsidR="00DE7E3D" w:rsidRPr="0028077E">
        <w:rPr>
          <w:rFonts w:ascii="Verdana" w:hAnsi="Verdana"/>
          <w:sz w:val="20"/>
          <w:szCs w:val="20"/>
        </w:rPr>
        <w:t xml:space="preserve"> </w:t>
      </w:r>
      <w:r w:rsidRPr="0028077E">
        <w:rPr>
          <w:rFonts w:ascii="Verdana" w:hAnsi="Verdana"/>
          <w:sz w:val="20"/>
          <w:szCs w:val="20"/>
        </w:rPr>
        <w:t xml:space="preserve">was YouTube with a 43% penetration rate, followed by </w:t>
      </w:r>
      <w:proofErr w:type="spellStart"/>
      <w:r w:rsidRPr="0028077E">
        <w:rPr>
          <w:rFonts w:ascii="Verdana" w:hAnsi="Verdana"/>
          <w:sz w:val="20"/>
          <w:szCs w:val="20"/>
        </w:rPr>
        <w:t>Facebook</w:t>
      </w:r>
      <w:proofErr w:type="spellEnd"/>
      <w:r w:rsidRPr="0028077E">
        <w:rPr>
          <w:rFonts w:ascii="Verdana" w:hAnsi="Verdana"/>
          <w:sz w:val="20"/>
          <w:szCs w:val="20"/>
        </w:rPr>
        <w:t xml:space="preserve"> (41%), </w:t>
      </w:r>
      <w:proofErr w:type="spellStart"/>
      <w:r w:rsidRPr="0028077E">
        <w:rPr>
          <w:rFonts w:ascii="Verdana" w:hAnsi="Verdana"/>
          <w:sz w:val="20"/>
          <w:szCs w:val="20"/>
        </w:rPr>
        <w:t>WhatsApp</w:t>
      </w:r>
      <w:proofErr w:type="spellEnd"/>
      <w:r w:rsidRPr="0028077E">
        <w:rPr>
          <w:rFonts w:ascii="Verdana" w:hAnsi="Verdana"/>
          <w:sz w:val="20"/>
          <w:szCs w:val="20"/>
        </w:rPr>
        <w:t xml:space="preserve"> (40%), </w:t>
      </w:r>
      <w:proofErr w:type="spellStart"/>
      <w:r w:rsidRPr="0028077E">
        <w:rPr>
          <w:rFonts w:ascii="Verdana" w:hAnsi="Verdana"/>
          <w:sz w:val="20"/>
          <w:szCs w:val="20"/>
        </w:rPr>
        <w:t>Instagram</w:t>
      </w:r>
      <w:proofErr w:type="spellEnd"/>
      <w:r w:rsidRPr="0028077E">
        <w:rPr>
          <w:rFonts w:ascii="Verdana" w:hAnsi="Verdana"/>
          <w:sz w:val="20"/>
          <w:szCs w:val="20"/>
        </w:rPr>
        <w:t xml:space="preserve"> (38%), LINE (33%), BBM (28%), Twitter (27%), Google+ (25%), </w:t>
      </w:r>
      <w:proofErr w:type="spellStart"/>
      <w:r w:rsidRPr="0028077E">
        <w:rPr>
          <w:rFonts w:ascii="Verdana" w:hAnsi="Verdana"/>
          <w:sz w:val="20"/>
          <w:szCs w:val="20"/>
        </w:rPr>
        <w:t>Facebook</w:t>
      </w:r>
      <w:proofErr w:type="spellEnd"/>
      <w:r w:rsidRPr="0028077E">
        <w:rPr>
          <w:rFonts w:ascii="Verdana" w:hAnsi="Verdana"/>
          <w:sz w:val="20"/>
          <w:szCs w:val="20"/>
        </w:rPr>
        <w:t xml:space="preserve"> Messenger (24%), LinkedIn (16%), Skype (15%) and </w:t>
      </w:r>
      <w:proofErr w:type="spellStart"/>
      <w:r w:rsidRPr="0028077E">
        <w:rPr>
          <w:rFonts w:ascii="Verdana" w:hAnsi="Verdana"/>
          <w:sz w:val="20"/>
          <w:szCs w:val="20"/>
        </w:rPr>
        <w:t>WeChat</w:t>
      </w:r>
      <w:proofErr w:type="spellEnd"/>
      <w:r w:rsidRPr="0028077E">
        <w:rPr>
          <w:rFonts w:ascii="Verdana" w:hAnsi="Verdana"/>
          <w:sz w:val="20"/>
          <w:szCs w:val="20"/>
        </w:rPr>
        <w:t xml:space="preserve"> (14%).</w:t>
      </w:r>
    </w:p>
    <w:p w:rsidR="00805CE1" w:rsidRPr="00805CE1" w:rsidRDefault="00805CE1" w:rsidP="00805CE1">
      <w:pPr>
        <w:spacing w:after="0"/>
        <w:jc w:val="both"/>
        <w:rPr>
          <w:rFonts w:ascii="Verdana" w:hAnsi="Verdana"/>
          <w:b/>
          <w:caps/>
          <w:spacing w:val="20"/>
          <w:sz w:val="20"/>
          <w:szCs w:val="20"/>
        </w:rPr>
      </w:pPr>
      <w:r w:rsidRPr="00805CE1">
        <w:rPr>
          <w:rStyle w:val="display-inline-block"/>
          <w:rFonts w:ascii="Verdana" w:hAnsi="Verdana"/>
          <w:sz w:val="20"/>
          <w:szCs w:val="20"/>
        </w:rPr>
        <w:t>Thus, it can be concluded that the need of internet is quite high. It is because t</w:t>
      </w:r>
      <w:r w:rsidRPr="00805CE1">
        <w:rPr>
          <w:rFonts w:ascii="Verdana" w:eastAsia="Times New Roman" w:hAnsi="Verdana" w:cs="Times New Roman"/>
          <w:sz w:val="20"/>
          <w:szCs w:val="20"/>
        </w:rPr>
        <w:t xml:space="preserve">he development of technology and the need of easiness and speed to send a message instantly, the internet is the proper medium to facilitate the users’ need. Seen on the statistics data represented by the data, there are </w:t>
      </w:r>
      <w:r w:rsidRPr="00805CE1">
        <w:rPr>
          <w:rStyle w:val="display-inline-block"/>
          <w:rFonts w:ascii="Verdana" w:hAnsi="Verdana"/>
          <w:sz w:val="20"/>
          <w:szCs w:val="20"/>
        </w:rPr>
        <w:t xml:space="preserve">104.96 million people were accessing the internet in Indonesia. It means that Indonesia is the country that has the population who is highly depending on the internet. </w:t>
      </w:r>
    </w:p>
    <w:p w:rsidR="00B441CE" w:rsidRPr="00805CE1" w:rsidRDefault="00B441CE" w:rsidP="00805CE1">
      <w:pPr>
        <w:rPr>
          <w:rFonts w:ascii="Verdana" w:hAnsi="Verdana"/>
          <w:sz w:val="20"/>
          <w:szCs w:val="20"/>
        </w:rPr>
      </w:pPr>
    </w:p>
    <w:p w:rsidR="00805CE1" w:rsidRPr="00805CE1" w:rsidRDefault="00805CE1" w:rsidP="00805CE1">
      <w:pPr>
        <w:rPr>
          <w:rFonts w:ascii="Verdana" w:eastAsia="Calibri" w:hAnsi="Verdana"/>
          <w:b/>
          <w:sz w:val="20"/>
          <w:szCs w:val="20"/>
        </w:rPr>
      </w:pPr>
      <w:r w:rsidRPr="00805CE1">
        <w:rPr>
          <w:rFonts w:ascii="Verdana" w:eastAsia="Calibri" w:hAnsi="Verdana"/>
          <w:b/>
          <w:sz w:val="20"/>
          <w:szCs w:val="20"/>
        </w:rPr>
        <w:t>Match the words in the b</w:t>
      </w:r>
      <w:r w:rsidR="00D65FFC">
        <w:rPr>
          <w:rFonts w:ascii="Verdana" w:eastAsia="Calibri" w:hAnsi="Verdana"/>
          <w:b/>
          <w:sz w:val="20"/>
          <w:szCs w:val="20"/>
        </w:rPr>
        <w:t>ox with the correct definition below.</w:t>
      </w:r>
    </w:p>
    <w:tbl>
      <w:tblPr>
        <w:tblStyle w:val="TableGrid"/>
        <w:tblW w:w="9537" w:type="dxa"/>
        <w:tblInd w:w="108" w:type="dxa"/>
        <w:tblLook w:val="04A0"/>
      </w:tblPr>
      <w:tblGrid>
        <w:gridCol w:w="1890"/>
        <w:gridCol w:w="1530"/>
        <w:gridCol w:w="1710"/>
        <w:gridCol w:w="1440"/>
        <w:gridCol w:w="1499"/>
        <w:gridCol w:w="1468"/>
      </w:tblGrid>
      <w:tr w:rsidR="00D65FFC" w:rsidRPr="00805CE1" w:rsidTr="00D65FFC">
        <w:tc>
          <w:tcPr>
            <w:tcW w:w="1890" w:type="dxa"/>
          </w:tcPr>
          <w:p w:rsidR="00D65FFC" w:rsidRPr="00805CE1" w:rsidRDefault="00D65FFC" w:rsidP="00805CE1">
            <w:pPr>
              <w:rPr>
                <w:rFonts w:ascii="Verdana" w:eastAsia="Calibri" w:hAnsi="Verdana"/>
                <w:b/>
                <w:i/>
                <w:sz w:val="20"/>
                <w:szCs w:val="20"/>
                <w:lang w:val="en-US"/>
              </w:rPr>
            </w:pPr>
            <w:r w:rsidRPr="00805CE1">
              <w:rPr>
                <w:rFonts w:ascii="Verdana" w:hAnsi="Verdana"/>
                <w:sz w:val="20"/>
                <w:szCs w:val="20"/>
              </w:rPr>
              <w:t xml:space="preserve">(a) </w:t>
            </w:r>
            <w:proofErr w:type="spellStart"/>
            <w:r w:rsidRPr="00805CE1">
              <w:rPr>
                <w:rFonts w:ascii="Verdana" w:hAnsi="Verdana"/>
                <w:sz w:val="20"/>
                <w:szCs w:val="20"/>
                <w:lang w:val="en-US"/>
              </w:rPr>
              <w:t>Worldwidely</w:t>
            </w:r>
            <w:proofErr w:type="spellEnd"/>
          </w:p>
        </w:tc>
        <w:tc>
          <w:tcPr>
            <w:tcW w:w="1530" w:type="dxa"/>
          </w:tcPr>
          <w:p w:rsidR="00D65FFC" w:rsidRPr="00805CE1" w:rsidRDefault="00D65FFC" w:rsidP="00805CE1">
            <w:pPr>
              <w:rPr>
                <w:rFonts w:ascii="Verdana" w:eastAsia="Calibri" w:hAnsi="Verdana"/>
                <w:b/>
                <w:i/>
                <w:sz w:val="20"/>
                <w:szCs w:val="20"/>
                <w:lang w:val="en-US"/>
              </w:rPr>
            </w:pPr>
            <w:r w:rsidRPr="00805CE1">
              <w:rPr>
                <w:rFonts w:ascii="Verdana" w:hAnsi="Verdana"/>
                <w:sz w:val="20"/>
                <w:szCs w:val="20"/>
              </w:rPr>
              <w:t xml:space="preserve">(b) </w:t>
            </w:r>
            <w:r w:rsidRPr="00805CE1">
              <w:rPr>
                <w:rFonts w:ascii="Verdana" w:hAnsi="Verdana"/>
                <w:sz w:val="20"/>
                <w:szCs w:val="20"/>
                <w:lang w:val="en-US"/>
              </w:rPr>
              <w:t>Easiness</w:t>
            </w:r>
          </w:p>
        </w:tc>
        <w:tc>
          <w:tcPr>
            <w:tcW w:w="1710" w:type="dxa"/>
          </w:tcPr>
          <w:p w:rsidR="00D65FFC" w:rsidRPr="00805CE1" w:rsidRDefault="00D65FFC" w:rsidP="00805CE1">
            <w:pPr>
              <w:rPr>
                <w:rFonts w:ascii="Verdana" w:eastAsia="Calibri" w:hAnsi="Verdana"/>
                <w:b/>
                <w:i/>
                <w:sz w:val="20"/>
                <w:szCs w:val="20"/>
                <w:lang w:val="en-US"/>
              </w:rPr>
            </w:pPr>
            <w:r w:rsidRPr="00805CE1">
              <w:rPr>
                <w:rFonts w:ascii="Verdana" w:hAnsi="Verdana"/>
                <w:sz w:val="20"/>
                <w:szCs w:val="20"/>
              </w:rPr>
              <w:t xml:space="preserve">(c) </w:t>
            </w:r>
            <w:r w:rsidRPr="00805CE1">
              <w:rPr>
                <w:rFonts w:ascii="Verdana" w:hAnsi="Verdana"/>
                <w:sz w:val="20"/>
                <w:szCs w:val="20"/>
                <w:lang w:val="en-US"/>
              </w:rPr>
              <w:t>Accessing</w:t>
            </w:r>
          </w:p>
        </w:tc>
        <w:tc>
          <w:tcPr>
            <w:tcW w:w="1440" w:type="dxa"/>
          </w:tcPr>
          <w:p w:rsidR="00D65FFC" w:rsidRPr="00805CE1" w:rsidRDefault="00D65FFC" w:rsidP="00805CE1">
            <w:pPr>
              <w:rPr>
                <w:rFonts w:ascii="Verdana" w:eastAsia="Calibri" w:hAnsi="Verdana"/>
                <w:b/>
                <w:i/>
                <w:sz w:val="20"/>
                <w:szCs w:val="20"/>
                <w:lang w:val="en-US"/>
              </w:rPr>
            </w:pPr>
            <w:r w:rsidRPr="00805CE1">
              <w:rPr>
                <w:rFonts w:ascii="Verdana" w:hAnsi="Verdana"/>
                <w:sz w:val="20"/>
                <w:szCs w:val="20"/>
              </w:rPr>
              <w:t xml:space="preserve">(d) </w:t>
            </w:r>
            <w:r w:rsidRPr="00805CE1">
              <w:rPr>
                <w:rFonts w:ascii="Verdana" w:hAnsi="Verdana"/>
                <w:sz w:val="20"/>
                <w:szCs w:val="20"/>
                <w:lang w:val="en-US"/>
              </w:rPr>
              <w:t>Slightly</w:t>
            </w:r>
          </w:p>
        </w:tc>
        <w:tc>
          <w:tcPr>
            <w:tcW w:w="1499" w:type="dxa"/>
          </w:tcPr>
          <w:p w:rsidR="00D65FFC" w:rsidRPr="00805CE1" w:rsidRDefault="00D65FFC" w:rsidP="00805CE1">
            <w:pPr>
              <w:rPr>
                <w:rFonts w:ascii="Verdana" w:eastAsia="Calibri" w:hAnsi="Verdana"/>
                <w:b/>
                <w:i/>
                <w:sz w:val="20"/>
                <w:szCs w:val="20"/>
                <w:lang w:val="en-US"/>
              </w:rPr>
            </w:pPr>
            <w:r w:rsidRPr="00805CE1">
              <w:rPr>
                <w:rFonts w:ascii="Verdana" w:hAnsi="Verdana"/>
                <w:sz w:val="20"/>
                <w:szCs w:val="20"/>
              </w:rPr>
              <w:t xml:space="preserve">(e) </w:t>
            </w:r>
            <w:r w:rsidRPr="00805CE1">
              <w:rPr>
                <w:rFonts w:ascii="Verdana" w:hAnsi="Verdana"/>
                <w:sz w:val="20"/>
                <w:szCs w:val="20"/>
                <w:lang w:val="en-US"/>
              </w:rPr>
              <w:t>Proper</w:t>
            </w:r>
          </w:p>
        </w:tc>
        <w:tc>
          <w:tcPr>
            <w:tcW w:w="1468" w:type="dxa"/>
          </w:tcPr>
          <w:p w:rsidR="00D65FFC" w:rsidRPr="00D65FFC" w:rsidRDefault="00D65FFC" w:rsidP="00805CE1">
            <w:pPr>
              <w:rPr>
                <w:rFonts w:ascii="Verdana" w:hAnsi="Verdana"/>
                <w:sz w:val="20"/>
                <w:szCs w:val="20"/>
                <w:lang w:val="en-US"/>
              </w:rPr>
            </w:pPr>
            <w:r>
              <w:rPr>
                <w:rFonts w:ascii="Verdana" w:hAnsi="Verdana"/>
                <w:sz w:val="20"/>
                <w:szCs w:val="20"/>
                <w:lang w:val="en-US"/>
              </w:rPr>
              <w:t>(f) Need</w:t>
            </w:r>
          </w:p>
        </w:tc>
      </w:tr>
    </w:tbl>
    <w:p w:rsidR="00D65FFC" w:rsidRDefault="00D65FFC" w:rsidP="00D65FFC">
      <w:pPr>
        <w:spacing w:after="0"/>
        <w:rPr>
          <w:rFonts w:ascii="Verdana" w:eastAsia="Calibri" w:hAnsi="Verdana"/>
          <w:b/>
          <w:sz w:val="20"/>
          <w:szCs w:val="20"/>
        </w:rPr>
      </w:pPr>
    </w:p>
    <w:p w:rsidR="0050085F" w:rsidRDefault="00D65FFC" w:rsidP="0050085F">
      <w:pPr>
        <w:spacing w:after="0"/>
        <w:rPr>
          <w:rFonts w:ascii="Verdana" w:eastAsia="Calibri" w:hAnsi="Verdana"/>
          <w:b/>
          <w:sz w:val="20"/>
          <w:szCs w:val="20"/>
        </w:rPr>
      </w:pPr>
      <w:r>
        <w:rPr>
          <w:rFonts w:ascii="Verdana" w:eastAsia="Calibri" w:hAnsi="Verdana"/>
          <w:b/>
          <w:sz w:val="20"/>
          <w:szCs w:val="20"/>
        </w:rPr>
        <w:t>Example:</w:t>
      </w:r>
    </w:p>
    <w:p w:rsidR="00B33860" w:rsidRPr="00B33860" w:rsidRDefault="00D65FFC" w:rsidP="00B33860">
      <w:pPr>
        <w:pStyle w:val="ListParagraph"/>
        <w:numPr>
          <w:ilvl w:val="0"/>
          <w:numId w:val="5"/>
        </w:numPr>
        <w:spacing w:after="0"/>
        <w:rPr>
          <w:rFonts w:ascii="Verdana" w:eastAsia="Calibri" w:hAnsi="Verdana"/>
          <w:b/>
          <w:sz w:val="20"/>
          <w:szCs w:val="20"/>
        </w:rPr>
      </w:pPr>
      <w:r w:rsidRPr="0050085F">
        <w:rPr>
          <w:rFonts w:ascii="Verdana" w:eastAsia="Calibri" w:hAnsi="Verdana"/>
          <w:sz w:val="20"/>
          <w:szCs w:val="20"/>
        </w:rPr>
        <w:t>Necessity</w:t>
      </w:r>
    </w:p>
    <w:p w:rsidR="00D65FFC" w:rsidRPr="00B33860" w:rsidRDefault="00D65FFC" w:rsidP="00B33860">
      <w:pPr>
        <w:pStyle w:val="ListParagraph"/>
        <w:spacing w:after="0"/>
        <w:rPr>
          <w:rFonts w:ascii="Verdana" w:eastAsia="Calibri" w:hAnsi="Verdana"/>
          <w:b/>
          <w:sz w:val="20"/>
          <w:szCs w:val="20"/>
        </w:rPr>
      </w:pPr>
      <w:r w:rsidRPr="00B33860">
        <w:rPr>
          <w:rFonts w:ascii="Verdana" w:eastAsia="Calibri" w:hAnsi="Verdana"/>
          <w:sz w:val="20"/>
          <w:szCs w:val="20"/>
        </w:rPr>
        <w:t xml:space="preserve">Answer: </w:t>
      </w:r>
      <w:r w:rsidRPr="00B33860">
        <w:rPr>
          <w:rFonts w:ascii="Verdana" w:eastAsia="Calibri" w:hAnsi="Verdana"/>
          <w:b/>
          <w:sz w:val="20"/>
          <w:szCs w:val="20"/>
        </w:rPr>
        <w:t>F</w:t>
      </w:r>
    </w:p>
    <w:p w:rsidR="00D65FFC" w:rsidRPr="00D65FFC" w:rsidRDefault="00D65FFC" w:rsidP="00D65FFC">
      <w:pPr>
        <w:pStyle w:val="ListParagraph"/>
        <w:rPr>
          <w:rFonts w:ascii="Verdana" w:eastAsia="Calibri" w:hAnsi="Verdana"/>
          <w:sz w:val="20"/>
          <w:szCs w:val="20"/>
        </w:rPr>
      </w:pPr>
    </w:p>
    <w:p w:rsidR="00805CE1" w:rsidRDefault="00805CE1" w:rsidP="00805CE1">
      <w:pPr>
        <w:pStyle w:val="ListParagraph"/>
        <w:numPr>
          <w:ilvl w:val="0"/>
          <w:numId w:val="2"/>
        </w:numPr>
        <w:rPr>
          <w:rFonts w:ascii="Verdana" w:hAnsi="Verdana" w:cs="Times New Roman"/>
          <w:sz w:val="20"/>
          <w:szCs w:val="20"/>
        </w:rPr>
      </w:pPr>
      <w:r w:rsidRPr="00805CE1">
        <w:rPr>
          <w:rFonts w:ascii="Verdana" w:hAnsi="Verdana" w:cs="Times New Roman"/>
          <w:sz w:val="20"/>
          <w:szCs w:val="20"/>
        </w:rPr>
        <w:t>Less or little bit</w:t>
      </w:r>
      <w:r>
        <w:rPr>
          <w:rFonts w:ascii="Verdana" w:hAnsi="Verdana" w:cs="Times New Roman"/>
          <w:sz w:val="20"/>
          <w:szCs w:val="20"/>
        </w:rPr>
        <w:t xml:space="preserve"> </w:t>
      </w:r>
    </w:p>
    <w:p w:rsidR="00805CE1" w:rsidRPr="00805CE1" w:rsidRDefault="00805CE1" w:rsidP="00805CE1">
      <w:pPr>
        <w:pStyle w:val="ListParagraph"/>
        <w:rPr>
          <w:rFonts w:ascii="Verdana" w:hAnsi="Verdana" w:cs="Times New Roman"/>
          <w:sz w:val="20"/>
          <w:szCs w:val="20"/>
        </w:rPr>
      </w:pPr>
      <w:r>
        <w:rPr>
          <w:rFonts w:ascii="Verdana" w:hAnsi="Verdana" w:cs="Times New Roman"/>
          <w:sz w:val="20"/>
          <w:szCs w:val="20"/>
        </w:rPr>
        <w:t>Answer:</w:t>
      </w:r>
      <w:r w:rsidR="00D65FFC">
        <w:rPr>
          <w:rFonts w:ascii="Verdana" w:hAnsi="Verdana" w:cs="Times New Roman"/>
          <w:sz w:val="20"/>
          <w:szCs w:val="20"/>
        </w:rPr>
        <w:t xml:space="preserve"> …</w:t>
      </w:r>
    </w:p>
    <w:p w:rsidR="00805CE1" w:rsidRDefault="00805CE1" w:rsidP="00805CE1">
      <w:pPr>
        <w:pStyle w:val="ListParagraph"/>
        <w:numPr>
          <w:ilvl w:val="0"/>
          <w:numId w:val="2"/>
        </w:numPr>
        <w:spacing w:after="0" w:line="240" w:lineRule="auto"/>
        <w:rPr>
          <w:rFonts w:ascii="Verdana" w:eastAsia="Times New Roman" w:hAnsi="Verdana" w:cs="Times New Roman"/>
          <w:sz w:val="20"/>
          <w:szCs w:val="20"/>
        </w:rPr>
      </w:pPr>
      <w:r w:rsidRPr="00805CE1">
        <w:rPr>
          <w:rFonts w:ascii="Verdana" w:eastAsia="Times New Roman" w:hAnsi="Verdana" w:cs="Times New Roman"/>
          <w:sz w:val="20"/>
          <w:szCs w:val="20"/>
        </w:rPr>
        <w:t xml:space="preserve">real, satisfactory, suitable or correct </w:t>
      </w:r>
    </w:p>
    <w:p w:rsidR="00805CE1" w:rsidRPr="00805CE1" w:rsidRDefault="00805CE1" w:rsidP="00805CE1">
      <w:pPr>
        <w:pStyle w:val="ListParagraph"/>
        <w:rPr>
          <w:rFonts w:ascii="Verdana" w:hAnsi="Verdana" w:cs="Times New Roman"/>
          <w:sz w:val="20"/>
          <w:szCs w:val="20"/>
        </w:rPr>
      </w:pPr>
      <w:r>
        <w:rPr>
          <w:rFonts w:ascii="Verdana" w:hAnsi="Verdana" w:cs="Times New Roman"/>
          <w:sz w:val="20"/>
          <w:szCs w:val="20"/>
        </w:rPr>
        <w:t>Answer:</w:t>
      </w:r>
      <w:r w:rsidR="00D65FFC">
        <w:rPr>
          <w:rFonts w:ascii="Verdana" w:hAnsi="Verdana" w:cs="Times New Roman"/>
          <w:sz w:val="20"/>
          <w:szCs w:val="20"/>
        </w:rPr>
        <w:t xml:space="preserve"> …</w:t>
      </w:r>
    </w:p>
    <w:p w:rsidR="00805CE1" w:rsidRDefault="00805CE1" w:rsidP="00805CE1">
      <w:pPr>
        <w:pStyle w:val="ListParagraph"/>
        <w:numPr>
          <w:ilvl w:val="0"/>
          <w:numId w:val="2"/>
        </w:numPr>
        <w:rPr>
          <w:rFonts w:ascii="Verdana" w:hAnsi="Verdana"/>
          <w:sz w:val="20"/>
          <w:szCs w:val="20"/>
        </w:rPr>
      </w:pPr>
      <w:r w:rsidRPr="00805CE1">
        <w:rPr>
          <w:rFonts w:ascii="Verdana" w:hAnsi="Verdana"/>
          <w:sz w:val="20"/>
          <w:szCs w:val="20"/>
        </w:rPr>
        <w:t xml:space="preserve">existing or happening in all parts of the world </w:t>
      </w:r>
    </w:p>
    <w:p w:rsidR="00805CE1" w:rsidRPr="00805CE1" w:rsidRDefault="00805CE1" w:rsidP="00805CE1">
      <w:pPr>
        <w:pStyle w:val="ListParagraph"/>
        <w:rPr>
          <w:rFonts w:ascii="Verdana" w:hAnsi="Verdana" w:cs="Times New Roman"/>
          <w:sz w:val="20"/>
          <w:szCs w:val="20"/>
        </w:rPr>
      </w:pPr>
      <w:r>
        <w:rPr>
          <w:rFonts w:ascii="Verdana" w:hAnsi="Verdana" w:cs="Times New Roman"/>
          <w:sz w:val="20"/>
          <w:szCs w:val="20"/>
        </w:rPr>
        <w:t>Answer:</w:t>
      </w:r>
      <w:r w:rsidR="00D65FFC">
        <w:rPr>
          <w:rFonts w:ascii="Verdana" w:hAnsi="Verdana" w:cs="Times New Roman"/>
          <w:sz w:val="20"/>
          <w:szCs w:val="20"/>
        </w:rPr>
        <w:t xml:space="preserve"> …</w:t>
      </w:r>
    </w:p>
    <w:p w:rsidR="00805CE1" w:rsidRPr="00805CE1" w:rsidRDefault="00805CE1" w:rsidP="00805CE1">
      <w:pPr>
        <w:pStyle w:val="ListParagraph"/>
        <w:numPr>
          <w:ilvl w:val="0"/>
          <w:numId w:val="2"/>
        </w:numPr>
        <w:rPr>
          <w:rFonts w:ascii="Verdana" w:hAnsi="Verdana" w:cs="Times New Roman"/>
          <w:sz w:val="20"/>
          <w:szCs w:val="20"/>
        </w:rPr>
      </w:pPr>
      <w:r w:rsidRPr="00805CE1">
        <w:rPr>
          <w:rFonts w:ascii="Verdana" w:hAnsi="Verdana"/>
          <w:sz w:val="20"/>
          <w:szCs w:val="20"/>
        </w:rPr>
        <w:t>A condition that needs a little effort</w:t>
      </w:r>
    </w:p>
    <w:p w:rsidR="00805CE1" w:rsidRPr="00805CE1" w:rsidRDefault="00805CE1" w:rsidP="00805CE1">
      <w:pPr>
        <w:pStyle w:val="ListParagraph"/>
        <w:rPr>
          <w:rFonts w:ascii="Verdana" w:hAnsi="Verdana" w:cs="Times New Roman"/>
          <w:sz w:val="20"/>
          <w:szCs w:val="20"/>
        </w:rPr>
      </w:pPr>
      <w:r>
        <w:rPr>
          <w:rFonts w:ascii="Verdana" w:hAnsi="Verdana" w:cs="Times New Roman"/>
          <w:sz w:val="20"/>
          <w:szCs w:val="20"/>
        </w:rPr>
        <w:t>Answer:</w:t>
      </w:r>
      <w:r w:rsidR="00D65FFC">
        <w:rPr>
          <w:rFonts w:ascii="Verdana" w:hAnsi="Verdana" w:cs="Times New Roman"/>
          <w:sz w:val="20"/>
          <w:szCs w:val="20"/>
        </w:rPr>
        <w:t xml:space="preserve"> …</w:t>
      </w:r>
    </w:p>
    <w:p w:rsidR="00805CE1" w:rsidRDefault="00805CE1" w:rsidP="00805CE1">
      <w:pPr>
        <w:pStyle w:val="ListParagraph"/>
        <w:numPr>
          <w:ilvl w:val="0"/>
          <w:numId w:val="2"/>
        </w:numPr>
        <w:rPr>
          <w:rFonts w:ascii="Verdana" w:hAnsi="Verdana" w:cs="Times New Roman"/>
          <w:sz w:val="20"/>
          <w:szCs w:val="20"/>
        </w:rPr>
      </w:pPr>
      <w:r w:rsidRPr="00805CE1">
        <w:rPr>
          <w:rFonts w:ascii="Verdana" w:hAnsi="Verdana" w:cs="Times New Roman"/>
          <w:sz w:val="20"/>
          <w:szCs w:val="20"/>
        </w:rPr>
        <w:t>To obtain information</w:t>
      </w:r>
    </w:p>
    <w:p w:rsidR="00805CE1" w:rsidRPr="00805CE1" w:rsidRDefault="00805CE1" w:rsidP="00805CE1">
      <w:pPr>
        <w:pStyle w:val="ListParagraph"/>
        <w:rPr>
          <w:rFonts w:ascii="Verdana" w:hAnsi="Verdana" w:cs="Times New Roman"/>
          <w:sz w:val="20"/>
          <w:szCs w:val="20"/>
        </w:rPr>
      </w:pPr>
      <w:r>
        <w:rPr>
          <w:rFonts w:ascii="Verdana" w:hAnsi="Verdana" w:cs="Times New Roman"/>
          <w:sz w:val="20"/>
          <w:szCs w:val="20"/>
        </w:rPr>
        <w:t>Answer:</w:t>
      </w:r>
      <w:r w:rsidR="00D65FFC">
        <w:rPr>
          <w:rFonts w:ascii="Verdana" w:hAnsi="Verdana" w:cs="Times New Roman"/>
          <w:sz w:val="20"/>
          <w:szCs w:val="20"/>
        </w:rPr>
        <w:t xml:space="preserve"> …</w:t>
      </w:r>
    </w:p>
    <w:p w:rsidR="00805CE1" w:rsidRDefault="00805CE1" w:rsidP="00805CE1">
      <w:pPr>
        <w:pStyle w:val="ListParagraph"/>
        <w:rPr>
          <w:rFonts w:ascii="Verdana" w:hAnsi="Verdana" w:cs="Times New Roman"/>
          <w:sz w:val="20"/>
          <w:szCs w:val="20"/>
        </w:rPr>
      </w:pPr>
    </w:p>
    <w:p w:rsidR="004859D2" w:rsidRDefault="00367E1F" w:rsidP="004859D2">
      <w:pPr>
        <w:pStyle w:val="Heading3"/>
        <w:rPr>
          <w:rFonts w:ascii="Verdana" w:hAnsi="Verdana" w:cs="Times New Roman"/>
          <w:b/>
          <w:color w:val="auto"/>
          <w:sz w:val="20"/>
          <w:szCs w:val="20"/>
          <w:lang w:val="en-US"/>
        </w:rPr>
      </w:pPr>
      <w:r w:rsidRPr="00367E1F">
        <w:rPr>
          <w:rFonts w:ascii="Verdana" w:hAnsi="Verdana" w:cs="Times New Roman"/>
          <w:b/>
          <w:color w:val="auto"/>
          <w:sz w:val="20"/>
          <w:szCs w:val="20"/>
          <w:lang w:val="en-US"/>
        </w:rPr>
        <w:t xml:space="preserve">      Fill in the Blank with the Present Verb </w:t>
      </w:r>
      <w:r w:rsidR="004859D2">
        <w:rPr>
          <w:rFonts w:ascii="Verdana" w:hAnsi="Verdana" w:cs="Times New Roman"/>
          <w:b/>
          <w:color w:val="auto"/>
          <w:sz w:val="20"/>
          <w:szCs w:val="20"/>
          <w:lang w:val="en-US"/>
        </w:rPr>
        <w:t>and Question Tags below.</w:t>
      </w:r>
    </w:p>
    <w:p w:rsidR="004859D2" w:rsidRPr="004859D2" w:rsidRDefault="004859D2" w:rsidP="004859D2">
      <w:pPr>
        <w:pStyle w:val="Heading3"/>
        <w:ind w:firstLine="709"/>
        <w:rPr>
          <w:lang w:val="en-US"/>
        </w:rPr>
      </w:pPr>
      <w:r>
        <w:t>Example:</w:t>
      </w:r>
    </w:p>
    <w:p w:rsidR="00367E1F" w:rsidRDefault="004859D2" w:rsidP="00367E1F">
      <w:pPr>
        <w:pStyle w:val="ListParagraph"/>
        <w:numPr>
          <w:ilvl w:val="2"/>
          <w:numId w:val="6"/>
        </w:numPr>
        <w:spacing w:after="160" w:line="259" w:lineRule="auto"/>
        <w:ind w:left="1069"/>
        <w:rPr>
          <w:rFonts w:ascii="Verdana" w:hAnsi="Verdana" w:cs="Times New Roman"/>
          <w:sz w:val="20"/>
          <w:szCs w:val="20"/>
        </w:rPr>
      </w:pPr>
      <w:r>
        <w:rPr>
          <w:rFonts w:asciiTheme="majorHAnsi" w:hAnsiTheme="majorHAnsi"/>
        </w:rPr>
        <w:t xml:space="preserve">I </w:t>
      </w:r>
      <w:r w:rsidRPr="004859D2">
        <w:rPr>
          <w:rFonts w:asciiTheme="majorHAnsi" w:hAnsiTheme="majorHAnsi"/>
          <w:b/>
          <w:u w:val="single"/>
        </w:rPr>
        <w:t>am</w:t>
      </w:r>
      <w:r w:rsidRPr="004859D2">
        <w:rPr>
          <w:rFonts w:asciiTheme="majorHAnsi" w:hAnsiTheme="majorHAnsi"/>
        </w:rPr>
        <w:t xml:space="preserve"> </w:t>
      </w:r>
      <w:r w:rsidR="00367E1F" w:rsidRPr="004859D2">
        <w:rPr>
          <w:rFonts w:ascii="Verdana" w:hAnsi="Verdana" w:cs="Times New Roman"/>
          <w:sz w:val="20"/>
          <w:szCs w:val="20"/>
        </w:rPr>
        <w:t>a manager in a ma</w:t>
      </w:r>
      <w:r>
        <w:rPr>
          <w:rFonts w:ascii="Verdana" w:hAnsi="Verdana" w:cs="Times New Roman"/>
          <w:sz w:val="20"/>
          <w:szCs w:val="20"/>
        </w:rPr>
        <w:t xml:space="preserve">nufacturing company in </w:t>
      </w:r>
      <w:proofErr w:type="spellStart"/>
      <w:r>
        <w:rPr>
          <w:rFonts w:ascii="Verdana" w:hAnsi="Verdana" w:cs="Times New Roman"/>
          <w:sz w:val="20"/>
          <w:szCs w:val="20"/>
        </w:rPr>
        <w:t>Bekasi</w:t>
      </w:r>
      <w:proofErr w:type="spellEnd"/>
      <w:r>
        <w:rPr>
          <w:rFonts w:ascii="Verdana" w:hAnsi="Verdana" w:cs="Times New Roman"/>
          <w:sz w:val="20"/>
          <w:szCs w:val="20"/>
        </w:rPr>
        <w:t xml:space="preserve">, </w:t>
      </w:r>
      <w:r w:rsidRPr="004859D2">
        <w:rPr>
          <w:rFonts w:ascii="Verdana" w:hAnsi="Verdana" w:cs="Times New Roman"/>
          <w:b/>
          <w:sz w:val="20"/>
          <w:szCs w:val="20"/>
          <w:u w:val="single"/>
        </w:rPr>
        <w:t>aren’t I</w:t>
      </w:r>
      <w:r>
        <w:rPr>
          <w:rFonts w:ascii="Verdana" w:hAnsi="Verdana" w:cs="Times New Roman"/>
          <w:sz w:val="20"/>
          <w:szCs w:val="20"/>
        </w:rPr>
        <w:t>?</w:t>
      </w:r>
    </w:p>
    <w:p w:rsidR="004859D2" w:rsidRDefault="004859D2" w:rsidP="004859D2">
      <w:pPr>
        <w:pStyle w:val="ListParagraph"/>
        <w:spacing w:after="160" w:line="259" w:lineRule="auto"/>
        <w:ind w:left="1069"/>
        <w:rPr>
          <w:rFonts w:ascii="Verdana" w:hAnsi="Verdana" w:cs="Times New Roman"/>
          <w:sz w:val="20"/>
          <w:szCs w:val="20"/>
        </w:rPr>
      </w:pPr>
    </w:p>
    <w:p w:rsidR="004859D2" w:rsidRPr="004859D2" w:rsidRDefault="004859D2" w:rsidP="004859D2">
      <w:pPr>
        <w:pStyle w:val="ListParagraph"/>
        <w:spacing w:after="160" w:line="259" w:lineRule="auto"/>
        <w:ind w:left="1069"/>
        <w:rPr>
          <w:rFonts w:ascii="Verdana" w:hAnsi="Verdana" w:cs="Times New Roman"/>
          <w:sz w:val="20"/>
          <w:szCs w:val="20"/>
        </w:rPr>
      </w:pPr>
    </w:p>
    <w:p w:rsidR="00367E1F" w:rsidRPr="00367E1F" w:rsidRDefault="00367E1F" w:rsidP="00367E1F">
      <w:pPr>
        <w:pStyle w:val="ListParagraph"/>
        <w:numPr>
          <w:ilvl w:val="2"/>
          <w:numId w:val="6"/>
        </w:numPr>
        <w:tabs>
          <w:tab w:val="left" w:pos="1418"/>
        </w:tabs>
        <w:spacing w:after="160"/>
        <w:ind w:left="1069"/>
        <w:rPr>
          <w:rFonts w:ascii="Verdana" w:hAnsi="Verdana" w:cs="Times New Roman"/>
          <w:sz w:val="20"/>
          <w:szCs w:val="20"/>
        </w:rPr>
      </w:pPr>
      <w:r w:rsidRPr="00367E1F">
        <w:rPr>
          <w:rFonts w:ascii="Verdana" w:hAnsi="Verdana" w:cs="Times New Roman"/>
          <w:sz w:val="20"/>
          <w:szCs w:val="20"/>
        </w:rPr>
        <w:t xml:space="preserve">They </w:t>
      </w:r>
      <w:r w:rsidR="004859D2" w:rsidRPr="00367E1F">
        <w:rPr>
          <w:rFonts w:ascii="Verdana" w:hAnsi="Verdana" w:cs="Times New Roman"/>
          <w:sz w:val="20"/>
          <w:szCs w:val="20"/>
        </w:rPr>
        <w:t xml:space="preserve">_________ </w:t>
      </w:r>
      <w:r w:rsidRPr="00367E1F">
        <w:rPr>
          <w:rFonts w:ascii="Verdana" w:hAnsi="Verdana" w:cs="Times New Roman"/>
          <w:sz w:val="20"/>
          <w:szCs w:val="20"/>
        </w:rPr>
        <w:t xml:space="preserve">seldom </w:t>
      </w:r>
      <w:r w:rsidR="004859D2">
        <w:rPr>
          <w:rFonts w:ascii="Verdana" w:hAnsi="Verdana" w:cs="Times New Roman"/>
          <w:sz w:val="20"/>
          <w:szCs w:val="20"/>
        </w:rPr>
        <w:t xml:space="preserve">do </w:t>
      </w:r>
      <w:r w:rsidRPr="00367E1F">
        <w:rPr>
          <w:rFonts w:ascii="Verdana" w:hAnsi="Verdana" w:cs="Times New Roman"/>
          <w:sz w:val="20"/>
          <w:szCs w:val="20"/>
        </w:rPr>
        <w:t xml:space="preserve">their </w:t>
      </w:r>
      <w:proofErr w:type="gramStart"/>
      <w:r w:rsidR="004859D2">
        <w:rPr>
          <w:rFonts w:ascii="Verdana" w:hAnsi="Verdana" w:cs="Times New Roman"/>
          <w:sz w:val="20"/>
          <w:szCs w:val="20"/>
        </w:rPr>
        <w:t>homework, ………?</w:t>
      </w:r>
      <w:proofErr w:type="gramEnd"/>
    </w:p>
    <w:p w:rsidR="00367E1F" w:rsidRPr="00367E1F" w:rsidRDefault="004859D2" w:rsidP="00367E1F">
      <w:pPr>
        <w:pStyle w:val="ListParagraph"/>
        <w:numPr>
          <w:ilvl w:val="2"/>
          <w:numId w:val="6"/>
        </w:numPr>
        <w:tabs>
          <w:tab w:val="left" w:pos="1418"/>
        </w:tabs>
        <w:spacing w:after="160"/>
        <w:ind w:left="1069"/>
        <w:rPr>
          <w:rFonts w:ascii="Verdana" w:hAnsi="Verdana" w:cs="Times New Roman"/>
          <w:sz w:val="20"/>
          <w:szCs w:val="20"/>
        </w:rPr>
      </w:pPr>
      <w:r>
        <w:rPr>
          <w:rFonts w:ascii="Verdana" w:hAnsi="Verdana" w:cs="Times New Roman"/>
          <w:sz w:val="20"/>
          <w:szCs w:val="20"/>
        </w:rPr>
        <w:t>The cub</w:t>
      </w:r>
      <w:r w:rsidR="00367E1F" w:rsidRPr="00367E1F">
        <w:rPr>
          <w:rFonts w:ascii="Verdana" w:hAnsi="Verdana" w:cs="Times New Roman"/>
          <w:sz w:val="20"/>
          <w:szCs w:val="20"/>
        </w:rPr>
        <w:t>________</w:t>
      </w:r>
      <w:r>
        <w:rPr>
          <w:rFonts w:ascii="Verdana" w:hAnsi="Verdana" w:cs="Times New Roman"/>
          <w:sz w:val="20"/>
          <w:szCs w:val="20"/>
        </w:rPr>
        <w:t xml:space="preserve"> young and </w:t>
      </w:r>
      <w:proofErr w:type="gramStart"/>
      <w:r>
        <w:rPr>
          <w:rFonts w:ascii="Verdana" w:hAnsi="Verdana" w:cs="Times New Roman"/>
          <w:sz w:val="20"/>
          <w:szCs w:val="20"/>
        </w:rPr>
        <w:t>wild, ………?</w:t>
      </w:r>
      <w:proofErr w:type="gramEnd"/>
    </w:p>
    <w:p w:rsidR="00367E1F" w:rsidRPr="00367E1F" w:rsidRDefault="004859D2" w:rsidP="00367E1F">
      <w:pPr>
        <w:pStyle w:val="ListParagraph"/>
        <w:numPr>
          <w:ilvl w:val="2"/>
          <w:numId w:val="6"/>
        </w:numPr>
        <w:tabs>
          <w:tab w:val="left" w:pos="1418"/>
        </w:tabs>
        <w:spacing w:after="160"/>
        <w:ind w:left="1069"/>
        <w:rPr>
          <w:rFonts w:ascii="Verdana" w:hAnsi="Verdana" w:cs="Times New Roman"/>
          <w:sz w:val="20"/>
          <w:szCs w:val="20"/>
        </w:rPr>
      </w:pPr>
      <w:r>
        <w:rPr>
          <w:rFonts w:ascii="Verdana" w:hAnsi="Verdana" w:cs="Times New Roman"/>
          <w:sz w:val="20"/>
          <w:szCs w:val="20"/>
        </w:rPr>
        <w:t xml:space="preserve">She ________ my new </w:t>
      </w:r>
      <w:proofErr w:type="gramStart"/>
      <w:r>
        <w:rPr>
          <w:rFonts w:ascii="Verdana" w:hAnsi="Verdana" w:cs="Times New Roman"/>
          <w:sz w:val="20"/>
          <w:szCs w:val="20"/>
        </w:rPr>
        <w:t>classmate, ………?</w:t>
      </w:r>
      <w:proofErr w:type="gramEnd"/>
    </w:p>
    <w:p w:rsidR="00367E1F" w:rsidRDefault="00367E1F" w:rsidP="00367E1F">
      <w:pPr>
        <w:pStyle w:val="ListParagraph"/>
        <w:numPr>
          <w:ilvl w:val="2"/>
          <w:numId w:val="6"/>
        </w:numPr>
        <w:tabs>
          <w:tab w:val="left" w:pos="1418"/>
        </w:tabs>
        <w:spacing w:after="160"/>
        <w:ind w:left="1069"/>
        <w:rPr>
          <w:rFonts w:ascii="Verdana" w:hAnsi="Verdana" w:cs="Times New Roman"/>
          <w:sz w:val="20"/>
          <w:szCs w:val="20"/>
        </w:rPr>
      </w:pPr>
      <w:r w:rsidRPr="00367E1F">
        <w:rPr>
          <w:rFonts w:ascii="Verdana" w:hAnsi="Verdana" w:cs="Times New Roman"/>
          <w:sz w:val="20"/>
          <w:szCs w:val="20"/>
        </w:rPr>
        <w:t>You ________ a teacher.</w:t>
      </w:r>
      <w:r w:rsidR="004859D2">
        <w:rPr>
          <w:rFonts w:ascii="Verdana" w:hAnsi="Verdana" w:cs="Times New Roman"/>
          <w:sz w:val="20"/>
          <w:szCs w:val="20"/>
        </w:rPr>
        <w:t xml:space="preserve"> ………?</w:t>
      </w:r>
    </w:p>
    <w:p w:rsidR="004859D2" w:rsidRDefault="004859D2" w:rsidP="00367E1F">
      <w:pPr>
        <w:pStyle w:val="ListParagraph"/>
        <w:numPr>
          <w:ilvl w:val="2"/>
          <w:numId w:val="6"/>
        </w:numPr>
        <w:tabs>
          <w:tab w:val="left" w:pos="1418"/>
        </w:tabs>
        <w:spacing w:after="160"/>
        <w:ind w:left="1069"/>
        <w:rPr>
          <w:rFonts w:ascii="Verdana" w:hAnsi="Verdana" w:cs="Times New Roman"/>
          <w:sz w:val="20"/>
          <w:szCs w:val="20"/>
        </w:rPr>
      </w:pPr>
      <w:r>
        <w:rPr>
          <w:rFonts w:ascii="Verdana" w:hAnsi="Verdana" w:cs="Times New Roman"/>
          <w:sz w:val="20"/>
          <w:szCs w:val="20"/>
        </w:rPr>
        <w:t xml:space="preserve">The rock </w:t>
      </w:r>
      <w:r w:rsidRPr="00367E1F">
        <w:rPr>
          <w:rFonts w:ascii="Verdana" w:hAnsi="Verdana" w:cs="Times New Roman"/>
          <w:sz w:val="20"/>
          <w:szCs w:val="20"/>
        </w:rPr>
        <w:t xml:space="preserve">________ </w:t>
      </w:r>
      <w:r>
        <w:rPr>
          <w:rFonts w:ascii="Verdana" w:hAnsi="Verdana" w:cs="Times New Roman"/>
          <w:sz w:val="20"/>
          <w:szCs w:val="20"/>
        </w:rPr>
        <w:t xml:space="preserve">a sacred Indian </w:t>
      </w:r>
      <w:proofErr w:type="gramStart"/>
      <w:r>
        <w:rPr>
          <w:rFonts w:ascii="Verdana" w:hAnsi="Verdana" w:cs="Times New Roman"/>
          <w:sz w:val="20"/>
          <w:szCs w:val="20"/>
        </w:rPr>
        <w:t>Site, ………?</w:t>
      </w:r>
      <w:proofErr w:type="gramEnd"/>
    </w:p>
    <w:p w:rsidR="00367E1F" w:rsidRPr="00367E1F" w:rsidRDefault="00367E1F" w:rsidP="00367E1F">
      <w:pPr>
        <w:pStyle w:val="NormalWeb"/>
        <w:spacing w:before="0" w:beforeAutospacing="0" w:after="0" w:afterAutospacing="0" w:line="276" w:lineRule="auto"/>
        <w:ind w:right="165"/>
        <w:rPr>
          <w:rFonts w:ascii="Verdana" w:hAnsi="Verdana"/>
          <w:sz w:val="20"/>
          <w:szCs w:val="20"/>
        </w:rPr>
      </w:pPr>
    </w:p>
    <w:p w:rsidR="00367E1F" w:rsidRPr="00367E1F" w:rsidRDefault="00367E1F" w:rsidP="00367E1F">
      <w:pPr>
        <w:pStyle w:val="Heading3"/>
        <w:rPr>
          <w:rFonts w:ascii="Verdana" w:hAnsi="Verdana" w:cs="Times New Roman"/>
          <w:b/>
          <w:color w:val="auto"/>
          <w:sz w:val="20"/>
          <w:szCs w:val="20"/>
          <w:lang w:val="en-US"/>
        </w:rPr>
      </w:pPr>
      <w:r w:rsidRPr="00367E1F">
        <w:rPr>
          <w:rFonts w:ascii="Verdana" w:hAnsi="Verdana" w:cs="Times New Roman"/>
          <w:b/>
          <w:color w:val="auto"/>
          <w:sz w:val="20"/>
          <w:szCs w:val="20"/>
          <w:lang w:val="en-US"/>
        </w:rPr>
        <w:t xml:space="preserve">    Arrange These Scrambled Words to Make Correct Sentences.</w:t>
      </w:r>
    </w:p>
    <w:p w:rsidR="00367E1F" w:rsidRPr="00367E1F" w:rsidRDefault="00367E1F" w:rsidP="00367E1F">
      <w:pPr>
        <w:pStyle w:val="ListParagraph"/>
        <w:numPr>
          <w:ilvl w:val="1"/>
          <w:numId w:val="7"/>
        </w:numPr>
        <w:spacing w:line="360" w:lineRule="auto"/>
        <w:ind w:left="993"/>
        <w:rPr>
          <w:rFonts w:ascii="Verdana" w:hAnsi="Verdana" w:cs="Times New Roman"/>
          <w:sz w:val="20"/>
          <w:szCs w:val="20"/>
        </w:rPr>
      </w:pPr>
      <w:r w:rsidRPr="00367E1F">
        <w:rPr>
          <w:rFonts w:ascii="Verdana" w:hAnsi="Verdana" w:cs="Times New Roman"/>
          <w:bCs/>
          <w:sz w:val="20"/>
          <w:szCs w:val="20"/>
        </w:rPr>
        <w:t xml:space="preserve">is - </w:t>
      </w:r>
      <w:r w:rsidRPr="00367E1F">
        <w:rPr>
          <w:rFonts w:ascii="Verdana" w:hAnsi="Verdana" w:cs="Times New Roman"/>
          <w:sz w:val="20"/>
          <w:szCs w:val="20"/>
        </w:rPr>
        <w:t>in - He  - usually - coffee - the morning</w:t>
      </w:r>
    </w:p>
    <w:p w:rsidR="00367E1F" w:rsidRPr="00367E1F" w:rsidRDefault="00367E1F" w:rsidP="00367E1F">
      <w:pPr>
        <w:pStyle w:val="ListParagraph"/>
        <w:numPr>
          <w:ilvl w:val="1"/>
          <w:numId w:val="7"/>
        </w:numPr>
        <w:spacing w:line="360" w:lineRule="auto"/>
        <w:ind w:left="993"/>
        <w:rPr>
          <w:rFonts w:ascii="Verdana" w:hAnsi="Verdana" w:cs="Times New Roman"/>
          <w:sz w:val="20"/>
          <w:szCs w:val="20"/>
        </w:rPr>
      </w:pPr>
      <w:proofErr w:type="gramStart"/>
      <w:r w:rsidRPr="00367E1F">
        <w:rPr>
          <w:rFonts w:ascii="Verdana" w:hAnsi="Verdana" w:cs="Times New Roman"/>
          <w:sz w:val="20"/>
          <w:szCs w:val="20"/>
        </w:rPr>
        <w:t>talk</w:t>
      </w:r>
      <w:proofErr w:type="gramEnd"/>
      <w:r w:rsidRPr="00367E1F">
        <w:rPr>
          <w:rFonts w:ascii="Verdana" w:hAnsi="Verdana" w:cs="Times New Roman"/>
          <w:sz w:val="20"/>
          <w:szCs w:val="20"/>
        </w:rPr>
        <w:t xml:space="preserve"> - does - much- not - He.</w:t>
      </w:r>
    </w:p>
    <w:p w:rsidR="00367E1F" w:rsidRPr="00367E1F" w:rsidRDefault="00367E1F" w:rsidP="00367E1F">
      <w:pPr>
        <w:pStyle w:val="ListParagraph"/>
        <w:numPr>
          <w:ilvl w:val="1"/>
          <w:numId w:val="7"/>
        </w:numPr>
        <w:spacing w:line="360" w:lineRule="auto"/>
        <w:ind w:left="993"/>
        <w:rPr>
          <w:rFonts w:ascii="Verdana" w:hAnsi="Verdana" w:cs="Times New Roman"/>
          <w:sz w:val="20"/>
          <w:szCs w:val="20"/>
        </w:rPr>
      </w:pPr>
      <w:proofErr w:type="gramStart"/>
      <w:r w:rsidRPr="00367E1F">
        <w:rPr>
          <w:rFonts w:ascii="Verdana" w:hAnsi="Verdana" w:cs="Times New Roman"/>
          <w:sz w:val="20"/>
          <w:szCs w:val="20"/>
        </w:rPr>
        <w:t>office</w:t>
      </w:r>
      <w:proofErr w:type="gramEnd"/>
      <w:r w:rsidRPr="00367E1F">
        <w:rPr>
          <w:rFonts w:ascii="Verdana" w:hAnsi="Verdana" w:cs="Times New Roman"/>
          <w:sz w:val="20"/>
          <w:szCs w:val="20"/>
        </w:rPr>
        <w:t xml:space="preserve"> - We - are - in - on- time.</w:t>
      </w:r>
    </w:p>
    <w:p w:rsidR="00367E1F" w:rsidRPr="00367E1F" w:rsidRDefault="00367E1F" w:rsidP="00367E1F">
      <w:pPr>
        <w:pStyle w:val="ListParagraph"/>
        <w:numPr>
          <w:ilvl w:val="1"/>
          <w:numId w:val="7"/>
        </w:numPr>
        <w:spacing w:line="360" w:lineRule="auto"/>
        <w:ind w:left="993"/>
        <w:rPr>
          <w:rFonts w:ascii="Verdana" w:hAnsi="Verdana" w:cs="Times New Roman"/>
          <w:sz w:val="20"/>
          <w:szCs w:val="20"/>
        </w:rPr>
      </w:pPr>
      <w:r w:rsidRPr="00367E1F">
        <w:rPr>
          <w:rFonts w:ascii="Verdana" w:hAnsi="Verdana" w:cs="Times New Roman"/>
          <w:sz w:val="20"/>
          <w:szCs w:val="20"/>
        </w:rPr>
        <w:t>has – she – children – handsome</w:t>
      </w:r>
    </w:p>
    <w:p w:rsidR="00367E1F" w:rsidRPr="00367E1F" w:rsidRDefault="00367E1F" w:rsidP="00367E1F">
      <w:pPr>
        <w:pStyle w:val="ListParagraph"/>
        <w:numPr>
          <w:ilvl w:val="1"/>
          <w:numId w:val="7"/>
        </w:numPr>
        <w:spacing w:line="360" w:lineRule="auto"/>
        <w:ind w:left="993"/>
        <w:rPr>
          <w:rFonts w:ascii="Verdana" w:hAnsi="Verdana" w:cs="Times New Roman"/>
          <w:sz w:val="20"/>
          <w:szCs w:val="20"/>
        </w:rPr>
      </w:pPr>
      <w:r w:rsidRPr="00367E1F">
        <w:rPr>
          <w:rFonts w:ascii="Verdana" w:hAnsi="Verdana" w:cs="Times New Roman"/>
          <w:sz w:val="20"/>
          <w:szCs w:val="20"/>
        </w:rPr>
        <w:t>do - they – English 1 and English 2</w:t>
      </w:r>
    </w:p>
    <w:p w:rsidR="00367E1F" w:rsidRPr="00805CE1" w:rsidRDefault="00367E1F" w:rsidP="00805CE1">
      <w:pPr>
        <w:pStyle w:val="ListParagraph"/>
        <w:rPr>
          <w:rFonts w:ascii="Verdana" w:hAnsi="Verdana" w:cs="Times New Roman"/>
          <w:sz w:val="20"/>
          <w:szCs w:val="20"/>
        </w:rPr>
      </w:pPr>
    </w:p>
    <w:sectPr w:rsidR="00367E1F" w:rsidRPr="00805CE1" w:rsidSect="00B4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4AE"/>
    <w:multiLevelType w:val="hybridMultilevel"/>
    <w:tmpl w:val="1F38E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60D88"/>
    <w:multiLevelType w:val="multilevel"/>
    <w:tmpl w:val="DF88DE1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Calibri" w:hAnsi="Times New Roman" w:cs="Times New Roman" w:hint="default"/>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147A3"/>
    <w:multiLevelType w:val="multilevel"/>
    <w:tmpl w:val="184A482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13176"/>
    <w:multiLevelType w:val="multilevel"/>
    <w:tmpl w:val="5464F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B1EFF"/>
    <w:multiLevelType w:val="hybridMultilevel"/>
    <w:tmpl w:val="C4DEEDFC"/>
    <w:lvl w:ilvl="0" w:tplc="1B8047B8">
      <w:start w:val="1"/>
      <w:numFmt w:val="bullet"/>
      <w:lvlText w:val="-"/>
      <w:lvlJc w:val="left"/>
      <w:pPr>
        <w:ind w:left="1080" w:hanging="360"/>
      </w:pPr>
      <w:rPr>
        <w:rFonts w:ascii="Verdana" w:eastAsia="Calibr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9B59F3"/>
    <w:multiLevelType w:val="multilevel"/>
    <w:tmpl w:val="E72E7686"/>
    <w:lvl w:ilvl="0">
      <w:start w:val="1"/>
      <w:numFmt w:val="decimal"/>
      <w:lvlText w:val="%1."/>
      <w:lvlJc w:val="left"/>
      <w:pPr>
        <w:tabs>
          <w:tab w:val="num" w:pos="720"/>
        </w:tabs>
        <w:ind w:left="720" w:hanging="360"/>
      </w:pPr>
      <w:rPr>
        <w:rFonts w:ascii="Verdana" w:eastAsia="Calibri" w:hAnsi="Verdana" w:cstheme="minorBidi"/>
        <w:sz w:val="20"/>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Calibri" w:hAnsi="Times New Roman" w:cs="Times New Roman" w:hint="default"/>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6B646C"/>
    <w:multiLevelType w:val="hybridMultilevel"/>
    <w:tmpl w:val="6AA4B748"/>
    <w:lvl w:ilvl="0" w:tplc="BBA2EC8C">
      <w:start w:val="6"/>
      <w:numFmt w:val="bullet"/>
      <w:lvlText w:val="-"/>
      <w:lvlJc w:val="left"/>
      <w:pPr>
        <w:ind w:left="720" w:hanging="360"/>
      </w:pPr>
      <w:rPr>
        <w:rFonts w:ascii="Verdana" w:eastAsia="Calibr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05CE1"/>
    <w:rsid w:val="0008180F"/>
    <w:rsid w:val="0028077E"/>
    <w:rsid w:val="003312B5"/>
    <w:rsid w:val="00367E1F"/>
    <w:rsid w:val="0040107F"/>
    <w:rsid w:val="00425954"/>
    <w:rsid w:val="004859D2"/>
    <w:rsid w:val="0050085F"/>
    <w:rsid w:val="005F2ED8"/>
    <w:rsid w:val="00805CE1"/>
    <w:rsid w:val="00B33860"/>
    <w:rsid w:val="00B441CE"/>
    <w:rsid w:val="00BD686C"/>
    <w:rsid w:val="00C6161B"/>
    <w:rsid w:val="00D65FFC"/>
    <w:rsid w:val="00DE7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2" type="connector" idref="#_x0000_s1027"/>
        <o:r id="V:Rule4" type="connector" idref="#_x0000_s1028"/>
        <o:r id="V:Rule6" type="connector" idref="#_x0000_s1029"/>
        <o:r id="V:Rule8" type="connector" idref="#_x0000_s1032"/>
        <o:r id="V:Rule10" type="connector" idref="#_x0000_s1033"/>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E1"/>
    <w:pPr>
      <w:spacing w:after="160" w:line="259" w:lineRule="auto"/>
    </w:pPr>
    <w:rPr>
      <w:rFonts w:ascii="Times New Roman" w:hAnsi="Times New Roman"/>
      <w:sz w:val="24"/>
    </w:rPr>
  </w:style>
  <w:style w:type="paragraph" w:styleId="Heading3">
    <w:name w:val="heading 3"/>
    <w:basedOn w:val="Normal"/>
    <w:next w:val="Normal"/>
    <w:link w:val="Heading3Char"/>
    <w:uiPriority w:val="9"/>
    <w:unhideWhenUsed/>
    <w:qFormat/>
    <w:rsid w:val="00367E1F"/>
    <w:pPr>
      <w:keepNext/>
      <w:keepLines/>
      <w:spacing w:before="40" w:after="0" w:line="276" w:lineRule="auto"/>
      <w:outlineLvl w:val="2"/>
    </w:pPr>
    <w:rPr>
      <w:rFonts w:asciiTheme="majorHAnsi" w:eastAsiaTheme="majorEastAsia" w:hAnsiTheme="majorHAnsi" w:cstheme="majorBidi"/>
      <w:color w:val="243F60" w:themeColor="accent1" w:themeShade="7F"/>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CE1"/>
    <w:rPr>
      <w:color w:val="0000FF"/>
      <w:u w:val="single"/>
    </w:rPr>
  </w:style>
  <w:style w:type="character" w:customStyle="1" w:styleId="display-inline-block">
    <w:name w:val="display-inline-block"/>
    <w:basedOn w:val="DefaultParagraphFont"/>
    <w:rsid w:val="00805CE1"/>
  </w:style>
  <w:style w:type="paragraph" w:styleId="ListParagraph">
    <w:name w:val="List Paragraph"/>
    <w:basedOn w:val="Normal"/>
    <w:uiPriority w:val="34"/>
    <w:qFormat/>
    <w:rsid w:val="00805CE1"/>
    <w:pPr>
      <w:spacing w:after="200" w:line="276" w:lineRule="auto"/>
      <w:ind w:left="720"/>
      <w:contextualSpacing/>
    </w:pPr>
    <w:rPr>
      <w:rFonts w:asciiTheme="minorHAnsi" w:hAnsiTheme="minorHAnsi"/>
      <w:sz w:val="22"/>
    </w:rPr>
  </w:style>
  <w:style w:type="table" w:styleId="TableGrid">
    <w:name w:val="Table Grid"/>
    <w:basedOn w:val="TableNormal"/>
    <w:uiPriority w:val="39"/>
    <w:rsid w:val="00805CE1"/>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3D"/>
    <w:rPr>
      <w:rFonts w:ascii="Tahoma" w:hAnsi="Tahoma" w:cs="Tahoma"/>
      <w:sz w:val="16"/>
      <w:szCs w:val="16"/>
    </w:rPr>
  </w:style>
  <w:style w:type="character" w:customStyle="1" w:styleId="Heading3Char">
    <w:name w:val="Heading 3 Char"/>
    <w:basedOn w:val="DefaultParagraphFont"/>
    <w:link w:val="Heading3"/>
    <w:uiPriority w:val="9"/>
    <w:rsid w:val="00367E1F"/>
    <w:rPr>
      <w:rFonts w:asciiTheme="majorHAnsi" w:eastAsiaTheme="majorEastAsia" w:hAnsiTheme="majorHAnsi" w:cstheme="majorBidi"/>
      <w:color w:val="243F60" w:themeColor="accent1" w:themeShade="7F"/>
      <w:sz w:val="24"/>
      <w:szCs w:val="24"/>
      <w:lang w:val="id-ID"/>
    </w:rPr>
  </w:style>
  <w:style w:type="paragraph" w:styleId="NormalWeb">
    <w:name w:val="Normal (Web)"/>
    <w:basedOn w:val="Normal"/>
    <w:uiPriority w:val="99"/>
    <w:unhideWhenUsed/>
    <w:rsid w:val="00367E1F"/>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52314923">
      <w:bodyDiv w:val="1"/>
      <w:marLeft w:val="0"/>
      <w:marRight w:val="0"/>
      <w:marTop w:val="0"/>
      <w:marBottom w:val="0"/>
      <w:divBdr>
        <w:top w:val="none" w:sz="0" w:space="0" w:color="auto"/>
        <w:left w:val="none" w:sz="0" w:space="0" w:color="auto"/>
        <w:bottom w:val="none" w:sz="0" w:space="0" w:color="auto"/>
        <w:right w:val="none" w:sz="0" w:space="0" w:color="auto"/>
      </w:divBdr>
      <w:divsChild>
        <w:div w:id="2126385367">
          <w:marLeft w:val="0"/>
          <w:marRight w:val="0"/>
          <w:marTop w:val="0"/>
          <w:marBottom w:val="0"/>
          <w:divBdr>
            <w:top w:val="none" w:sz="0" w:space="0" w:color="auto"/>
            <w:left w:val="none" w:sz="0" w:space="0" w:color="auto"/>
            <w:bottom w:val="none" w:sz="0" w:space="0" w:color="auto"/>
            <w:right w:val="none" w:sz="0" w:space="0" w:color="auto"/>
          </w:divBdr>
          <w:divsChild>
            <w:div w:id="1595549135">
              <w:marLeft w:val="0"/>
              <w:marRight w:val="0"/>
              <w:marTop w:val="0"/>
              <w:marBottom w:val="0"/>
              <w:divBdr>
                <w:top w:val="none" w:sz="0" w:space="0" w:color="auto"/>
                <w:left w:val="none" w:sz="0" w:space="0" w:color="auto"/>
                <w:bottom w:val="none" w:sz="0" w:space="0" w:color="auto"/>
                <w:right w:val="none" w:sz="0" w:space="0" w:color="auto"/>
              </w:divBdr>
              <w:divsChild>
                <w:div w:id="2911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582760384">
          <w:marLeft w:val="0"/>
          <w:marRight w:val="0"/>
          <w:marTop w:val="0"/>
          <w:marBottom w:val="0"/>
          <w:divBdr>
            <w:top w:val="none" w:sz="0" w:space="0" w:color="auto"/>
            <w:left w:val="none" w:sz="0" w:space="0" w:color="auto"/>
            <w:bottom w:val="none" w:sz="0" w:space="0" w:color="auto"/>
            <w:right w:val="none" w:sz="0" w:space="0" w:color="auto"/>
          </w:divBdr>
          <w:divsChild>
            <w:div w:id="1644771985">
              <w:marLeft w:val="0"/>
              <w:marRight w:val="0"/>
              <w:marTop w:val="0"/>
              <w:marBottom w:val="0"/>
              <w:divBdr>
                <w:top w:val="none" w:sz="0" w:space="0" w:color="auto"/>
                <w:left w:val="none" w:sz="0" w:space="0" w:color="auto"/>
                <w:bottom w:val="none" w:sz="0" w:space="0" w:color="auto"/>
                <w:right w:val="none" w:sz="0" w:space="0" w:color="auto"/>
              </w:divBdr>
              <w:divsChild>
                <w:div w:id="8612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6756">
      <w:bodyDiv w:val="1"/>
      <w:marLeft w:val="0"/>
      <w:marRight w:val="0"/>
      <w:marTop w:val="0"/>
      <w:marBottom w:val="0"/>
      <w:divBdr>
        <w:top w:val="none" w:sz="0" w:space="0" w:color="auto"/>
        <w:left w:val="none" w:sz="0" w:space="0" w:color="auto"/>
        <w:bottom w:val="none" w:sz="0" w:space="0" w:color="auto"/>
        <w:right w:val="none" w:sz="0" w:space="0" w:color="auto"/>
      </w:divBdr>
    </w:div>
    <w:div w:id="9141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www.statista.com/statistics/262966/number-of-internet-users-in-selected-countries/"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00">
                <a:latin typeface="Verdana" pitchFamily="34" charset="0"/>
                <a:ea typeface="Verdana" pitchFamily="34" charset="0"/>
                <a:cs typeface="Verdana" pitchFamily="34" charset="0"/>
              </a:rPr>
              <a:t>The Social Media accessed by Indonesian's users in 2017</a:t>
            </a:r>
          </a:p>
        </c:rich>
      </c:tx>
      <c:layout/>
    </c:title>
    <c:plotArea>
      <c:layout/>
      <c:barChart>
        <c:barDir val="col"/>
        <c:grouping val="clustered"/>
        <c:ser>
          <c:idx val="0"/>
          <c:order val="0"/>
          <c:tx>
            <c:strRef>
              <c:f>Sheet1!$C$3</c:f>
              <c:strCache>
                <c:ptCount val="1"/>
                <c:pt idx="0">
                  <c:v>Percentage</c:v>
                </c:pt>
              </c:strCache>
            </c:strRef>
          </c:tx>
          <c:cat>
            <c:strRef>
              <c:f>Sheet1!$B$4:$B$12</c:f>
              <c:strCache>
                <c:ptCount val="9"/>
                <c:pt idx="0">
                  <c:v>Youtube</c:v>
                </c:pt>
                <c:pt idx="1">
                  <c:v>Facebook</c:v>
                </c:pt>
                <c:pt idx="2">
                  <c:v>Whatsapp</c:v>
                </c:pt>
                <c:pt idx="3">
                  <c:v>Instagram</c:v>
                </c:pt>
                <c:pt idx="4">
                  <c:v>Line</c:v>
                </c:pt>
                <c:pt idx="5">
                  <c:v>BBM</c:v>
                </c:pt>
                <c:pt idx="6">
                  <c:v>Twitter </c:v>
                </c:pt>
                <c:pt idx="7">
                  <c:v>Google+</c:v>
                </c:pt>
                <c:pt idx="8">
                  <c:v>WeChat</c:v>
                </c:pt>
              </c:strCache>
            </c:strRef>
          </c:cat>
          <c:val>
            <c:numRef>
              <c:f>Sheet1!$C$4:$C$12</c:f>
              <c:numCache>
                <c:formatCode>0%</c:formatCode>
                <c:ptCount val="9"/>
                <c:pt idx="0">
                  <c:v>0.43</c:v>
                </c:pt>
                <c:pt idx="1">
                  <c:v>0.41</c:v>
                </c:pt>
                <c:pt idx="2">
                  <c:v>0.4</c:v>
                </c:pt>
                <c:pt idx="3">
                  <c:v>0.38</c:v>
                </c:pt>
                <c:pt idx="4">
                  <c:v>0.33</c:v>
                </c:pt>
                <c:pt idx="5">
                  <c:v>0.28000000000000003</c:v>
                </c:pt>
                <c:pt idx="6">
                  <c:v>0.27</c:v>
                </c:pt>
                <c:pt idx="7">
                  <c:v>0.25</c:v>
                </c:pt>
                <c:pt idx="8">
                  <c:v>0.14000000000000001</c:v>
                </c:pt>
              </c:numCache>
            </c:numRef>
          </c:val>
        </c:ser>
        <c:axId val="99201408"/>
        <c:axId val="99202944"/>
      </c:barChart>
      <c:catAx>
        <c:axId val="99201408"/>
        <c:scaling>
          <c:orientation val="minMax"/>
        </c:scaling>
        <c:axPos val="b"/>
        <c:tickLblPos val="nextTo"/>
        <c:crossAx val="99202944"/>
        <c:crosses val="autoZero"/>
        <c:auto val="1"/>
        <c:lblAlgn val="ctr"/>
        <c:lblOffset val="100"/>
      </c:catAx>
      <c:valAx>
        <c:axId val="99202944"/>
        <c:scaling>
          <c:orientation val="minMax"/>
        </c:scaling>
        <c:axPos val="l"/>
        <c:majorGridlines/>
        <c:numFmt formatCode="0%" sourceLinked="1"/>
        <c:tickLblPos val="nextTo"/>
        <c:crossAx val="9920140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FREEMAN</cp:lastModifiedBy>
  <cp:revision>9</cp:revision>
  <dcterms:created xsi:type="dcterms:W3CDTF">2020-06-20T04:13:00Z</dcterms:created>
  <dcterms:modified xsi:type="dcterms:W3CDTF">2020-06-20T05:32:00Z</dcterms:modified>
</cp:coreProperties>
</file>