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00A" w:rsidRDefault="00BC500A" w:rsidP="00685C15">
      <w:pPr>
        <w:spacing w:after="0"/>
        <w:rPr>
          <w:rFonts w:ascii="Arial" w:hAnsi="Arial" w:cs="Arial"/>
        </w:rPr>
      </w:pPr>
    </w:p>
    <w:p w:rsidR="00BC500A" w:rsidRDefault="00BC500A" w:rsidP="00685C15">
      <w:pPr>
        <w:spacing w:after="0"/>
        <w:rPr>
          <w:rFonts w:ascii="Arial" w:hAnsi="Arial" w:cs="Arial"/>
        </w:rPr>
      </w:pPr>
    </w:p>
    <w:p w:rsidR="00685C15" w:rsidRPr="00685C15" w:rsidRDefault="00685C15" w:rsidP="00685C15">
      <w:pPr>
        <w:spacing w:after="0"/>
        <w:rPr>
          <w:rFonts w:ascii="Arial" w:hAnsi="Arial" w:cs="Arial"/>
        </w:rPr>
      </w:pPr>
      <w:r w:rsidRPr="00685C15">
        <w:rPr>
          <w:rFonts w:ascii="Arial" w:hAnsi="Arial" w:cs="Arial"/>
        </w:rPr>
        <w:t xml:space="preserve">Jakarta, </w:t>
      </w:r>
      <w:r w:rsidR="00E01A70">
        <w:rPr>
          <w:rFonts w:ascii="Arial" w:hAnsi="Arial" w:cs="Arial"/>
        </w:rPr>
        <w:t>XX</w:t>
      </w:r>
      <w:r w:rsidRPr="00685C15">
        <w:rPr>
          <w:rFonts w:ascii="Arial" w:hAnsi="Arial" w:cs="Arial"/>
        </w:rPr>
        <w:t xml:space="preserve"> </w:t>
      </w:r>
      <w:r w:rsidR="00E01A70">
        <w:rPr>
          <w:rFonts w:ascii="Arial" w:hAnsi="Arial" w:cs="Arial"/>
        </w:rPr>
        <w:t>xxxxxx</w:t>
      </w:r>
      <w:r w:rsidRPr="00685C15">
        <w:rPr>
          <w:rFonts w:ascii="Arial" w:hAnsi="Arial" w:cs="Arial"/>
        </w:rPr>
        <w:t xml:space="preserve"> 201</w:t>
      </w:r>
      <w:r w:rsidR="00E01A70">
        <w:rPr>
          <w:rFonts w:ascii="Arial" w:hAnsi="Arial" w:cs="Arial"/>
        </w:rPr>
        <w:t>x</w:t>
      </w:r>
    </w:p>
    <w:p w:rsidR="00685C15" w:rsidRPr="00685C15" w:rsidRDefault="00685C15" w:rsidP="00685C15">
      <w:pPr>
        <w:spacing w:after="0"/>
        <w:rPr>
          <w:rFonts w:ascii="Arial" w:hAnsi="Arial" w:cs="Arial"/>
        </w:rPr>
      </w:pPr>
    </w:p>
    <w:p w:rsidR="0054457F" w:rsidRPr="00685C15" w:rsidRDefault="00685C15" w:rsidP="00685C15">
      <w:pPr>
        <w:spacing w:after="0"/>
        <w:rPr>
          <w:rFonts w:ascii="Arial" w:hAnsi="Arial" w:cs="Arial"/>
        </w:rPr>
      </w:pPr>
      <w:r w:rsidRPr="00685C15">
        <w:rPr>
          <w:rFonts w:ascii="Arial" w:hAnsi="Arial" w:cs="Arial"/>
        </w:rPr>
        <w:t>No</w:t>
      </w:r>
      <w:r w:rsidRPr="00685C15">
        <w:rPr>
          <w:rFonts w:ascii="Arial" w:hAnsi="Arial" w:cs="Arial"/>
        </w:rPr>
        <w:tab/>
        <w:t xml:space="preserve">: </w:t>
      </w:r>
      <w:r w:rsidR="007B6C34">
        <w:rPr>
          <w:rFonts w:ascii="Arial" w:hAnsi="Arial" w:cs="Arial"/>
        </w:rPr>
        <w:t>0</w:t>
      </w:r>
      <w:r w:rsidR="00E01A70">
        <w:rPr>
          <w:rFonts w:ascii="Arial" w:hAnsi="Arial" w:cs="Arial"/>
        </w:rPr>
        <w:t>xx</w:t>
      </w:r>
      <w:r w:rsidRPr="00685C15">
        <w:rPr>
          <w:rFonts w:ascii="Arial" w:hAnsi="Arial" w:cs="Arial"/>
        </w:rPr>
        <w:t>/</w:t>
      </w:r>
      <w:r w:rsidR="000E582F">
        <w:rPr>
          <w:rFonts w:ascii="Arial" w:hAnsi="Arial" w:cs="Arial"/>
        </w:rPr>
        <w:t>PA</w:t>
      </w:r>
      <w:r w:rsidR="007B6C34">
        <w:rPr>
          <w:rFonts w:ascii="Arial" w:hAnsi="Arial" w:cs="Arial"/>
        </w:rPr>
        <w:t>-</w:t>
      </w:r>
      <w:r w:rsidR="00E01A70">
        <w:rPr>
          <w:rFonts w:ascii="Arial" w:hAnsi="Arial" w:cs="Arial"/>
        </w:rPr>
        <w:t>xxx</w:t>
      </w:r>
      <w:r w:rsidRPr="00685C15">
        <w:rPr>
          <w:rFonts w:ascii="Arial" w:hAnsi="Arial" w:cs="Arial"/>
        </w:rPr>
        <w:t>/</w:t>
      </w:r>
      <w:r w:rsidR="000505DC">
        <w:rPr>
          <w:rFonts w:ascii="Arial" w:hAnsi="Arial" w:cs="Arial"/>
          <w:lang w:val="en-US"/>
        </w:rPr>
        <w:t>__</w:t>
      </w:r>
      <w:r w:rsidR="0078590D">
        <w:rPr>
          <w:rFonts w:ascii="Arial" w:hAnsi="Arial" w:cs="Arial"/>
        </w:rPr>
        <w:t>/</w:t>
      </w:r>
      <w:r w:rsidR="00E01A70">
        <w:rPr>
          <w:rFonts w:ascii="Arial" w:hAnsi="Arial" w:cs="Arial"/>
        </w:rPr>
        <w:t>x</w:t>
      </w:r>
      <w:r w:rsidRPr="00685C15">
        <w:rPr>
          <w:rFonts w:ascii="Arial" w:hAnsi="Arial" w:cs="Arial"/>
        </w:rPr>
        <w:t>/1</w:t>
      </w:r>
      <w:r w:rsidR="00E01A70">
        <w:rPr>
          <w:rFonts w:ascii="Arial" w:hAnsi="Arial" w:cs="Arial"/>
        </w:rPr>
        <w:t>x</w:t>
      </w:r>
    </w:p>
    <w:p w:rsidR="0054457F" w:rsidRPr="00685C15" w:rsidRDefault="0054457F" w:rsidP="0054457F">
      <w:pPr>
        <w:spacing w:after="0"/>
        <w:rPr>
          <w:rFonts w:ascii="Arial" w:hAnsi="Arial" w:cs="Arial"/>
        </w:rPr>
      </w:pPr>
    </w:p>
    <w:p w:rsidR="00B07770" w:rsidRDefault="0054457F" w:rsidP="0054457F">
      <w:pPr>
        <w:spacing w:after="0"/>
        <w:jc w:val="both"/>
        <w:rPr>
          <w:rFonts w:ascii="Arial" w:hAnsi="Arial" w:cs="Arial"/>
          <w:w w:val="102"/>
        </w:rPr>
      </w:pPr>
      <w:r w:rsidRPr="007B6C34">
        <w:rPr>
          <w:rFonts w:ascii="Arial" w:hAnsi="Arial" w:cs="Arial"/>
          <w:w w:val="102"/>
        </w:rPr>
        <w:t xml:space="preserve">Kepada Yth. </w:t>
      </w:r>
    </w:p>
    <w:p w:rsidR="00B07770" w:rsidRPr="00B07770" w:rsidRDefault="009E2CCC" w:rsidP="00B07770">
      <w:pPr>
        <w:pStyle w:val="Title"/>
        <w:tabs>
          <w:tab w:val="left" w:pos="7920"/>
        </w:tabs>
        <w:ind w:left="0"/>
        <w:rPr>
          <w:rFonts w:ascii="Arial" w:hAnsi="Arial" w:cs="Arial"/>
          <w:szCs w:val="22"/>
          <w:lang w:val="id-ID"/>
        </w:rPr>
      </w:pPr>
      <w:r>
        <w:rPr>
          <w:rFonts w:ascii="Arial" w:hAnsi="Arial" w:cs="Arial"/>
          <w:b/>
          <w:szCs w:val="22"/>
          <w:lang w:val="id-ID"/>
        </w:rPr>
        <w:t>Direktu</w:t>
      </w:r>
      <w:r w:rsidR="00FF2094">
        <w:rPr>
          <w:rFonts w:ascii="Arial" w:hAnsi="Arial" w:cs="Arial"/>
          <w:b/>
          <w:szCs w:val="22"/>
          <w:lang w:val="id-ID"/>
        </w:rPr>
        <w:t>r</w:t>
      </w:r>
    </w:p>
    <w:p w:rsidR="00B07770" w:rsidRPr="007D0C18" w:rsidRDefault="00FF2094" w:rsidP="00B07770">
      <w:pPr>
        <w:pStyle w:val="Title"/>
        <w:tabs>
          <w:tab w:val="left" w:pos="7920"/>
        </w:tabs>
        <w:ind w:left="0"/>
        <w:rPr>
          <w:rFonts w:ascii="Arial" w:hAnsi="Arial" w:cs="Arial"/>
          <w:szCs w:val="22"/>
          <w:lang w:val="id-ID"/>
        </w:rPr>
      </w:pPr>
      <w:r>
        <w:rPr>
          <w:rFonts w:ascii="Arial" w:hAnsi="Arial" w:cs="Arial"/>
          <w:szCs w:val="22"/>
          <w:lang w:val="id-ID"/>
        </w:rPr>
        <w:t xml:space="preserve">PT </w:t>
      </w:r>
      <w:r w:rsidR="00E01A70">
        <w:rPr>
          <w:rFonts w:ascii="Arial" w:hAnsi="Arial" w:cs="Arial"/>
          <w:szCs w:val="22"/>
          <w:lang w:val="id-ID"/>
        </w:rPr>
        <w:t>xxxx</w:t>
      </w:r>
      <w:r>
        <w:rPr>
          <w:rFonts w:ascii="Arial" w:hAnsi="Arial" w:cs="Arial"/>
          <w:szCs w:val="22"/>
          <w:lang w:val="id-ID"/>
        </w:rPr>
        <w:t xml:space="preserve"> </w:t>
      </w:r>
    </w:p>
    <w:p w:rsidR="00FF2094" w:rsidRDefault="00E01A70" w:rsidP="00B07770">
      <w:pPr>
        <w:spacing w:after="0"/>
        <w:rPr>
          <w:rFonts w:ascii="Arial" w:hAnsi="Arial" w:cs="Arial"/>
        </w:rPr>
      </w:pPr>
      <w:r>
        <w:rPr>
          <w:rFonts w:ascii="Arial" w:hAnsi="Arial" w:cs="Arial"/>
        </w:rPr>
        <w:t>xxxx</w:t>
      </w:r>
    </w:p>
    <w:p w:rsidR="00B07770" w:rsidRPr="00B07770" w:rsidRDefault="00FF2094" w:rsidP="00B07770">
      <w:pPr>
        <w:spacing w:after="0"/>
        <w:rPr>
          <w:rFonts w:ascii="Arial" w:hAnsi="Arial" w:cs="Arial"/>
        </w:rPr>
      </w:pPr>
      <w:r>
        <w:rPr>
          <w:rFonts w:ascii="Arial" w:hAnsi="Arial" w:cs="Arial"/>
        </w:rPr>
        <w:t xml:space="preserve">Jl. </w:t>
      </w:r>
      <w:r w:rsidR="00E01A70">
        <w:rPr>
          <w:rFonts w:ascii="Arial" w:hAnsi="Arial" w:cs="Arial"/>
        </w:rPr>
        <w:t>xxx</w:t>
      </w:r>
    </w:p>
    <w:p w:rsidR="0054457F" w:rsidRPr="00B07770" w:rsidRDefault="00B07770" w:rsidP="00B07770">
      <w:pPr>
        <w:spacing w:after="0"/>
        <w:jc w:val="both"/>
        <w:rPr>
          <w:rFonts w:ascii="Arial" w:hAnsi="Arial" w:cs="Arial"/>
          <w:w w:val="102"/>
        </w:rPr>
      </w:pPr>
      <w:r w:rsidRPr="00B07770">
        <w:rPr>
          <w:rFonts w:ascii="Arial" w:hAnsi="Arial" w:cs="Arial"/>
          <w:b/>
          <w:u w:val="single"/>
        </w:rPr>
        <w:t xml:space="preserve">Up. </w:t>
      </w:r>
      <w:r w:rsidR="00E01A70">
        <w:rPr>
          <w:rFonts w:ascii="Arial" w:hAnsi="Arial" w:cs="Arial"/>
          <w:b/>
          <w:u w:val="single"/>
        </w:rPr>
        <w:t>xxxx</w:t>
      </w:r>
    </w:p>
    <w:p w:rsidR="00B07770" w:rsidRDefault="00B07770" w:rsidP="0054457F">
      <w:pPr>
        <w:spacing w:after="0"/>
        <w:jc w:val="both"/>
        <w:rPr>
          <w:rFonts w:ascii="Arial" w:hAnsi="Arial" w:cs="Arial"/>
          <w:w w:val="102"/>
        </w:rPr>
      </w:pPr>
    </w:p>
    <w:p w:rsidR="0054457F" w:rsidRPr="0054457F" w:rsidRDefault="0054457F" w:rsidP="0054457F">
      <w:pPr>
        <w:spacing w:after="0"/>
        <w:jc w:val="both"/>
        <w:rPr>
          <w:rFonts w:ascii="Arial" w:hAnsi="Arial" w:cs="Arial"/>
          <w:w w:val="102"/>
        </w:rPr>
      </w:pPr>
      <w:r w:rsidRPr="0054457F">
        <w:rPr>
          <w:rFonts w:ascii="Arial" w:hAnsi="Arial" w:cs="Arial"/>
          <w:w w:val="102"/>
        </w:rPr>
        <w:t>Dengan hormat,</w:t>
      </w:r>
    </w:p>
    <w:p w:rsidR="0054457F" w:rsidRPr="0054457F" w:rsidRDefault="0054457F" w:rsidP="0054457F">
      <w:pPr>
        <w:spacing w:after="0"/>
        <w:jc w:val="both"/>
        <w:rPr>
          <w:rFonts w:ascii="Arial" w:hAnsi="Arial" w:cs="Arial"/>
          <w:b/>
          <w:w w:val="102"/>
          <w:u w:val="single"/>
        </w:rPr>
      </w:pPr>
      <w:r w:rsidRPr="0054457F">
        <w:rPr>
          <w:rFonts w:ascii="Arial" w:hAnsi="Arial" w:cs="Arial"/>
          <w:b/>
          <w:w w:val="102"/>
          <w:u w:val="single"/>
        </w:rPr>
        <w:t>Tujuan dan Ruang Lingkup Audit</w:t>
      </w:r>
    </w:p>
    <w:p w:rsidR="0054457F" w:rsidRPr="0054457F" w:rsidRDefault="0054457F" w:rsidP="0054457F">
      <w:pPr>
        <w:spacing w:after="0"/>
        <w:jc w:val="both"/>
        <w:rPr>
          <w:rFonts w:ascii="Arial" w:hAnsi="Arial" w:cs="Arial"/>
          <w:w w:val="102"/>
        </w:rPr>
      </w:pPr>
      <w:r w:rsidRPr="0054457F">
        <w:rPr>
          <w:rFonts w:ascii="Arial" w:hAnsi="Arial" w:cs="Arial"/>
          <w:w w:val="102"/>
        </w:rPr>
        <w:t>Saudara meminta kepada kami untuk mengaudit laporan keuangan</w:t>
      </w:r>
      <w:r w:rsidR="00B07770">
        <w:rPr>
          <w:rFonts w:ascii="Arial" w:hAnsi="Arial" w:cs="Arial"/>
          <w:w w:val="102"/>
        </w:rPr>
        <w:t xml:space="preserve"> </w:t>
      </w:r>
      <w:r w:rsidR="003A1CA1">
        <w:rPr>
          <w:rFonts w:ascii="Arial" w:hAnsi="Arial" w:cs="Arial"/>
        </w:rPr>
        <w:t xml:space="preserve">PT </w:t>
      </w:r>
      <w:r w:rsidR="00E01A70">
        <w:rPr>
          <w:rFonts w:ascii="Arial" w:hAnsi="Arial" w:cs="Arial"/>
        </w:rPr>
        <w:t>xxx</w:t>
      </w:r>
      <w:r w:rsidR="007D0C18" w:rsidRPr="0054457F">
        <w:rPr>
          <w:rFonts w:ascii="Arial" w:hAnsi="Arial" w:cs="Arial"/>
          <w:w w:val="102"/>
        </w:rPr>
        <w:t xml:space="preserve"> </w:t>
      </w:r>
      <w:r w:rsidRPr="0054457F">
        <w:rPr>
          <w:rFonts w:ascii="Arial" w:hAnsi="Arial" w:cs="Arial"/>
          <w:w w:val="102"/>
        </w:rPr>
        <w:t>(</w:t>
      </w:r>
      <w:r w:rsidR="000E582F">
        <w:rPr>
          <w:rFonts w:ascii="Arial" w:hAnsi="Arial" w:cs="Arial"/>
          <w:w w:val="102"/>
        </w:rPr>
        <w:t>Perusahaan</w:t>
      </w:r>
      <w:r w:rsidRPr="0054457F">
        <w:rPr>
          <w:rFonts w:ascii="Arial" w:hAnsi="Arial" w:cs="Arial"/>
          <w:w w:val="102"/>
        </w:rPr>
        <w:t>) yang terdiri dari laporan posisi keuangan pada tanggal 31 Desember 20</w:t>
      </w:r>
      <w:r w:rsidR="00EC5779">
        <w:rPr>
          <w:rFonts w:ascii="Arial" w:hAnsi="Arial" w:cs="Arial"/>
          <w:w w:val="102"/>
        </w:rPr>
        <w:t>1</w:t>
      </w:r>
      <w:r w:rsidR="00E01A70">
        <w:rPr>
          <w:rFonts w:ascii="Arial" w:hAnsi="Arial" w:cs="Arial"/>
          <w:w w:val="102"/>
        </w:rPr>
        <w:t>x</w:t>
      </w:r>
      <w:r w:rsidRPr="0054457F">
        <w:rPr>
          <w:rFonts w:ascii="Arial" w:hAnsi="Arial" w:cs="Arial"/>
          <w:w w:val="102"/>
        </w:rPr>
        <w:t>, dan laporan laba rugi</w:t>
      </w:r>
      <w:r w:rsidR="000E582F">
        <w:rPr>
          <w:rFonts w:ascii="Arial" w:hAnsi="Arial" w:cs="Arial"/>
          <w:w w:val="102"/>
        </w:rPr>
        <w:t xml:space="preserve"> dan pendapatan komprehensif lain</w:t>
      </w:r>
      <w:r w:rsidRPr="0054457F">
        <w:rPr>
          <w:rFonts w:ascii="Arial" w:hAnsi="Arial" w:cs="Arial"/>
          <w:w w:val="102"/>
        </w:rPr>
        <w:t>, laporan perubahan ekuitas, serta laporan arus kas untuk tahun yang berakhir pada tanggal tersebut</w:t>
      </w:r>
      <w:r w:rsidR="009E544E">
        <w:rPr>
          <w:rFonts w:ascii="Arial" w:hAnsi="Arial" w:cs="Arial"/>
          <w:w w:val="102"/>
        </w:rPr>
        <w:t xml:space="preserve"> serta ringkasan kebijakan akuntansi yang signifikan dan informasi penjelasan lain</w:t>
      </w:r>
      <w:r w:rsidR="00041A31">
        <w:rPr>
          <w:rFonts w:ascii="Arial" w:hAnsi="Arial" w:cs="Arial"/>
          <w:w w:val="102"/>
        </w:rPr>
        <w:t xml:space="preserve"> untuk Perusahaan</w:t>
      </w:r>
      <w:r w:rsidRPr="0054457F">
        <w:rPr>
          <w:rFonts w:ascii="Arial" w:hAnsi="Arial" w:cs="Arial"/>
          <w:w w:val="102"/>
        </w:rPr>
        <w:t xml:space="preserve">. Kami ingin menegaskan penerimaan dan pemahaman kami atas perikatan audit tersebut di atas melalui surat ini. Audit kami dilaksanakan dengan tujuan untuk menyatakan suatu opini atas laporan keuangan tersebut. </w:t>
      </w:r>
    </w:p>
    <w:p w:rsidR="0054457F" w:rsidRPr="00EC5779" w:rsidRDefault="0054457F" w:rsidP="0054457F">
      <w:pPr>
        <w:spacing w:after="0"/>
        <w:jc w:val="both"/>
        <w:rPr>
          <w:rFonts w:ascii="Arial" w:hAnsi="Arial" w:cs="Arial"/>
          <w:w w:val="102"/>
          <w:sz w:val="10"/>
          <w:szCs w:val="10"/>
        </w:rPr>
      </w:pPr>
    </w:p>
    <w:p w:rsidR="0054457F" w:rsidRPr="0054457F" w:rsidRDefault="0054457F" w:rsidP="00EC5779">
      <w:pPr>
        <w:spacing w:after="0"/>
        <w:jc w:val="both"/>
        <w:rPr>
          <w:rFonts w:ascii="Arial" w:hAnsi="Arial" w:cs="Arial"/>
          <w:w w:val="102"/>
        </w:rPr>
      </w:pPr>
      <w:r w:rsidRPr="0054457F">
        <w:rPr>
          <w:rFonts w:ascii="Arial" w:hAnsi="Arial" w:cs="Arial"/>
          <w:b/>
          <w:w w:val="102"/>
          <w:u w:val="single"/>
        </w:rPr>
        <w:t>Tanggung Jawab Auditor</w:t>
      </w:r>
    </w:p>
    <w:p w:rsidR="000E582F" w:rsidRPr="00F46554" w:rsidRDefault="0054457F" w:rsidP="00F46554">
      <w:pPr>
        <w:spacing w:after="0"/>
        <w:jc w:val="both"/>
        <w:rPr>
          <w:rFonts w:ascii="Arial" w:hAnsi="Arial" w:cs="Arial"/>
          <w:w w:val="102"/>
        </w:rPr>
      </w:pPr>
      <w:r w:rsidRPr="0054457F">
        <w:rPr>
          <w:rFonts w:ascii="Arial" w:hAnsi="Arial" w:cs="Arial"/>
          <w:w w:val="102"/>
        </w:rPr>
        <w:t xml:space="preserve">Kami akan melaksanakan audit berdasarkan standar audit yang ditetapkan oleh Institut Akuntan Publik Indonesia. Standar tersebut mengharuskan kami untuk mematuhi </w:t>
      </w:r>
      <w:r w:rsidR="009C1318">
        <w:rPr>
          <w:rFonts w:ascii="Arial" w:hAnsi="Arial" w:cs="Arial"/>
          <w:w w:val="102"/>
        </w:rPr>
        <w:t xml:space="preserve">etika </w:t>
      </w:r>
      <w:r w:rsidRPr="0054457F">
        <w:rPr>
          <w:rFonts w:ascii="Arial" w:hAnsi="Arial" w:cs="Arial"/>
          <w:w w:val="102"/>
        </w:rPr>
        <w:t xml:space="preserve">serta merencanakan dan melaksanakan audit agar memperoleh keyakinan yang memadai bahwa laporan keuangan bebas dari kesalahan penyajian material. Suatu audit meliputi pemeriksaan, atas dasar pengujian, bukti-bukti yang mendukung jumlah-jumlah dan pengungkapan dalam </w:t>
      </w:r>
      <w:r w:rsidR="009C1318" w:rsidRPr="0054457F">
        <w:rPr>
          <w:rFonts w:ascii="Arial" w:hAnsi="Arial" w:cs="Arial"/>
          <w:w w:val="102"/>
        </w:rPr>
        <w:t>laporan keuangan.</w:t>
      </w:r>
    </w:p>
    <w:p w:rsidR="00E01A70" w:rsidRDefault="00E01A70" w:rsidP="000E582F">
      <w:pPr>
        <w:spacing w:after="0"/>
        <w:rPr>
          <w:rFonts w:ascii="Arial" w:hAnsi="Arial" w:cs="Arial"/>
        </w:rPr>
      </w:pPr>
    </w:p>
    <w:p w:rsidR="0054457F" w:rsidRPr="0054457F" w:rsidRDefault="0054457F" w:rsidP="00EC5779">
      <w:pPr>
        <w:spacing w:after="0"/>
        <w:jc w:val="both"/>
        <w:rPr>
          <w:rFonts w:ascii="Arial" w:hAnsi="Arial" w:cs="Arial"/>
          <w:w w:val="102"/>
        </w:rPr>
      </w:pPr>
      <w:r w:rsidRPr="0054457F">
        <w:rPr>
          <w:rFonts w:ascii="Arial" w:hAnsi="Arial" w:cs="Arial"/>
          <w:w w:val="102"/>
        </w:rPr>
        <w:t>Prosedur yang dipilih tergantung pada pertimbangan auditor, termasuk penaksiran atas risiko kesalahan penyajian material, baik yang diakibatkan oleh kecurangan maupun kesalahan. Audit juga mencakup penilaian atas ketepatan kebijakan akuntansi yang digunakan dan memadainya estimasi signifikan yang dibuat oleh manajemen, serta penilaian atas penyajian laporan keuangan secara keseluruhan.</w:t>
      </w:r>
    </w:p>
    <w:p w:rsidR="0054457F" w:rsidRPr="00EC5779" w:rsidRDefault="0054457F" w:rsidP="00EC5779">
      <w:pPr>
        <w:spacing w:after="0"/>
        <w:jc w:val="both"/>
        <w:rPr>
          <w:rFonts w:ascii="Arial" w:hAnsi="Arial" w:cs="Arial"/>
          <w:w w:val="102"/>
          <w:sz w:val="10"/>
          <w:szCs w:val="10"/>
        </w:rPr>
      </w:pPr>
    </w:p>
    <w:p w:rsidR="0054457F" w:rsidRPr="0054457F" w:rsidRDefault="0054457F" w:rsidP="00EC5779">
      <w:pPr>
        <w:spacing w:after="0"/>
        <w:jc w:val="both"/>
        <w:rPr>
          <w:rFonts w:ascii="Arial" w:hAnsi="Arial" w:cs="Arial"/>
          <w:w w:val="102"/>
        </w:rPr>
      </w:pPr>
      <w:r w:rsidRPr="0054457F">
        <w:rPr>
          <w:rFonts w:ascii="Arial" w:hAnsi="Arial" w:cs="Arial"/>
          <w:w w:val="102"/>
        </w:rPr>
        <w:t>Oleh karena adanya keterbatasan inheren dari suatu audit, bersama dengan keterbatasan inheren pengendalian internal, terdapat risiko yang tidak dapat dihindari kemungkinan tidak terdeteksinya kesalahan penyajian material, meskipun audit telah direncanakan dan dilaksanakan berdasarkan Standar Perikatan Audit (SA).</w:t>
      </w:r>
    </w:p>
    <w:p w:rsidR="0054457F" w:rsidRPr="00EC5779" w:rsidRDefault="0054457F" w:rsidP="00EC5779">
      <w:pPr>
        <w:spacing w:after="0"/>
        <w:jc w:val="both"/>
        <w:rPr>
          <w:rFonts w:ascii="Arial" w:hAnsi="Arial" w:cs="Arial"/>
          <w:w w:val="102"/>
          <w:sz w:val="10"/>
          <w:szCs w:val="10"/>
        </w:rPr>
      </w:pPr>
    </w:p>
    <w:p w:rsidR="00BC500A" w:rsidRDefault="00BC500A" w:rsidP="00C32185">
      <w:pPr>
        <w:spacing w:after="0"/>
        <w:jc w:val="both"/>
        <w:rPr>
          <w:rFonts w:ascii="Arial" w:hAnsi="Arial" w:cs="Arial"/>
          <w:w w:val="102"/>
        </w:rPr>
      </w:pPr>
    </w:p>
    <w:p w:rsidR="00BC500A" w:rsidRDefault="00BC500A" w:rsidP="00C32185">
      <w:pPr>
        <w:spacing w:after="0"/>
        <w:jc w:val="both"/>
        <w:rPr>
          <w:rFonts w:ascii="Arial" w:hAnsi="Arial" w:cs="Arial"/>
          <w:w w:val="102"/>
        </w:rPr>
      </w:pPr>
    </w:p>
    <w:p w:rsidR="00BC500A" w:rsidRDefault="00BC500A" w:rsidP="00C32185">
      <w:pPr>
        <w:spacing w:after="0"/>
        <w:jc w:val="both"/>
        <w:rPr>
          <w:rFonts w:ascii="Arial" w:hAnsi="Arial" w:cs="Arial"/>
          <w:w w:val="102"/>
        </w:rPr>
      </w:pPr>
    </w:p>
    <w:p w:rsidR="00F46554" w:rsidRDefault="0054457F" w:rsidP="00C32185">
      <w:pPr>
        <w:spacing w:after="0"/>
        <w:jc w:val="both"/>
        <w:rPr>
          <w:rFonts w:ascii="Arial" w:hAnsi="Arial" w:cs="Arial"/>
          <w:w w:val="102"/>
        </w:rPr>
      </w:pPr>
      <w:r w:rsidRPr="0054457F">
        <w:rPr>
          <w:rFonts w:ascii="Arial" w:hAnsi="Arial" w:cs="Arial"/>
          <w:w w:val="102"/>
        </w:rPr>
        <w:lastRenderedPageBreak/>
        <w:t>Dengan melakukan penilaian risiko, kami mempertimbangkan pengendalian internal yang relevan dalam penyusunan laporan keuangan entitas untuk merancang prosedur audit yang tepat sesuai dengan kondisi yang bersangkutan, namun tidak bertujuan untuk menyatakan opini atas efektivitas pengendalian internal entitas. Namun, ka</w:t>
      </w:r>
      <w:r w:rsidR="007D736E">
        <w:rPr>
          <w:rFonts w:ascii="Arial" w:hAnsi="Arial" w:cs="Arial"/>
          <w:w w:val="102"/>
        </w:rPr>
        <w:t xml:space="preserve">mi akan mengomunikasikan secara </w:t>
      </w:r>
      <w:r w:rsidRPr="0054457F">
        <w:rPr>
          <w:rFonts w:ascii="Arial" w:hAnsi="Arial" w:cs="Arial"/>
          <w:w w:val="102"/>
        </w:rPr>
        <w:t>tertulis defisiensi signifikan pada pengendalian internal yang relevan dengan audit atas laporan keuangan, yang kami ident</w:t>
      </w:r>
      <w:r w:rsidR="00BC500A">
        <w:rPr>
          <w:rFonts w:ascii="Arial" w:hAnsi="Arial" w:cs="Arial"/>
          <w:w w:val="102"/>
        </w:rPr>
        <w:t>ifikasi dalam pelaksanaan audit.</w:t>
      </w:r>
    </w:p>
    <w:p w:rsidR="00F46554" w:rsidRDefault="00F46554" w:rsidP="00C32185">
      <w:pPr>
        <w:spacing w:after="0"/>
        <w:jc w:val="both"/>
        <w:rPr>
          <w:rFonts w:ascii="Arial" w:hAnsi="Arial" w:cs="Arial"/>
          <w:w w:val="102"/>
        </w:rPr>
      </w:pPr>
    </w:p>
    <w:p w:rsidR="0054457F" w:rsidRPr="0054457F" w:rsidRDefault="0054457F" w:rsidP="00F44872">
      <w:pPr>
        <w:spacing w:after="0"/>
        <w:jc w:val="both"/>
        <w:rPr>
          <w:rFonts w:ascii="Arial" w:hAnsi="Arial" w:cs="Arial"/>
          <w:w w:val="102"/>
        </w:rPr>
      </w:pPr>
      <w:r w:rsidRPr="0054457F">
        <w:rPr>
          <w:rFonts w:ascii="Arial" w:hAnsi="Arial" w:cs="Arial"/>
          <w:b/>
          <w:w w:val="102"/>
          <w:u w:val="single"/>
        </w:rPr>
        <w:t>Tanggung Jawab Manajemen</w:t>
      </w:r>
    </w:p>
    <w:p w:rsidR="0054457F" w:rsidRPr="0054457F" w:rsidRDefault="0054457F" w:rsidP="00F44872">
      <w:pPr>
        <w:spacing w:after="0"/>
        <w:jc w:val="both"/>
        <w:rPr>
          <w:rFonts w:ascii="Arial" w:hAnsi="Arial" w:cs="Arial"/>
          <w:w w:val="102"/>
        </w:rPr>
      </w:pPr>
      <w:r w:rsidRPr="0054457F">
        <w:rPr>
          <w:rFonts w:ascii="Arial" w:hAnsi="Arial" w:cs="Arial"/>
          <w:w w:val="102"/>
        </w:rPr>
        <w:t>Audit akan kami lakukan berdasarkan bahwa manajemen perusahaan mengakui dan memahami bahwa mereka bertanggung jawab atas :</w:t>
      </w:r>
    </w:p>
    <w:p w:rsidR="0054457F" w:rsidRPr="0054457F" w:rsidRDefault="0054457F" w:rsidP="00F44872">
      <w:pPr>
        <w:pStyle w:val="ListParagraph"/>
        <w:numPr>
          <w:ilvl w:val="0"/>
          <w:numId w:val="1"/>
        </w:numPr>
        <w:spacing w:after="0"/>
        <w:ind w:left="426"/>
        <w:jc w:val="both"/>
        <w:rPr>
          <w:rFonts w:ascii="Arial" w:hAnsi="Arial" w:cs="Arial"/>
          <w:w w:val="102"/>
        </w:rPr>
      </w:pPr>
      <w:r w:rsidRPr="0054457F">
        <w:rPr>
          <w:rFonts w:ascii="Arial" w:hAnsi="Arial" w:cs="Arial"/>
          <w:w w:val="102"/>
        </w:rPr>
        <w:t>Penyusunan dan penyajian laporan keuangan sesuai dengan Standar Akuntansi Keuangan;</w:t>
      </w:r>
    </w:p>
    <w:p w:rsidR="0054457F" w:rsidRPr="0054457F" w:rsidRDefault="0054457F" w:rsidP="00F44872">
      <w:pPr>
        <w:pStyle w:val="ListParagraph"/>
        <w:numPr>
          <w:ilvl w:val="0"/>
          <w:numId w:val="1"/>
        </w:numPr>
        <w:spacing w:after="0"/>
        <w:ind w:left="426"/>
        <w:jc w:val="both"/>
        <w:rPr>
          <w:rFonts w:ascii="Arial" w:hAnsi="Arial" w:cs="Arial"/>
          <w:w w:val="102"/>
        </w:rPr>
      </w:pPr>
      <w:r w:rsidRPr="0054457F">
        <w:rPr>
          <w:rFonts w:ascii="Arial" w:hAnsi="Arial" w:cs="Arial"/>
          <w:w w:val="102"/>
        </w:rPr>
        <w:t>Pengendalian internal yang dianggap perlu oleh manajemen untuk menyusun laporan keuangan yang bebas dari kesalahan penyajian material, baik karena kecurangan maupun kesalahan; dan</w:t>
      </w:r>
    </w:p>
    <w:p w:rsidR="0054457F" w:rsidRPr="0054457F" w:rsidRDefault="0054457F" w:rsidP="00F44872">
      <w:pPr>
        <w:pStyle w:val="ListParagraph"/>
        <w:numPr>
          <w:ilvl w:val="0"/>
          <w:numId w:val="1"/>
        </w:numPr>
        <w:spacing w:after="0"/>
        <w:ind w:left="426"/>
        <w:jc w:val="both"/>
        <w:rPr>
          <w:rFonts w:ascii="Arial" w:hAnsi="Arial" w:cs="Arial"/>
          <w:w w:val="102"/>
        </w:rPr>
      </w:pPr>
      <w:r w:rsidRPr="0054457F">
        <w:rPr>
          <w:rFonts w:ascii="Arial" w:hAnsi="Arial" w:cs="Arial"/>
          <w:w w:val="102"/>
        </w:rPr>
        <w:t>Memberikan kepada kami :</w:t>
      </w:r>
    </w:p>
    <w:p w:rsidR="0054457F" w:rsidRPr="0054457F" w:rsidRDefault="0054457F" w:rsidP="00F44872">
      <w:pPr>
        <w:pStyle w:val="ListParagraph"/>
        <w:numPr>
          <w:ilvl w:val="0"/>
          <w:numId w:val="2"/>
        </w:numPr>
        <w:spacing w:after="0"/>
        <w:ind w:left="851" w:hanging="425"/>
        <w:jc w:val="both"/>
        <w:rPr>
          <w:rFonts w:ascii="Arial" w:hAnsi="Arial" w:cs="Arial"/>
          <w:w w:val="102"/>
        </w:rPr>
      </w:pPr>
      <w:r w:rsidRPr="0054457F">
        <w:rPr>
          <w:rFonts w:ascii="Arial" w:hAnsi="Arial" w:cs="Arial"/>
          <w:w w:val="102"/>
        </w:rPr>
        <w:t>Akses terhadap semua informasi yang manajemen sadari bahwa informasi tersebut relevan dalam penyusunan laporan keuangan seperti catatan, dokumentasi, dan hal-hal lainnya;</w:t>
      </w:r>
    </w:p>
    <w:p w:rsidR="0054457F" w:rsidRPr="0054457F" w:rsidRDefault="0054457F" w:rsidP="00F44872">
      <w:pPr>
        <w:pStyle w:val="ListParagraph"/>
        <w:numPr>
          <w:ilvl w:val="0"/>
          <w:numId w:val="2"/>
        </w:numPr>
        <w:spacing w:after="0"/>
        <w:ind w:left="851" w:hanging="425"/>
        <w:jc w:val="both"/>
        <w:rPr>
          <w:rFonts w:ascii="Arial" w:hAnsi="Arial" w:cs="Arial"/>
          <w:w w:val="102"/>
        </w:rPr>
      </w:pPr>
      <w:r w:rsidRPr="0054457F">
        <w:rPr>
          <w:rFonts w:ascii="Arial" w:hAnsi="Arial" w:cs="Arial"/>
          <w:w w:val="102"/>
        </w:rPr>
        <w:t>Informasi tambahan yang mungkin kami minta dari manajemen untuk tujuan audit; dan</w:t>
      </w:r>
    </w:p>
    <w:p w:rsidR="0054457F" w:rsidRPr="0054457F" w:rsidRDefault="0054457F" w:rsidP="00F44872">
      <w:pPr>
        <w:pStyle w:val="ListParagraph"/>
        <w:numPr>
          <w:ilvl w:val="0"/>
          <w:numId w:val="2"/>
        </w:numPr>
        <w:spacing w:after="0"/>
        <w:ind w:left="851" w:hanging="425"/>
        <w:jc w:val="both"/>
        <w:rPr>
          <w:rFonts w:ascii="Arial" w:hAnsi="Arial" w:cs="Arial"/>
          <w:w w:val="102"/>
        </w:rPr>
      </w:pPr>
      <w:r w:rsidRPr="0054457F">
        <w:rPr>
          <w:rFonts w:ascii="Arial" w:hAnsi="Arial" w:cs="Arial"/>
          <w:w w:val="102"/>
        </w:rPr>
        <w:t>Akses tanpa batas kepada individu-individu dalam entitas yang kami pertimbangkan perlu untuk memperoleh bukti audit.</w:t>
      </w:r>
    </w:p>
    <w:p w:rsidR="0054457F" w:rsidRPr="0054457F" w:rsidRDefault="0054457F" w:rsidP="00F44872">
      <w:pPr>
        <w:spacing w:after="0"/>
        <w:jc w:val="both"/>
        <w:rPr>
          <w:rFonts w:ascii="Arial" w:hAnsi="Arial" w:cs="Arial"/>
          <w:w w:val="102"/>
        </w:rPr>
      </w:pPr>
      <w:r w:rsidRPr="0054457F">
        <w:rPr>
          <w:rFonts w:ascii="Arial" w:hAnsi="Arial" w:cs="Arial"/>
          <w:w w:val="102"/>
        </w:rPr>
        <w:t>Sebagai bagian dari proses audit, kami menerima konfirmasi tertulis dari manajemen dan, jika relevan, pihak yang bertanggung jawab atas tata kelola tentang representasi yang dibuat dalam hubungannya dengan audit.</w:t>
      </w:r>
    </w:p>
    <w:p w:rsidR="0054457F" w:rsidRPr="00F44872" w:rsidRDefault="0054457F" w:rsidP="00F44872">
      <w:pPr>
        <w:spacing w:after="0"/>
        <w:jc w:val="both"/>
        <w:rPr>
          <w:rFonts w:ascii="Arial" w:hAnsi="Arial" w:cs="Arial"/>
          <w:w w:val="102"/>
          <w:sz w:val="10"/>
          <w:szCs w:val="10"/>
        </w:rPr>
      </w:pPr>
    </w:p>
    <w:p w:rsidR="0054457F" w:rsidRPr="0054457F" w:rsidRDefault="0054457F" w:rsidP="00F44872">
      <w:pPr>
        <w:spacing w:after="0"/>
        <w:jc w:val="both"/>
        <w:rPr>
          <w:rFonts w:ascii="Arial" w:hAnsi="Arial" w:cs="Arial"/>
          <w:w w:val="102"/>
        </w:rPr>
      </w:pPr>
      <w:r w:rsidRPr="0054457F">
        <w:rPr>
          <w:rFonts w:ascii="Arial" w:hAnsi="Arial" w:cs="Arial"/>
          <w:w w:val="102"/>
        </w:rPr>
        <w:t>Kami mengharapkan kerja sama penuh dari staf Saudara selama proses audit kami.</w:t>
      </w:r>
    </w:p>
    <w:p w:rsidR="00BD2746" w:rsidRDefault="00BD2746" w:rsidP="00F44872">
      <w:pPr>
        <w:spacing w:after="0"/>
        <w:jc w:val="both"/>
        <w:rPr>
          <w:rFonts w:ascii="Arial" w:hAnsi="Arial" w:cs="Arial"/>
          <w:b/>
          <w:w w:val="102"/>
          <w:u w:val="single"/>
        </w:rPr>
      </w:pPr>
    </w:p>
    <w:p w:rsidR="0054457F" w:rsidRPr="0054457F" w:rsidRDefault="0054457F" w:rsidP="00F44872">
      <w:pPr>
        <w:spacing w:after="0"/>
        <w:jc w:val="both"/>
        <w:rPr>
          <w:rFonts w:ascii="Arial" w:hAnsi="Arial" w:cs="Arial"/>
          <w:w w:val="102"/>
        </w:rPr>
      </w:pPr>
      <w:r w:rsidRPr="0054457F">
        <w:rPr>
          <w:rFonts w:ascii="Arial" w:hAnsi="Arial" w:cs="Arial"/>
          <w:b/>
          <w:w w:val="102"/>
          <w:u w:val="single"/>
        </w:rPr>
        <w:t>Honorarium Jasa Audit dan Tata Cara Penagihan serta Jangka Waktu Pelaksanaan</w:t>
      </w:r>
    </w:p>
    <w:p w:rsidR="007B5923" w:rsidRPr="007B5923" w:rsidRDefault="001109D9" w:rsidP="007B5923">
      <w:pPr>
        <w:spacing w:after="0"/>
        <w:jc w:val="both"/>
        <w:rPr>
          <w:rFonts w:ascii="Arial" w:hAnsi="Arial" w:cs="Arial"/>
          <w:noProof/>
          <w:lang w:eastAsia="id-ID"/>
        </w:rPr>
      </w:pPr>
      <w:r w:rsidRPr="007B5923">
        <w:rPr>
          <w:rFonts w:ascii="Arial" w:hAnsi="Arial" w:cs="Arial"/>
          <w:noProof/>
          <w:lang w:eastAsia="id-ID"/>
        </w:rPr>
        <w:t>Imbalan jasa kami untuk jasa yang diuraikan di atas adalah Rp</w:t>
      </w:r>
      <w:r w:rsidR="00F94059">
        <w:rPr>
          <w:rFonts w:ascii="Arial" w:hAnsi="Arial" w:cs="Arial"/>
          <w:noProof/>
          <w:lang w:eastAsia="id-ID"/>
        </w:rPr>
        <w:t>xxxxx</w:t>
      </w:r>
      <w:r w:rsidRPr="007B5923">
        <w:rPr>
          <w:rFonts w:ascii="Arial" w:hAnsi="Arial" w:cs="Arial"/>
          <w:noProof/>
          <w:lang w:eastAsia="id-ID"/>
        </w:rPr>
        <w:t xml:space="preserve">, diluar pajak (PPN) dan </w:t>
      </w:r>
      <w:r w:rsidRPr="007B5923">
        <w:rPr>
          <w:rFonts w:ascii="Arial" w:hAnsi="Arial" w:cs="Arial"/>
          <w:i/>
          <w:noProof/>
          <w:lang w:eastAsia="id-ID"/>
        </w:rPr>
        <w:t>out-of-pockets expenses</w:t>
      </w:r>
      <w:r w:rsidRPr="007B5923">
        <w:rPr>
          <w:rFonts w:ascii="Arial" w:hAnsi="Arial" w:cs="Arial"/>
          <w:noProof/>
          <w:lang w:eastAsia="id-ID"/>
        </w:rPr>
        <w:t xml:space="preserve"> (jika ada) dan sudah termasuk pajak-pajak. </w:t>
      </w:r>
      <w:r w:rsidR="007B5923" w:rsidRPr="007B5923">
        <w:rPr>
          <w:rFonts w:ascii="Arial" w:hAnsi="Arial" w:cs="Arial"/>
          <w:noProof/>
          <w:lang w:eastAsia="id-ID"/>
        </w:rPr>
        <w:t>Imbalan jasa ini terhutang dengan syarat pembayaran sebagai berikut :</w:t>
      </w:r>
    </w:p>
    <w:p w:rsidR="007B5923" w:rsidRPr="007B5923" w:rsidRDefault="007B5923" w:rsidP="007B5923">
      <w:pPr>
        <w:pStyle w:val="ListParagraph"/>
        <w:numPr>
          <w:ilvl w:val="0"/>
          <w:numId w:val="7"/>
        </w:numPr>
        <w:spacing w:after="0"/>
        <w:jc w:val="both"/>
        <w:rPr>
          <w:rFonts w:ascii="Arial" w:hAnsi="Arial" w:cs="Arial"/>
          <w:noProof/>
          <w:lang w:eastAsia="id-ID"/>
        </w:rPr>
      </w:pPr>
      <w:r w:rsidRPr="007B5923">
        <w:rPr>
          <w:rFonts w:ascii="Arial" w:hAnsi="Arial" w:cs="Arial"/>
          <w:noProof/>
          <w:lang w:eastAsia="id-ID"/>
        </w:rPr>
        <w:t>50% saat penandatangan surat perikatan ini dan dimulainya pekerjaan lapangan kami;</w:t>
      </w:r>
    </w:p>
    <w:p w:rsidR="007B5923" w:rsidRPr="007B5923" w:rsidRDefault="007B5923" w:rsidP="007B5923">
      <w:pPr>
        <w:pStyle w:val="ListParagraph"/>
        <w:numPr>
          <w:ilvl w:val="0"/>
          <w:numId w:val="7"/>
        </w:numPr>
        <w:spacing w:after="0"/>
        <w:jc w:val="both"/>
        <w:rPr>
          <w:rFonts w:ascii="Arial" w:hAnsi="Arial" w:cs="Arial"/>
          <w:noProof/>
          <w:lang w:eastAsia="id-ID"/>
        </w:rPr>
      </w:pPr>
      <w:r w:rsidRPr="007B5923">
        <w:rPr>
          <w:rFonts w:ascii="Arial" w:hAnsi="Arial" w:cs="Arial"/>
          <w:noProof/>
          <w:lang w:eastAsia="id-ID"/>
        </w:rPr>
        <w:t>50% saat pengiriman laporan audit kepada Per</w:t>
      </w:r>
      <w:r w:rsidR="003B4271">
        <w:rPr>
          <w:rFonts w:ascii="Arial" w:hAnsi="Arial" w:cs="Arial"/>
          <w:noProof/>
          <w:lang w:eastAsia="id-ID"/>
        </w:rPr>
        <w:t>usahaan</w:t>
      </w:r>
      <w:r w:rsidRPr="007B5923">
        <w:rPr>
          <w:rFonts w:ascii="Arial" w:hAnsi="Arial" w:cs="Arial"/>
          <w:noProof/>
          <w:lang w:eastAsia="id-ID"/>
        </w:rPr>
        <w:t>.</w:t>
      </w:r>
    </w:p>
    <w:p w:rsidR="0054457F" w:rsidRDefault="0054457F" w:rsidP="007B5923">
      <w:pPr>
        <w:spacing w:after="0"/>
        <w:jc w:val="both"/>
        <w:rPr>
          <w:rFonts w:ascii="Arial" w:hAnsi="Arial" w:cs="Arial"/>
          <w:w w:val="102"/>
        </w:rPr>
      </w:pPr>
    </w:p>
    <w:p w:rsidR="007B5923" w:rsidRPr="007B5923" w:rsidRDefault="007B5923" w:rsidP="007B5923">
      <w:pPr>
        <w:spacing w:after="0"/>
        <w:jc w:val="both"/>
        <w:rPr>
          <w:rFonts w:ascii="Arial" w:hAnsi="Arial" w:cs="Arial"/>
          <w:w w:val="102"/>
        </w:rPr>
      </w:pPr>
    </w:p>
    <w:p w:rsidR="0086764F" w:rsidRDefault="005D3EF7" w:rsidP="000B45EB">
      <w:pPr>
        <w:spacing w:after="0"/>
        <w:jc w:val="both"/>
        <w:rPr>
          <w:rFonts w:ascii="Arial" w:hAnsi="Arial" w:cs="Arial"/>
          <w:noProof/>
          <w:lang w:eastAsia="id-ID"/>
        </w:rPr>
      </w:pPr>
      <w:r w:rsidRPr="005D3EF7">
        <w:rPr>
          <w:rFonts w:ascii="Arial" w:hAnsi="Arial" w:cs="Arial"/>
          <w:noProof/>
          <w:lang w:eastAsia="id-ID"/>
        </w:rPr>
        <w:t xml:space="preserve">Besaran imbalan jasa profesional kami atas jasa yang diuraikan di atas ditentukan berdasarkan tingkat tanggung jawab dan keahlian yang diperlukan serta waktu yang dibutuhkan untuk menyelesaikan pekerjaan. Kami memperkirakan waktu yang untuk menyelesaikan pekerjaan ini selama </w:t>
      </w:r>
      <w:r w:rsidR="00694984" w:rsidRPr="00B94594">
        <w:rPr>
          <w:rFonts w:ascii="Arial" w:hAnsi="Arial" w:cs="Arial"/>
          <w:b/>
          <w:noProof/>
          <w:lang w:eastAsia="id-ID"/>
        </w:rPr>
        <w:t>90</w:t>
      </w:r>
      <w:r w:rsidRPr="005D3EF7">
        <w:rPr>
          <w:rFonts w:ascii="Arial" w:hAnsi="Arial" w:cs="Arial"/>
          <w:noProof/>
          <w:lang w:eastAsia="id-ID"/>
        </w:rPr>
        <w:t xml:space="preserve"> hari kerja terhitung dari data akuntansi Per</w:t>
      </w:r>
      <w:r w:rsidR="00694984">
        <w:rPr>
          <w:rFonts w:ascii="Arial" w:hAnsi="Arial" w:cs="Arial"/>
          <w:noProof/>
          <w:lang w:eastAsia="id-ID"/>
        </w:rPr>
        <w:t>usahaan</w:t>
      </w:r>
      <w:r w:rsidRPr="005D3EF7">
        <w:rPr>
          <w:rFonts w:ascii="Arial" w:hAnsi="Arial" w:cs="Arial"/>
          <w:noProof/>
          <w:lang w:eastAsia="id-ID"/>
        </w:rPr>
        <w:t xml:space="preserve"> yang telah tersedia secara lengkap.</w:t>
      </w:r>
    </w:p>
    <w:p w:rsidR="00BC500A" w:rsidRDefault="00BC500A" w:rsidP="000B45EB">
      <w:pPr>
        <w:spacing w:after="0"/>
        <w:jc w:val="both"/>
        <w:rPr>
          <w:rFonts w:ascii="Arial" w:hAnsi="Arial" w:cs="Arial"/>
          <w:noProof/>
          <w:lang w:eastAsia="id-ID"/>
        </w:rPr>
      </w:pPr>
    </w:p>
    <w:p w:rsidR="00BC500A" w:rsidRPr="00BC500A" w:rsidRDefault="00BC500A" w:rsidP="000B45EB">
      <w:pPr>
        <w:spacing w:after="0"/>
        <w:jc w:val="both"/>
        <w:rPr>
          <w:rFonts w:ascii="Arial" w:hAnsi="Arial" w:cs="Arial"/>
          <w:noProof/>
          <w:lang w:eastAsia="id-ID"/>
        </w:rPr>
      </w:pPr>
    </w:p>
    <w:p w:rsidR="0054457F" w:rsidRPr="0054457F" w:rsidRDefault="000B45EB" w:rsidP="000B45EB">
      <w:pPr>
        <w:spacing w:after="0"/>
        <w:jc w:val="both"/>
        <w:rPr>
          <w:rFonts w:ascii="Arial" w:hAnsi="Arial" w:cs="Arial"/>
          <w:w w:val="102"/>
        </w:rPr>
      </w:pPr>
      <w:r>
        <w:rPr>
          <w:rFonts w:ascii="Arial" w:hAnsi="Arial" w:cs="Arial"/>
          <w:b/>
          <w:noProof/>
          <w:u w:val="single"/>
          <w:lang w:eastAsia="id-ID"/>
        </w:rPr>
        <w:lastRenderedPageBreak/>
        <w:t>Penerbitan Laporan</w:t>
      </w:r>
      <w:r w:rsidR="0054457F" w:rsidRPr="0054457F">
        <w:rPr>
          <w:rFonts w:ascii="Arial" w:hAnsi="Arial" w:cs="Arial"/>
          <w:b/>
          <w:noProof/>
          <w:u w:val="single"/>
          <w:lang w:eastAsia="id-ID"/>
        </w:rPr>
        <w:t xml:space="preserve"> Auditor Independen</w:t>
      </w:r>
    </w:p>
    <w:p w:rsidR="0054457F" w:rsidRPr="0054457F" w:rsidRDefault="0054457F" w:rsidP="000B45EB">
      <w:pPr>
        <w:spacing w:after="0"/>
        <w:jc w:val="both"/>
        <w:rPr>
          <w:rFonts w:ascii="Arial" w:hAnsi="Arial" w:cs="Arial"/>
          <w:w w:val="102"/>
        </w:rPr>
      </w:pPr>
      <w:r w:rsidRPr="0054457F">
        <w:rPr>
          <w:rFonts w:ascii="Arial" w:hAnsi="Arial" w:cs="Arial"/>
          <w:w w:val="102"/>
        </w:rPr>
        <w:t>Sebagaimana yang kami sebutkan diatas, laporan auditor independen</w:t>
      </w:r>
      <w:r w:rsidR="00800671">
        <w:rPr>
          <w:rFonts w:ascii="Arial" w:hAnsi="Arial" w:cs="Arial"/>
          <w:w w:val="102"/>
        </w:rPr>
        <w:t xml:space="preserve"> atas Laporan keuangan 31 Desember 201</w:t>
      </w:r>
      <w:r w:rsidR="00F94059">
        <w:rPr>
          <w:rFonts w:ascii="Arial" w:hAnsi="Arial" w:cs="Arial"/>
          <w:w w:val="102"/>
        </w:rPr>
        <w:t>x</w:t>
      </w:r>
      <w:r w:rsidR="000B45EB">
        <w:rPr>
          <w:rFonts w:ascii="Arial" w:hAnsi="Arial" w:cs="Arial"/>
          <w:w w:val="102"/>
        </w:rPr>
        <w:t xml:space="preserve"> akan kami sampaikan sebanyak </w:t>
      </w:r>
      <w:r w:rsidR="00800671">
        <w:rPr>
          <w:rFonts w:ascii="Arial" w:hAnsi="Arial" w:cs="Arial"/>
          <w:w w:val="102"/>
        </w:rPr>
        <w:t>5</w:t>
      </w:r>
      <w:r w:rsidRPr="0054457F">
        <w:rPr>
          <w:rFonts w:ascii="Arial" w:hAnsi="Arial" w:cs="Arial"/>
          <w:w w:val="102"/>
        </w:rPr>
        <w:t xml:space="preserve"> eksemplar asli </w:t>
      </w:r>
      <w:r w:rsidR="00F71A1C">
        <w:rPr>
          <w:rFonts w:ascii="Arial" w:hAnsi="Arial" w:cs="Arial"/>
          <w:w w:val="102"/>
        </w:rPr>
        <w:t xml:space="preserve">(dalam dua bahasa-Indonesia dan Inggris) </w:t>
      </w:r>
      <w:r w:rsidRPr="0054457F">
        <w:rPr>
          <w:rFonts w:ascii="Arial" w:hAnsi="Arial" w:cs="Arial"/>
          <w:w w:val="102"/>
        </w:rPr>
        <w:t>kepada Saudara setelah kami menerima surat representasi dan surat pernyataan tanggung jawab dari manajemen. Bentuk dan isi laporan kami mungkin perlu diubah sesuai dengan temuan audit kami.</w:t>
      </w:r>
    </w:p>
    <w:p w:rsidR="00ED50AA" w:rsidRDefault="00ED50AA" w:rsidP="000B45EB">
      <w:pPr>
        <w:spacing w:after="0"/>
        <w:jc w:val="both"/>
        <w:rPr>
          <w:rFonts w:ascii="Arial" w:hAnsi="Arial" w:cs="Arial"/>
          <w:b/>
          <w:w w:val="102"/>
          <w:u w:val="single"/>
        </w:rPr>
      </w:pPr>
    </w:p>
    <w:p w:rsidR="000B45EB" w:rsidRDefault="000B45EB" w:rsidP="000B45EB">
      <w:pPr>
        <w:spacing w:after="0"/>
        <w:jc w:val="both"/>
        <w:rPr>
          <w:rFonts w:ascii="Arial" w:hAnsi="Arial" w:cs="Arial"/>
          <w:w w:val="102"/>
        </w:rPr>
      </w:pPr>
      <w:r>
        <w:rPr>
          <w:rFonts w:ascii="Arial" w:hAnsi="Arial" w:cs="Arial"/>
          <w:b/>
          <w:w w:val="102"/>
          <w:u w:val="single"/>
        </w:rPr>
        <w:t>Kerahasiaan</w:t>
      </w:r>
    </w:p>
    <w:p w:rsidR="000B45EB" w:rsidRDefault="000B45EB" w:rsidP="000B45EB">
      <w:pPr>
        <w:spacing w:after="0"/>
        <w:jc w:val="both"/>
        <w:rPr>
          <w:rFonts w:ascii="Arial" w:hAnsi="Arial" w:cs="Arial"/>
          <w:noProof/>
          <w:lang w:eastAsia="id-ID"/>
        </w:rPr>
      </w:pPr>
      <w:r w:rsidRPr="000B45EB">
        <w:rPr>
          <w:rFonts w:ascii="Arial" w:hAnsi="Arial" w:cs="Arial"/>
          <w:noProof/>
          <w:lang w:eastAsia="id-ID"/>
        </w:rPr>
        <w:t xml:space="preserve">Kami memahami dan menyetujui bahwa setiap informasi yang berkaitan dengan Perusahaan yang kami terima selama pelaksanaan perikatan ini (dengan pengecualian informasi yang telah diketahui publik) akan diperlakukan sebagai informasi yang bersifat </w:t>
      </w:r>
      <w:r w:rsidRPr="000B45EB">
        <w:rPr>
          <w:rFonts w:ascii="Arial" w:hAnsi="Arial" w:cs="Arial"/>
          <w:b/>
          <w:noProof/>
          <w:lang w:eastAsia="id-ID"/>
        </w:rPr>
        <w:t>rahasia</w:t>
      </w:r>
      <w:r w:rsidRPr="000B45EB">
        <w:rPr>
          <w:rFonts w:ascii="Arial" w:hAnsi="Arial" w:cs="Arial"/>
          <w:noProof/>
          <w:lang w:eastAsia="id-ID"/>
        </w:rPr>
        <w:t>. Kami dapat atau akan mengungkapkan informasi tersebut kepada pihak ketiga atau dengan persetujuan Perusahaan atau jika diwajibkan oleh huku</w:t>
      </w:r>
      <w:bookmarkStart w:id="0" w:name="_GoBack"/>
      <w:bookmarkEnd w:id="0"/>
      <w:r w:rsidRPr="000B45EB">
        <w:rPr>
          <w:rFonts w:ascii="Arial" w:hAnsi="Arial" w:cs="Arial"/>
          <w:noProof/>
          <w:lang w:eastAsia="id-ID"/>
        </w:rPr>
        <w:t>m atau disyaratkan pemerintah</w:t>
      </w:r>
      <w:r w:rsidR="004B4D14">
        <w:rPr>
          <w:rFonts w:ascii="Arial" w:hAnsi="Arial" w:cs="Arial"/>
          <w:noProof/>
          <w:lang w:val="en-US" w:eastAsia="id-ID"/>
        </w:rPr>
        <w:t xml:space="preserve"> atau Asosiasi Profesi</w:t>
      </w:r>
      <w:r>
        <w:rPr>
          <w:rFonts w:ascii="Arial" w:hAnsi="Arial" w:cs="Arial"/>
          <w:noProof/>
          <w:lang w:eastAsia="id-ID"/>
        </w:rPr>
        <w:t>.</w:t>
      </w:r>
    </w:p>
    <w:p w:rsidR="00501976" w:rsidRPr="00501976" w:rsidRDefault="00501976" w:rsidP="000B45EB">
      <w:pPr>
        <w:spacing w:after="0"/>
        <w:jc w:val="both"/>
        <w:rPr>
          <w:rFonts w:ascii="Arial" w:hAnsi="Arial" w:cs="Arial"/>
          <w:noProof/>
          <w:sz w:val="10"/>
          <w:szCs w:val="10"/>
          <w:lang w:eastAsia="id-ID"/>
        </w:rPr>
      </w:pPr>
    </w:p>
    <w:p w:rsidR="00A64478" w:rsidRPr="00BC500A" w:rsidRDefault="00501976" w:rsidP="000B45EB">
      <w:pPr>
        <w:spacing w:after="0"/>
        <w:jc w:val="both"/>
        <w:rPr>
          <w:rFonts w:ascii="Arial" w:hAnsi="Arial" w:cs="Arial"/>
          <w:w w:val="102"/>
        </w:rPr>
      </w:pPr>
      <w:r w:rsidRPr="00501976">
        <w:rPr>
          <w:rFonts w:ascii="Arial" w:hAnsi="Arial" w:cs="Arial"/>
          <w:noProof/>
          <w:lang w:eastAsia="id-ID"/>
        </w:rPr>
        <w:t xml:space="preserve">Kertas kerja dalam perikatan ini adalah milik KAP </w:t>
      </w:r>
      <w:r w:rsidR="00842015">
        <w:rPr>
          <w:rFonts w:ascii="Arial" w:hAnsi="Arial" w:cs="Arial"/>
          <w:noProof/>
          <w:lang w:val="en-US" w:eastAsia="id-ID"/>
        </w:rPr>
        <w:t>______________</w:t>
      </w:r>
      <w:r w:rsidRPr="00501976">
        <w:rPr>
          <w:rFonts w:ascii="Arial" w:hAnsi="Arial" w:cs="Arial"/>
          <w:noProof/>
          <w:lang w:eastAsia="id-ID"/>
        </w:rPr>
        <w:t xml:space="preserve">. Dalam hal sehubungan dengan panggilan pengadilan atau proses hukum lainnya </w:t>
      </w:r>
      <w:r w:rsidR="007B6C34" w:rsidRPr="00501976">
        <w:rPr>
          <w:rFonts w:ascii="Arial" w:hAnsi="Arial" w:cs="Arial"/>
          <w:noProof/>
          <w:lang w:eastAsia="id-ID"/>
        </w:rPr>
        <w:t xml:space="preserve">KAP </w:t>
      </w:r>
      <w:r w:rsidR="00842015">
        <w:rPr>
          <w:rFonts w:ascii="Arial" w:hAnsi="Arial" w:cs="Arial"/>
          <w:noProof/>
          <w:lang w:val="en-US" w:eastAsia="id-ID"/>
        </w:rPr>
        <w:t>__________</w:t>
      </w:r>
      <w:r w:rsidRPr="00501976">
        <w:rPr>
          <w:rFonts w:ascii="Arial" w:hAnsi="Arial" w:cs="Arial"/>
          <w:noProof/>
          <w:lang w:eastAsia="id-ID"/>
        </w:rPr>
        <w:t xml:space="preserve"> diminta untuk memperlihatkan dokumen-dokumen miliknya yang berkaitan dengan perikatan ini untuk keperluan Per</w:t>
      </w:r>
      <w:r>
        <w:rPr>
          <w:rFonts w:ascii="Arial" w:hAnsi="Arial" w:cs="Arial"/>
          <w:noProof/>
          <w:lang w:eastAsia="id-ID"/>
        </w:rPr>
        <w:t>usahaan</w:t>
      </w:r>
      <w:r w:rsidRPr="00501976">
        <w:rPr>
          <w:rFonts w:ascii="Arial" w:hAnsi="Arial" w:cs="Arial"/>
          <w:noProof/>
          <w:lang w:eastAsia="id-ID"/>
        </w:rPr>
        <w:t xml:space="preserve"> dalam proses atau administrasi pengadilan dimana </w:t>
      </w:r>
      <w:r w:rsidR="007B6C34" w:rsidRPr="00501976">
        <w:rPr>
          <w:rFonts w:ascii="Arial" w:hAnsi="Arial" w:cs="Arial"/>
          <w:noProof/>
          <w:lang w:eastAsia="id-ID"/>
        </w:rPr>
        <w:t xml:space="preserve">KAP </w:t>
      </w:r>
      <w:r w:rsidR="00E1132C">
        <w:rPr>
          <w:rFonts w:ascii="Arial" w:hAnsi="Arial" w:cs="Arial"/>
          <w:noProof/>
          <w:lang w:val="en-US" w:eastAsia="id-ID"/>
        </w:rPr>
        <w:t>_____________</w:t>
      </w:r>
      <w:r w:rsidR="00784098" w:rsidRPr="00501976">
        <w:rPr>
          <w:rFonts w:ascii="Arial" w:hAnsi="Arial" w:cs="Arial"/>
          <w:noProof/>
          <w:lang w:eastAsia="id-ID"/>
        </w:rPr>
        <w:t xml:space="preserve"> </w:t>
      </w:r>
      <w:r w:rsidRPr="00501976">
        <w:rPr>
          <w:rFonts w:ascii="Arial" w:hAnsi="Arial" w:cs="Arial"/>
          <w:noProof/>
          <w:lang w:eastAsia="id-ID"/>
        </w:rPr>
        <w:t>bukan merupakan pihak dalam perkara, P</w:t>
      </w:r>
      <w:r w:rsidR="004A2817">
        <w:rPr>
          <w:rFonts w:ascii="Arial" w:hAnsi="Arial" w:cs="Arial"/>
          <w:noProof/>
          <w:lang w:eastAsia="id-ID"/>
        </w:rPr>
        <w:t>erusahaan</w:t>
      </w:r>
      <w:r w:rsidRPr="00501976">
        <w:rPr>
          <w:rFonts w:ascii="Arial" w:hAnsi="Arial" w:cs="Arial"/>
          <w:noProof/>
          <w:lang w:eastAsia="id-ID"/>
        </w:rPr>
        <w:t xml:space="preserve"> akan membayar penggantian kepada </w:t>
      </w:r>
      <w:r w:rsidR="007B6C34" w:rsidRPr="00501976">
        <w:rPr>
          <w:rFonts w:ascii="Arial" w:hAnsi="Arial" w:cs="Arial"/>
          <w:noProof/>
          <w:lang w:eastAsia="id-ID"/>
        </w:rPr>
        <w:t xml:space="preserve">KAP </w:t>
      </w:r>
      <w:r w:rsidR="00E1132C">
        <w:rPr>
          <w:rFonts w:ascii="Arial" w:hAnsi="Arial" w:cs="Arial"/>
          <w:noProof/>
          <w:lang w:val="en-US" w:eastAsia="id-ID"/>
        </w:rPr>
        <w:t>________________</w:t>
      </w:r>
      <w:r w:rsidR="00784098" w:rsidRPr="00501976">
        <w:rPr>
          <w:rFonts w:ascii="Arial" w:hAnsi="Arial" w:cs="Arial"/>
          <w:noProof/>
          <w:lang w:eastAsia="id-ID"/>
        </w:rPr>
        <w:t xml:space="preserve"> </w:t>
      </w:r>
      <w:r w:rsidRPr="00501976">
        <w:rPr>
          <w:rFonts w:ascii="Arial" w:hAnsi="Arial" w:cs="Arial"/>
          <w:noProof/>
          <w:lang w:eastAsia="id-ID"/>
        </w:rPr>
        <w:t>dengan tarif tagihan standar atas waktu dan biaya profesional, termasuk imbalan jasa yang wajar atas jasa pengacara yang timbul sehubu</w:t>
      </w:r>
      <w:r w:rsidR="00BC500A">
        <w:rPr>
          <w:rFonts w:ascii="Arial" w:hAnsi="Arial" w:cs="Arial"/>
          <w:noProof/>
          <w:lang w:eastAsia="id-ID"/>
        </w:rPr>
        <w:t>ngan dengan permintaan tersebut.</w:t>
      </w:r>
    </w:p>
    <w:p w:rsidR="00A64478" w:rsidRDefault="00A64478" w:rsidP="000B45EB">
      <w:pPr>
        <w:spacing w:after="0"/>
        <w:jc w:val="both"/>
        <w:rPr>
          <w:rFonts w:ascii="Arial" w:hAnsi="Arial" w:cs="Arial"/>
          <w:b/>
          <w:w w:val="102"/>
          <w:u w:val="single"/>
        </w:rPr>
      </w:pPr>
    </w:p>
    <w:p w:rsidR="0054457F" w:rsidRPr="0054457F" w:rsidRDefault="0054457F" w:rsidP="000B45EB">
      <w:pPr>
        <w:spacing w:after="0"/>
        <w:jc w:val="both"/>
        <w:rPr>
          <w:rFonts w:ascii="Arial" w:hAnsi="Arial" w:cs="Arial"/>
          <w:b/>
          <w:w w:val="102"/>
          <w:u w:val="single"/>
        </w:rPr>
      </w:pPr>
      <w:r w:rsidRPr="0054457F">
        <w:rPr>
          <w:rFonts w:ascii="Arial" w:hAnsi="Arial" w:cs="Arial"/>
          <w:b/>
          <w:w w:val="102"/>
          <w:u w:val="single"/>
        </w:rPr>
        <w:t xml:space="preserve">Permasalahan Hukum </w:t>
      </w:r>
    </w:p>
    <w:p w:rsidR="0054457F" w:rsidRPr="0054457F" w:rsidRDefault="0054457F" w:rsidP="000B45EB">
      <w:pPr>
        <w:spacing w:after="0"/>
        <w:jc w:val="both"/>
        <w:rPr>
          <w:rFonts w:ascii="Arial" w:hAnsi="Arial" w:cs="Arial"/>
          <w:noProof/>
          <w:lang w:eastAsia="id-ID"/>
        </w:rPr>
      </w:pPr>
      <w:r w:rsidRPr="0054457F">
        <w:rPr>
          <w:rFonts w:ascii="Arial" w:hAnsi="Arial" w:cs="Arial"/>
          <w:noProof/>
          <w:lang w:eastAsia="id-ID"/>
        </w:rPr>
        <w:t>Perjanjian ini dibuat dalam dan diatur menurut hukum di Indonesia, dan seluruh perselisihan yang timbul sebagai akibat atau dari perikatan ini hanya tunduk pada yuridiksi Pengadilan negeri sesuai domisili Perusahaan.</w:t>
      </w:r>
    </w:p>
    <w:p w:rsidR="0054457F" w:rsidRPr="000B45EB" w:rsidRDefault="0054457F" w:rsidP="000B45EB">
      <w:pPr>
        <w:spacing w:after="0"/>
        <w:jc w:val="both"/>
        <w:rPr>
          <w:rFonts w:ascii="Arial" w:hAnsi="Arial" w:cs="Arial"/>
          <w:w w:val="102"/>
          <w:sz w:val="10"/>
          <w:szCs w:val="10"/>
        </w:rPr>
      </w:pPr>
    </w:p>
    <w:p w:rsidR="0054457F" w:rsidRDefault="0054457F" w:rsidP="000B45EB">
      <w:pPr>
        <w:spacing w:after="0"/>
        <w:jc w:val="both"/>
        <w:rPr>
          <w:rFonts w:ascii="Arial" w:hAnsi="Arial" w:cs="Arial"/>
          <w:w w:val="102"/>
        </w:rPr>
      </w:pPr>
      <w:r w:rsidRPr="0054457F">
        <w:rPr>
          <w:rFonts w:ascii="Arial" w:hAnsi="Arial" w:cs="Arial"/>
          <w:w w:val="102"/>
        </w:rPr>
        <w:t>Silahkan menandatangani dan mengembalikan kopi surat perikatan audit ini sebagai pengakuan dan kesepakatan Saudara atas pengaturan tentang audit atas laporan keuangan tersebut di atas, termasuk tanggung jawab kita masing-masing.</w:t>
      </w:r>
    </w:p>
    <w:p w:rsidR="000B45EB" w:rsidRDefault="000B45EB" w:rsidP="000B45EB">
      <w:pPr>
        <w:spacing w:after="0"/>
        <w:jc w:val="both"/>
        <w:rPr>
          <w:rFonts w:ascii="Arial" w:hAnsi="Arial" w:cs="Arial"/>
          <w:w w:val="102"/>
        </w:rPr>
      </w:pPr>
    </w:p>
    <w:p w:rsidR="00501976" w:rsidRPr="00501976" w:rsidRDefault="00501976" w:rsidP="00501976">
      <w:pPr>
        <w:spacing w:after="0"/>
        <w:rPr>
          <w:rFonts w:ascii="Arial" w:hAnsi="Arial" w:cs="Arial"/>
          <w:noProof/>
          <w:lang w:eastAsia="id-ID"/>
        </w:rPr>
      </w:pPr>
      <w:r w:rsidRPr="00501976">
        <w:rPr>
          <w:rFonts w:ascii="Arial" w:hAnsi="Arial" w:cs="Arial"/>
          <w:noProof/>
          <w:lang w:eastAsia="id-ID"/>
        </w:rPr>
        <w:t>Hormat kami,</w:t>
      </w:r>
      <w:r w:rsidRPr="00501976">
        <w:rPr>
          <w:rFonts w:ascii="Arial" w:hAnsi="Arial" w:cs="Arial"/>
          <w:noProof/>
          <w:lang w:eastAsia="id-ID"/>
        </w:rPr>
        <w:tab/>
      </w:r>
      <w:r w:rsidRPr="00501976">
        <w:rPr>
          <w:rFonts w:ascii="Arial" w:hAnsi="Arial" w:cs="Arial"/>
          <w:noProof/>
          <w:lang w:eastAsia="id-ID"/>
        </w:rPr>
        <w:tab/>
      </w:r>
      <w:r w:rsidRPr="00501976">
        <w:rPr>
          <w:rFonts w:ascii="Arial" w:hAnsi="Arial" w:cs="Arial"/>
          <w:noProof/>
          <w:lang w:eastAsia="id-ID"/>
        </w:rPr>
        <w:tab/>
      </w:r>
      <w:r w:rsidRPr="00501976">
        <w:rPr>
          <w:rFonts w:ascii="Arial" w:hAnsi="Arial" w:cs="Arial"/>
          <w:noProof/>
          <w:lang w:eastAsia="id-ID"/>
        </w:rPr>
        <w:tab/>
      </w:r>
      <w:r w:rsidRPr="00501976">
        <w:rPr>
          <w:rFonts w:ascii="Arial" w:hAnsi="Arial" w:cs="Arial"/>
          <w:noProof/>
          <w:lang w:eastAsia="id-ID"/>
        </w:rPr>
        <w:tab/>
      </w:r>
      <w:r w:rsidRPr="00501976">
        <w:rPr>
          <w:rFonts w:ascii="Arial" w:hAnsi="Arial" w:cs="Arial"/>
          <w:noProof/>
          <w:lang w:eastAsia="id-ID"/>
        </w:rPr>
        <w:tab/>
      </w:r>
      <w:r w:rsidRPr="00501976">
        <w:rPr>
          <w:rFonts w:ascii="Arial" w:hAnsi="Arial" w:cs="Arial"/>
          <w:noProof/>
          <w:lang w:eastAsia="id-ID"/>
        </w:rPr>
        <w:tab/>
      </w:r>
    </w:p>
    <w:p w:rsidR="00501976" w:rsidRPr="00501976" w:rsidRDefault="00E1132C" w:rsidP="00501976">
      <w:pPr>
        <w:spacing w:after="0"/>
        <w:rPr>
          <w:rFonts w:ascii="Arial" w:hAnsi="Arial" w:cs="Arial"/>
          <w:noProof/>
          <w:lang w:eastAsia="id-ID"/>
        </w:rPr>
      </w:pPr>
      <w:r>
        <w:rPr>
          <w:rFonts w:ascii="Arial" w:hAnsi="Arial" w:cs="Arial"/>
          <w:noProof/>
          <w:lang w:val="en-US" w:eastAsia="id-ID"/>
        </w:rPr>
        <w:t>KAP _________________</w:t>
      </w:r>
      <w:r w:rsidR="00501976" w:rsidRPr="00501976">
        <w:rPr>
          <w:rFonts w:ascii="Arial" w:hAnsi="Arial" w:cs="Arial"/>
          <w:noProof/>
          <w:lang w:eastAsia="id-ID"/>
        </w:rPr>
        <w:tab/>
      </w:r>
      <w:r w:rsidR="00501976" w:rsidRPr="00501976">
        <w:rPr>
          <w:rFonts w:ascii="Arial" w:hAnsi="Arial" w:cs="Arial"/>
          <w:noProof/>
          <w:lang w:eastAsia="id-ID"/>
        </w:rPr>
        <w:tab/>
      </w:r>
      <w:r w:rsidR="00501976" w:rsidRPr="00501976">
        <w:rPr>
          <w:rFonts w:ascii="Arial" w:hAnsi="Arial" w:cs="Arial"/>
          <w:noProof/>
          <w:lang w:eastAsia="id-ID"/>
        </w:rPr>
        <w:tab/>
      </w:r>
      <w:r w:rsidR="00501976" w:rsidRPr="00501976">
        <w:rPr>
          <w:rFonts w:ascii="Arial" w:hAnsi="Arial" w:cs="Arial"/>
          <w:noProof/>
          <w:lang w:eastAsia="id-ID"/>
        </w:rPr>
        <w:tab/>
      </w:r>
      <w:r w:rsidR="00501976" w:rsidRPr="00501976">
        <w:rPr>
          <w:rFonts w:ascii="Arial" w:hAnsi="Arial" w:cs="Arial"/>
          <w:noProof/>
          <w:lang w:eastAsia="id-ID"/>
        </w:rPr>
        <w:tab/>
      </w:r>
      <w:r w:rsidR="00501976" w:rsidRPr="00501976">
        <w:rPr>
          <w:rFonts w:ascii="Arial" w:hAnsi="Arial" w:cs="Arial"/>
          <w:noProof/>
          <w:lang w:eastAsia="id-ID"/>
        </w:rPr>
        <w:tab/>
      </w:r>
      <w:r w:rsidR="00501976" w:rsidRPr="00501976">
        <w:rPr>
          <w:rFonts w:ascii="Arial" w:hAnsi="Arial" w:cs="Arial"/>
          <w:noProof/>
          <w:lang w:eastAsia="id-ID"/>
        </w:rPr>
        <w:tab/>
      </w:r>
      <w:r w:rsidR="00501976" w:rsidRPr="00501976">
        <w:rPr>
          <w:rFonts w:ascii="Arial" w:hAnsi="Arial" w:cs="Arial"/>
          <w:noProof/>
          <w:lang w:eastAsia="id-ID"/>
        </w:rPr>
        <w:tab/>
      </w:r>
    </w:p>
    <w:p w:rsidR="00501976" w:rsidRDefault="00501976" w:rsidP="00501976">
      <w:pPr>
        <w:spacing w:after="0"/>
        <w:rPr>
          <w:rFonts w:ascii="Arial" w:hAnsi="Arial" w:cs="Arial"/>
          <w:noProof/>
          <w:lang w:eastAsia="id-ID"/>
        </w:rPr>
      </w:pPr>
    </w:p>
    <w:p w:rsidR="00501976" w:rsidRDefault="00501976" w:rsidP="00501976">
      <w:pPr>
        <w:spacing w:after="0"/>
        <w:rPr>
          <w:rFonts w:ascii="Arial" w:hAnsi="Arial" w:cs="Arial"/>
          <w:noProof/>
          <w:lang w:eastAsia="id-ID"/>
        </w:rPr>
      </w:pPr>
    </w:p>
    <w:p w:rsidR="00501976" w:rsidRPr="00501976" w:rsidRDefault="00501976" w:rsidP="00501976">
      <w:pPr>
        <w:spacing w:after="0"/>
        <w:rPr>
          <w:rFonts w:ascii="Arial" w:hAnsi="Arial" w:cs="Arial"/>
          <w:noProof/>
          <w:lang w:eastAsia="id-ID"/>
        </w:rPr>
      </w:pPr>
    </w:p>
    <w:p w:rsidR="00501976" w:rsidRPr="00501976" w:rsidRDefault="00E1132C" w:rsidP="00501976">
      <w:pPr>
        <w:spacing w:after="0"/>
        <w:rPr>
          <w:rFonts w:ascii="Arial" w:hAnsi="Arial" w:cs="Arial"/>
          <w:noProof/>
          <w:lang w:eastAsia="id-ID"/>
        </w:rPr>
      </w:pPr>
      <w:r>
        <w:rPr>
          <w:rFonts w:ascii="Arial" w:hAnsi="Arial" w:cs="Arial"/>
          <w:noProof/>
          <w:u w:val="single"/>
          <w:lang w:val="en-US" w:eastAsia="id-ID"/>
        </w:rPr>
        <w:t>Tn. XXXXXX</w:t>
      </w:r>
      <w:r w:rsidR="00501976" w:rsidRPr="00501976">
        <w:rPr>
          <w:rFonts w:ascii="Arial" w:hAnsi="Arial" w:cs="Arial"/>
          <w:noProof/>
          <w:u w:val="single"/>
          <w:lang w:eastAsia="id-ID"/>
        </w:rPr>
        <w:t>, CPA</w:t>
      </w:r>
      <w:r w:rsidR="00501976" w:rsidRPr="00501976">
        <w:rPr>
          <w:rFonts w:ascii="Arial" w:hAnsi="Arial" w:cs="Arial"/>
          <w:noProof/>
          <w:lang w:eastAsia="id-ID"/>
        </w:rPr>
        <w:tab/>
      </w:r>
    </w:p>
    <w:p w:rsidR="00501976" w:rsidRPr="00501976" w:rsidRDefault="008271DD" w:rsidP="00501976">
      <w:pPr>
        <w:spacing w:after="0"/>
        <w:rPr>
          <w:rFonts w:ascii="Arial" w:hAnsi="Arial" w:cs="Arial"/>
          <w:noProof/>
          <w:lang w:eastAsia="id-ID"/>
        </w:rPr>
      </w:pPr>
      <w:r>
        <w:rPr>
          <w:rFonts w:ascii="Arial" w:hAnsi="Arial" w:cs="Arial"/>
          <w:noProof/>
          <w:lang w:eastAsia="id-ID"/>
        </w:rPr>
        <w:t xml:space="preserve">Managing </w:t>
      </w:r>
      <w:r w:rsidR="00501976" w:rsidRPr="00501976">
        <w:rPr>
          <w:rFonts w:ascii="Arial" w:hAnsi="Arial" w:cs="Arial"/>
          <w:noProof/>
          <w:lang w:eastAsia="id-ID"/>
        </w:rPr>
        <w:t>Partner</w:t>
      </w:r>
    </w:p>
    <w:p w:rsidR="000B45EB" w:rsidRPr="00DC3ED8" w:rsidRDefault="000B45EB" w:rsidP="000B45EB">
      <w:pPr>
        <w:spacing w:after="0"/>
        <w:jc w:val="both"/>
        <w:rPr>
          <w:rFonts w:ascii="Arial" w:hAnsi="Arial" w:cs="Arial"/>
          <w:w w:val="102"/>
          <w:sz w:val="10"/>
          <w:szCs w:val="10"/>
        </w:rPr>
      </w:pPr>
    </w:p>
    <w:p w:rsidR="000B45EB" w:rsidRDefault="00501976" w:rsidP="000B45EB">
      <w:pPr>
        <w:spacing w:after="0"/>
        <w:jc w:val="both"/>
        <w:rPr>
          <w:rFonts w:ascii="Arial" w:hAnsi="Arial" w:cs="Arial"/>
          <w:noProof/>
          <w:lang w:eastAsia="id-ID"/>
        </w:rPr>
      </w:pPr>
      <w:r w:rsidRPr="00501976">
        <w:rPr>
          <w:rFonts w:ascii="Arial" w:hAnsi="Arial" w:cs="Arial"/>
          <w:noProof/>
          <w:lang w:eastAsia="id-ID"/>
        </w:rPr>
        <w:t>Menerima dan Menyetujui</w:t>
      </w:r>
    </w:p>
    <w:p w:rsidR="00A60EC6" w:rsidRPr="003A1CA1" w:rsidRDefault="003A1CA1" w:rsidP="000B45EB">
      <w:pPr>
        <w:spacing w:after="0"/>
        <w:jc w:val="both"/>
        <w:rPr>
          <w:rFonts w:ascii="Book Antiqua" w:hAnsi="Book Antiqua"/>
          <w:b/>
          <w:noProof/>
          <w:sz w:val="21"/>
          <w:szCs w:val="21"/>
          <w:lang w:eastAsia="id-ID"/>
        </w:rPr>
      </w:pPr>
      <w:r w:rsidRPr="003A1CA1">
        <w:rPr>
          <w:rFonts w:ascii="Arial" w:hAnsi="Arial" w:cs="Arial"/>
          <w:b/>
        </w:rPr>
        <w:t xml:space="preserve">PT </w:t>
      </w:r>
      <w:r w:rsidR="00F94059">
        <w:rPr>
          <w:rFonts w:ascii="Arial" w:hAnsi="Arial" w:cs="Arial"/>
          <w:b/>
        </w:rPr>
        <w:t>xxx</w:t>
      </w:r>
    </w:p>
    <w:p w:rsidR="007B6C34" w:rsidRDefault="007B6C34" w:rsidP="000B45EB">
      <w:pPr>
        <w:spacing w:after="0"/>
        <w:jc w:val="both"/>
        <w:rPr>
          <w:rFonts w:ascii="Arial" w:hAnsi="Arial" w:cs="Arial"/>
          <w:w w:val="102"/>
        </w:rPr>
      </w:pPr>
    </w:p>
    <w:p w:rsidR="008330CC" w:rsidRPr="00501976" w:rsidRDefault="008330CC" w:rsidP="000B45EB">
      <w:pPr>
        <w:spacing w:after="0"/>
        <w:jc w:val="both"/>
        <w:rPr>
          <w:rFonts w:ascii="Arial" w:hAnsi="Arial" w:cs="Arial"/>
          <w:w w:val="102"/>
        </w:rPr>
      </w:pPr>
    </w:p>
    <w:p w:rsidR="000B45EB" w:rsidRPr="007D11A7" w:rsidRDefault="000B45EB" w:rsidP="000B45EB">
      <w:pPr>
        <w:spacing w:after="0"/>
        <w:jc w:val="both"/>
        <w:rPr>
          <w:rFonts w:ascii="Arial" w:hAnsi="Arial" w:cs="Arial"/>
          <w:noProof/>
          <w:u w:val="single"/>
          <w:lang w:eastAsia="id-ID"/>
        </w:rPr>
      </w:pPr>
    </w:p>
    <w:p w:rsidR="00F478D1" w:rsidRPr="0054457F" w:rsidRDefault="00BC500A" w:rsidP="00BC500A">
      <w:pPr>
        <w:spacing w:after="0"/>
        <w:jc w:val="both"/>
        <w:rPr>
          <w:rFonts w:ascii="Arial" w:hAnsi="Arial" w:cs="Arial"/>
          <w:noProof/>
          <w:lang w:eastAsia="id-ID"/>
        </w:rPr>
      </w:pPr>
      <w:r>
        <w:rPr>
          <w:rFonts w:ascii="Arial" w:hAnsi="Arial" w:cs="Arial"/>
          <w:noProof/>
          <w:lang w:eastAsia="id-ID"/>
        </w:rPr>
        <w:t>_______________________</w:t>
      </w:r>
    </w:p>
    <w:sectPr w:rsidR="00F478D1" w:rsidRPr="0054457F" w:rsidSect="00BC500A">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594" w:rsidRDefault="00B94594" w:rsidP="00F44872">
      <w:pPr>
        <w:spacing w:after="0" w:line="240" w:lineRule="auto"/>
      </w:pPr>
      <w:r>
        <w:separator/>
      </w:r>
    </w:p>
  </w:endnote>
  <w:endnote w:type="continuationSeparator" w:id="0">
    <w:p w:rsidR="00B94594" w:rsidRDefault="00B94594" w:rsidP="00F4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13245"/>
      <w:docPartObj>
        <w:docPartGallery w:val="Page Numbers (Bottom of Page)"/>
        <w:docPartUnique/>
      </w:docPartObj>
    </w:sdtPr>
    <w:sdtEndPr>
      <w:rPr>
        <w:noProof/>
      </w:rPr>
    </w:sdtEndPr>
    <w:sdtContent>
      <w:p w:rsidR="00B94594" w:rsidRDefault="00B94594">
        <w:pPr>
          <w:pStyle w:val="Footer"/>
          <w:jc w:val="right"/>
        </w:pPr>
        <w:r>
          <w:fldChar w:fldCharType="begin"/>
        </w:r>
        <w:r>
          <w:instrText xml:space="preserve"> PAGE   \* MERGEFORMAT </w:instrText>
        </w:r>
        <w:r>
          <w:fldChar w:fldCharType="separate"/>
        </w:r>
        <w:r w:rsidR="00E97DE5">
          <w:rPr>
            <w:noProof/>
          </w:rPr>
          <w:t>3</w:t>
        </w:r>
        <w:r>
          <w:rPr>
            <w:noProof/>
          </w:rPr>
          <w:fldChar w:fldCharType="end"/>
        </w:r>
      </w:p>
    </w:sdtContent>
  </w:sdt>
  <w:p w:rsidR="00B94594" w:rsidRDefault="00B9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594" w:rsidRDefault="00B94594" w:rsidP="00F44872">
      <w:pPr>
        <w:spacing w:after="0" w:line="240" w:lineRule="auto"/>
      </w:pPr>
      <w:r>
        <w:separator/>
      </w:r>
    </w:p>
  </w:footnote>
  <w:footnote w:type="continuationSeparator" w:id="0">
    <w:p w:rsidR="00B94594" w:rsidRDefault="00B94594" w:rsidP="00F4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594" w:rsidRDefault="00B94594">
    <w:pPr>
      <w:pStyle w:val="Header"/>
    </w:pPr>
  </w:p>
  <w:p w:rsidR="00B94594" w:rsidRDefault="00B94594">
    <w:pPr>
      <w:pStyle w:val="Header"/>
    </w:pPr>
  </w:p>
  <w:p w:rsidR="00B94594" w:rsidRDefault="00B94594">
    <w:pPr>
      <w:pStyle w:val="Header"/>
    </w:pPr>
  </w:p>
  <w:p w:rsidR="00B94594" w:rsidRDefault="00B94594">
    <w:pPr>
      <w:pStyle w:val="Header"/>
    </w:pPr>
  </w:p>
  <w:p w:rsidR="00B94594" w:rsidRDefault="00B94594">
    <w:pPr>
      <w:pStyle w:val="Header"/>
    </w:pPr>
  </w:p>
  <w:p w:rsidR="00B94594" w:rsidRDefault="00B94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452"/>
    <w:multiLevelType w:val="hybridMultilevel"/>
    <w:tmpl w:val="7D9A2346"/>
    <w:lvl w:ilvl="0" w:tplc="A620B230">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15:restartNumberingAfterBreak="0">
    <w:nsid w:val="472471F8"/>
    <w:multiLevelType w:val="hybridMultilevel"/>
    <w:tmpl w:val="FB661454"/>
    <w:lvl w:ilvl="0" w:tplc="077EB2EE">
      <w:start w:val="1"/>
      <w:numFmt w:val="lowerRoman"/>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4B292C79"/>
    <w:multiLevelType w:val="hybridMultilevel"/>
    <w:tmpl w:val="77C2C4BC"/>
    <w:lvl w:ilvl="0" w:tplc="00C6EB4C">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15:restartNumberingAfterBreak="0">
    <w:nsid w:val="59DB7EAE"/>
    <w:multiLevelType w:val="hybridMultilevel"/>
    <w:tmpl w:val="5A1428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2343897"/>
    <w:multiLevelType w:val="hybridMultilevel"/>
    <w:tmpl w:val="52645DEE"/>
    <w:lvl w:ilvl="0" w:tplc="A620B2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1906930"/>
    <w:multiLevelType w:val="hybridMultilevel"/>
    <w:tmpl w:val="C4CEA962"/>
    <w:lvl w:ilvl="0" w:tplc="077EB2EE">
      <w:start w:val="1"/>
      <w:numFmt w:val="lowerRoman"/>
      <w:lvlText w:val="(%1)"/>
      <w:lvlJc w:val="left"/>
      <w:pPr>
        <w:ind w:left="2640" w:hanging="72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 w15:restartNumberingAfterBreak="0">
    <w:nsid w:val="71B86A1B"/>
    <w:multiLevelType w:val="hybridMultilevel"/>
    <w:tmpl w:val="A84268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7F"/>
    <w:rsid w:val="00011CA8"/>
    <w:rsid w:val="00041A31"/>
    <w:rsid w:val="000505DC"/>
    <w:rsid w:val="00097040"/>
    <w:rsid w:val="000B45EB"/>
    <w:rsid w:val="000E582F"/>
    <w:rsid w:val="001109D9"/>
    <w:rsid w:val="00144643"/>
    <w:rsid w:val="00191F62"/>
    <w:rsid w:val="001B433C"/>
    <w:rsid w:val="00282871"/>
    <w:rsid w:val="002E5B77"/>
    <w:rsid w:val="002E633C"/>
    <w:rsid w:val="003A1CA1"/>
    <w:rsid w:val="003B4271"/>
    <w:rsid w:val="004353D5"/>
    <w:rsid w:val="00485A32"/>
    <w:rsid w:val="00497CB9"/>
    <w:rsid w:val="004A2817"/>
    <w:rsid w:val="004B4D14"/>
    <w:rsid w:val="004F2667"/>
    <w:rsid w:val="004F3348"/>
    <w:rsid w:val="00501976"/>
    <w:rsid w:val="0054457F"/>
    <w:rsid w:val="00594956"/>
    <w:rsid w:val="005C0FCA"/>
    <w:rsid w:val="005D3EF7"/>
    <w:rsid w:val="0061030C"/>
    <w:rsid w:val="00685C15"/>
    <w:rsid w:val="00694984"/>
    <w:rsid w:val="006E3B8C"/>
    <w:rsid w:val="00784098"/>
    <w:rsid w:val="0078590D"/>
    <w:rsid w:val="007B5923"/>
    <w:rsid w:val="007B6C34"/>
    <w:rsid w:val="007D0C18"/>
    <w:rsid w:val="007D11A7"/>
    <w:rsid w:val="007D736E"/>
    <w:rsid w:val="00800671"/>
    <w:rsid w:val="00802C5B"/>
    <w:rsid w:val="008050F6"/>
    <w:rsid w:val="008271DD"/>
    <w:rsid w:val="008330CC"/>
    <w:rsid w:val="00842015"/>
    <w:rsid w:val="00857ABE"/>
    <w:rsid w:val="0086764F"/>
    <w:rsid w:val="008C3BBD"/>
    <w:rsid w:val="008D1834"/>
    <w:rsid w:val="00917B11"/>
    <w:rsid w:val="00975AAD"/>
    <w:rsid w:val="009B7227"/>
    <w:rsid w:val="009C1318"/>
    <w:rsid w:val="009E2CCC"/>
    <w:rsid w:val="009E544E"/>
    <w:rsid w:val="00A60EC6"/>
    <w:rsid w:val="00A64478"/>
    <w:rsid w:val="00A7586C"/>
    <w:rsid w:val="00A8233B"/>
    <w:rsid w:val="00AB3A6E"/>
    <w:rsid w:val="00B07770"/>
    <w:rsid w:val="00B93153"/>
    <w:rsid w:val="00B94594"/>
    <w:rsid w:val="00B951DD"/>
    <w:rsid w:val="00BB1D5F"/>
    <w:rsid w:val="00BC500A"/>
    <w:rsid w:val="00BD2746"/>
    <w:rsid w:val="00BF7AE2"/>
    <w:rsid w:val="00C32185"/>
    <w:rsid w:val="00C84560"/>
    <w:rsid w:val="00CB587B"/>
    <w:rsid w:val="00D8549D"/>
    <w:rsid w:val="00D8777C"/>
    <w:rsid w:val="00DC3ED8"/>
    <w:rsid w:val="00DE4A67"/>
    <w:rsid w:val="00E01A70"/>
    <w:rsid w:val="00E1132C"/>
    <w:rsid w:val="00E55DB3"/>
    <w:rsid w:val="00E97DE5"/>
    <w:rsid w:val="00EC5779"/>
    <w:rsid w:val="00ED50AA"/>
    <w:rsid w:val="00F303A0"/>
    <w:rsid w:val="00F44872"/>
    <w:rsid w:val="00F46554"/>
    <w:rsid w:val="00F478D1"/>
    <w:rsid w:val="00F71A1C"/>
    <w:rsid w:val="00F94059"/>
    <w:rsid w:val="00F9521D"/>
    <w:rsid w:val="00FF20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678FC-4F2C-416F-9F28-82EC73EC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57F"/>
    <w:pPr>
      <w:ind w:left="720"/>
      <w:contextualSpacing/>
    </w:pPr>
  </w:style>
  <w:style w:type="paragraph" w:styleId="Header">
    <w:name w:val="header"/>
    <w:basedOn w:val="Normal"/>
    <w:link w:val="HeaderChar"/>
    <w:uiPriority w:val="99"/>
    <w:unhideWhenUsed/>
    <w:rsid w:val="00F44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72"/>
  </w:style>
  <w:style w:type="paragraph" w:styleId="Footer">
    <w:name w:val="footer"/>
    <w:basedOn w:val="Normal"/>
    <w:link w:val="FooterChar"/>
    <w:uiPriority w:val="99"/>
    <w:unhideWhenUsed/>
    <w:rsid w:val="00F4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72"/>
  </w:style>
  <w:style w:type="paragraph" w:styleId="BalloonText">
    <w:name w:val="Balloon Text"/>
    <w:basedOn w:val="Normal"/>
    <w:link w:val="BalloonTextChar"/>
    <w:uiPriority w:val="99"/>
    <w:semiHidden/>
    <w:unhideWhenUsed/>
    <w:rsid w:val="007D1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A7"/>
    <w:rPr>
      <w:rFonts w:ascii="Tahoma" w:hAnsi="Tahoma" w:cs="Tahoma"/>
      <w:sz w:val="16"/>
      <w:szCs w:val="16"/>
    </w:rPr>
  </w:style>
  <w:style w:type="paragraph" w:styleId="Title">
    <w:name w:val="Title"/>
    <w:basedOn w:val="Normal"/>
    <w:link w:val="TitleChar"/>
    <w:qFormat/>
    <w:rsid w:val="00B07770"/>
    <w:pPr>
      <w:keepNext/>
      <w:keepLines/>
      <w:overflowPunct w:val="0"/>
      <w:autoSpaceDE w:val="0"/>
      <w:autoSpaceDN w:val="0"/>
      <w:adjustRightInd w:val="0"/>
      <w:spacing w:after="0" w:line="240" w:lineRule="auto"/>
      <w:ind w:left="5040"/>
      <w:textAlignment w:val="baseline"/>
    </w:pPr>
    <w:rPr>
      <w:rFonts w:ascii="Times New Roman" w:eastAsia="Times New Roman" w:hAnsi="Times New Roman" w:cs="Times New Roman"/>
      <w:szCs w:val="20"/>
      <w:lang w:val="en-US"/>
    </w:rPr>
  </w:style>
  <w:style w:type="character" w:customStyle="1" w:styleId="TitleChar">
    <w:name w:val="Title Char"/>
    <w:basedOn w:val="DefaultParagraphFont"/>
    <w:link w:val="Title"/>
    <w:rsid w:val="00B07770"/>
    <w:rPr>
      <w:rFonts w:ascii="Times New Roman" w:eastAsia="Times New Roman" w:hAnsi="Times New Roman" w:cs="Times New Roman"/>
      <w:szCs w:val="20"/>
      <w:lang w:val="en-US"/>
    </w:rPr>
  </w:style>
  <w:style w:type="character" w:customStyle="1" w:styleId="hps">
    <w:name w:val="hps"/>
    <w:basedOn w:val="DefaultParagraphFont"/>
    <w:rsid w:val="006E3B8C"/>
  </w:style>
  <w:style w:type="character" w:customStyle="1" w:styleId="atn">
    <w:name w:val="atn"/>
    <w:basedOn w:val="DefaultParagraphFont"/>
    <w:rsid w:val="006E3B8C"/>
  </w:style>
  <w:style w:type="character" w:customStyle="1" w:styleId="shorttext">
    <w:name w:val="short_text"/>
    <w:basedOn w:val="DefaultParagraphFont"/>
    <w:rsid w:val="006E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7B64-3381-4A7F-92EB-8C9BA3BC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dc:creator>
  <cp:lastModifiedBy>rakhmawan tri nugroho</cp:lastModifiedBy>
  <cp:revision>70</cp:revision>
  <cp:lastPrinted>2013-09-02T02:10:00Z</cp:lastPrinted>
  <dcterms:created xsi:type="dcterms:W3CDTF">2013-07-24T12:33:00Z</dcterms:created>
  <dcterms:modified xsi:type="dcterms:W3CDTF">2017-10-04T07:27:00Z</dcterms:modified>
</cp:coreProperties>
</file>