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CC7A0" w14:textId="77777777" w:rsidR="00FA2FB6" w:rsidRPr="00FA2FB6" w:rsidRDefault="00FA2FB6" w:rsidP="00FA2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FA2FB6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C400 – </w:t>
      </w:r>
      <w:proofErr w:type="spellStart"/>
      <w:r w:rsidRPr="00FA2FB6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Evaluasi</w:t>
      </w:r>
      <w:proofErr w:type="spellEnd"/>
      <w:r w:rsidRPr="00FA2FB6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Bukti</w:t>
      </w:r>
      <w:proofErr w:type="spellEnd"/>
      <w:r w:rsidRPr="00FA2FB6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Audit</w:t>
      </w:r>
    </w:p>
    <w:p w14:paraId="1D732243" w14:textId="77777777" w:rsidR="00FA2FB6" w:rsidRPr="00FA2FB6" w:rsidRDefault="00FA2FB6" w:rsidP="00FA2F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bookmarkStart w:id="0" w:name="_GoBack"/>
      <w:proofErr w:type="spellStart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Pengertian</w:t>
      </w:r>
      <w:proofErr w:type="spellEnd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bookmarkEnd w:id="0"/>
    <w:p w14:paraId="64F635B6" w14:textId="77777777" w:rsidR="00FA2FB6" w:rsidRPr="00FA2FB6" w:rsidRDefault="00FA2FB6" w:rsidP="00FA2F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Auditor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kecukupan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kesesuaian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bukti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</w:t>
      </w:r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dikumpulkan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kesimpulan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diambil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4776AFF" w14:textId="77777777" w:rsidR="00FA2FB6" w:rsidRPr="00FA2FB6" w:rsidRDefault="00FA2FB6" w:rsidP="00FA2F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Tujuan</w:t>
      </w:r>
      <w:proofErr w:type="spellEnd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0450975A" w14:textId="77777777" w:rsidR="00FA2FB6" w:rsidRPr="00FA2FB6" w:rsidRDefault="00FA2FB6" w:rsidP="00FA2F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Memastikan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dikumpulkan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cukup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(sufficient)</w:t>
      </w:r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relevan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(appropriate)</w:t>
      </w:r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2CAFB97" w14:textId="77777777" w:rsidR="00FA2FB6" w:rsidRPr="00FA2FB6" w:rsidRDefault="00FA2FB6" w:rsidP="00FA2F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Menentukan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risiko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material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direspons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memadai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022838E" w14:textId="77777777" w:rsidR="00FA2FB6" w:rsidRPr="00FA2FB6" w:rsidRDefault="00FA2FB6" w:rsidP="00FA2F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apakah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tujuan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tiap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area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telah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tercapai</w:t>
      </w:r>
      <w:proofErr w:type="spellEnd"/>
      <w:r w:rsidRPr="00FA2FB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271DC52A" w14:textId="77777777" w:rsidR="00FA2FB6" w:rsidRPr="00FA2FB6" w:rsidRDefault="00FA2FB6" w:rsidP="00FA2F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Fokus</w:t>
      </w:r>
      <w:proofErr w:type="spellEnd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Evaluasi</w:t>
      </w:r>
      <w:proofErr w:type="spellEnd"/>
      <w:r w:rsidRPr="00FA2FB6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3C21A949" w14:textId="77777777" w:rsidR="00FA2FB6" w:rsidRPr="00FA2FB6" w:rsidRDefault="00FA2FB6" w:rsidP="00FA2F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opini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diberikan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26824DE" w14:textId="77777777" w:rsidR="00FA2FB6" w:rsidRPr="00FA2FB6" w:rsidRDefault="00FA2FB6" w:rsidP="00FA2F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area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signifikan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belum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teruji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cukup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05B4034" w14:textId="77777777" w:rsidR="00FA2FB6" w:rsidRPr="00FA2FB6" w:rsidRDefault="00FA2FB6" w:rsidP="00FA2F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kontradiksi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satu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FA2FB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lain.</w:t>
      </w:r>
    </w:p>
    <w:p w14:paraId="3F38AA08" w14:textId="77777777" w:rsidR="00FA2FB6" w:rsidRDefault="00FA2FB6" w:rsidP="00FA2FB6">
      <w:pPr>
        <w:pStyle w:val="Heading2"/>
      </w:pPr>
      <w:r>
        <w:rPr>
          <w:rStyle w:val="Strong"/>
          <w:b/>
          <w:bCs/>
        </w:rPr>
        <w:t xml:space="preserve">C510 – </w:t>
      </w:r>
      <w:proofErr w:type="spellStart"/>
      <w:r>
        <w:rPr>
          <w:rStyle w:val="Strong"/>
          <w:b/>
          <w:bCs/>
        </w:rPr>
        <w:t>Reviu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Laporan</w:t>
      </w:r>
      <w:proofErr w:type="spellEnd"/>
      <w:r>
        <w:rPr>
          <w:rStyle w:val="Strong"/>
          <w:b/>
          <w:bCs/>
        </w:rPr>
        <w:t xml:space="preserve"> Auditor </w:t>
      </w:r>
      <w:proofErr w:type="spellStart"/>
      <w:r>
        <w:rPr>
          <w:rStyle w:val="Strong"/>
          <w:b/>
          <w:bCs/>
        </w:rPr>
        <w:t>Independen</w:t>
      </w:r>
      <w:proofErr w:type="spellEnd"/>
      <w:r>
        <w:rPr>
          <w:rStyle w:val="Strong"/>
          <w:b/>
          <w:bCs/>
        </w:rPr>
        <w:t xml:space="preserve"> (LAI)</w:t>
      </w:r>
    </w:p>
    <w:p w14:paraId="7BDFBA5D" w14:textId="77777777" w:rsidR="00FA2FB6" w:rsidRPr="00FA2FB6" w:rsidRDefault="00FA2FB6" w:rsidP="00FA2FB6">
      <w:pPr>
        <w:pStyle w:val="Heading3"/>
        <w:jc w:val="both"/>
        <w:rPr>
          <w:b w:val="0"/>
        </w:rPr>
      </w:pPr>
      <w:proofErr w:type="spellStart"/>
      <w:r w:rsidRPr="00FA2FB6">
        <w:rPr>
          <w:b w:val="0"/>
        </w:rPr>
        <w:t>Pengertian</w:t>
      </w:r>
      <w:proofErr w:type="spellEnd"/>
      <w:r w:rsidRPr="00FA2FB6">
        <w:rPr>
          <w:b w:val="0"/>
        </w:rPr>
        <w:t>:</w:t>
      </w:r>
    </w:p>
    <w:p w14:paraId="50FD6A3C" w14:textId="77777777" w:rsidR="00FA2FB6" w:rsidRPr="00FA2FB6" w:rsidRDefault="00FA2FB6" w:rsidP="00FA2FB6">
      <w:pPr>
        <w:pStyle w:val="NormalWeb"/>
        <w:jc w:val="both"/>
      </w:pPr>
      <w:proofErr w:type="spellStart"/>
      <w:r w:rsidRPr="00FA2FB6">
        <w:t>Tahapan</w:t>
      </w:r>
      <w:proofErr w:type="spellEnd"/>
      <w:r w:rsidRPr="00FA2FB6">
        <w:t xml:space="preserve"> </w:t>
      </w:r>
      <w:proofErr w:type="spellStart"/>
      <w:r w:rsidRPr="00FA2FB6">
        <w:t>untuk</w:t>
      </w:r>
      <w:proofErr w:type="spellEnd"/>
      <w:r w:rsidRPr="00FA2FB6">
        <w:t xml:space="preserve"> </w:t>
      </w:r>
      <w:proofErr w:type="spellStart"/>
      <w:r w:rsidRPr="00FA2FB6">
        <w:rPr>
          <w:rStyle w:val="Strong"/>
          <w:b w:val="0"/>
        </w:rPr>
        <w:t>menelaah</w:t>
      </w:r>
      <w:proofErr w:type="spellEnd"/>
      <w:r w:rsidRPr="00FA2FB6">
        <w:rPr>
          <w:rStyle w:val="Strong"/>
          <w:b w:val="0"/>
        </w:rPr>
        <w:t xml:space="preserve"> dan </w:t>
      </w:r>
      <w:proofErr w:type="spellStart"/>
      <w:r w:rsidRPr="00FA2FB6">
        <w:rPr>
          <w:rStyle w:val="Strong"/>
          <w:b w:val="0"/>
        </w:rPr>
        <w:t>menyetujui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draf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laporan</w:t>
      </w:r>
      <w:proofErr w:type="spellEnd"/>
      <w:r w:rsidRPr="00FA2FB6">
        <w:rPr>
          <w:rStyle w:val="Strong"/>
          <w:b w:val="0"/>
        </w:rPr>
        <w:t xml:space="preserve"> auditor </w:t>
      </w:r>
      <w:proofErr w:type="spellStart"/>
      <w:r w:rsidRPr="00FA2FB6">
        <w:rPr>
          <w:rStyle w:val="Strong"/>
          <w:b w:val="0"/>
        </w:rPr>
        <w:t>independen</w:t>
      </w:r>
      <w:proofErr w:type="spellEnd"/>
      <w:r w:rsidRPr="00FA2FB6">
        <w:rPr>
          <w:rStyle w:val="Strong"/>
          <w:b w:val="0"/>
        </w:rPr>
        <w:t xml:space="preserve"> (LAI)</w:t>
      </w:r>
      <w:r w:rsidRPr="00FA2FB6">
        <w:t xml:space="preserve"> yang </w:t>
      </w:r>
      <w:proofErr w:type="spellStart"/>
      <w:r w:rsidRPr="00FA2FB6">
        <w:t>akan</w:t>
      </w:r>
      <w:proofErr w:type="spellEnd"/>
      <w:r w:rsidRPr="00FA2FB6">
        <w:t xml:space="preserve"> </w:t>
      </w:r>
      <w:proofErr w:type="spellStart"/>
      <w:r w:rsidRPr="00FA2FB6">
        <w:t>diterbitkan</w:t>
      </w:r>
      <w:proofErr w:type="spellEnd"/>
      <w:r w:rsidRPr="00FA2FB6">
        <w:t>.</w:t>
      </w:r>
    </w:p>
    <w:p w14:paraId="24E161BB" w14:textId="77777777" w:rsidR="00FA2FB6" w:rsidRPr="00FA2FB6" w:rsidRDefault="00FA2FB6" w:rsidP="00FA2FB6">
      <w:pPr>
        <w:pStyle w:val="Heading3"/>
        <w:jc w:val="both"/>
        <w:rPr>
          <w:b w:val="0"/>
        </w:rPr>
      </w:pPr>
      <w:proofErr w:type="spellStart"/>
      <w:r w:rsidRPr="00FA2FB6">
        <w:rPr>
          <w:b w:val="0"/>
        </w:rPr>
        <w:t>Tujuan</w:t>
      </w:r>
      <w:proofErr w:type="spellEnd"/>
      <w:r w:rsidRPr="00FA2FB6">
        <w:rPr>
          <w:b w:val="0"/>
        </w:rPr>
        <w:t>:</w:t>
      </w:r>
    </w:p>
    <w:p w14:paraId="756F05EB" w14:textId="77777777" w:rsidR="00FA2FB6" w:rsidRPr="00FA2FB6" w:rsidRDefault="00FA2FB6" w:rsidP="00FA2FB6">
      <w:pPr>
        <w:pStyle w:val="NormalWeb"/>
        <w:numPr>
          <w:ilvl w:val="0"/>
          <w:numId w:val="3"/>
        </w:numPr>
        <w:jc w:val="both"/>
      </w:pPr>
      <w:proofErr w:type="spellStart"/>
      <w:r w:rsidRPr="00FA2FB6">
        <w:t>Memastikan</w:t>
      </w:r>
      <w:proofErr w:type="spellEnd"/>
      <w:r w:rsidRPr="00FA2FB6">
        <w:t xml:space="preserve"> </w:t>
      </w:r>
      <w:proofErr w:type="spellStart"/>
      <w:r w:rsidRPr="00FA2FB6">
        <w:rPr>
          <w:rStyle w:val="Strong"/>
          <w:b w:val="0"/>
        </w:rPr>
        <w:t>opini</w:t>
      </w:r>
      <w:proofErr w:type="spellEnd"/>
      <w:r w:rsidRPr="00FA2FB6">
        <w:rPr>
          <w:rStyle w:val="Strong"/>
          <w:b w:val="0"/>
        </w:rPr>
        <w:t xml:space="preserve"> audit </w:t>
      </w:r>
      <w:proofErr w:type="spellStart"/>
      <w:r w:rsidRPr="00FA2FB6">
        <w:rPr>
          <w:rStyle w:val="Strong"/>
          <w:b w:val="0"/>
        </w:rPr>
        <w:t>konsisten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dengan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bukti</w:t>
      </w:r>
      <w:proofErr w:type="spellEnd"/>
      <w:r w:rsidRPr="00FA2FB6">
        <w:rPr>
          <w:rStyle w:val="Strong"/>
          <w:b w:val="0"/>
        </w:rPr>
        <w:t xml:space="preserve"> dan </w:t>
      </w:r>
      <w:proofErr w:type="spellStart"/>
      <w:r w:rsidRPr="00FA2FB6">
        <w:rPr>
          <w:rStyle w:val="Strong"/>
          <w:b w:val="0"/>
        </w:rPr>
        <w:t>kesimpulan</w:t>
      </w:r>
      <w:proofErr w:type="spellEnd"/>
      <w:r w:rsidRPr="00FA2FB6">
        <w:rPr>
          <w:rStyle w:val="Strong"/>
          <w:b w:val="0"/>
        </w:rPr>
        <w:t xml:space="preserve"> audit.</w:t>
      </w:r>
    </w:p>
    <w:p w14:paraId="3F42F10C" w14:textId="77777777" w:rsidR="00FA2FB6" w:rsidRPr="00FA2FB6" w:rsidRDefault="00FA2FB6" w:rsidP="00FA2FB6">
      <w:pPr>
        <w:pStyle w:val="NormalWeb"/>
        <w:numPr>
          <w:ilvl w:val="0"/>
          <w:numId w:val="3"/>
        </w:numPr>
        <w:jc w:val="both"/>
      </w:pPr>
      <w:proofErr w:type="spellStart"/>
      <w:r w:rsidRPr="00FA2FB6">
        <w:t>Menjamin</w:t>
      </w:r>
      <w:proofErr w:type="spellEnd"/>
      <w:r w:rsidRPr="00FA2FB6">
        <w:t xml:space="preserve"> </w:t>
      </w:r>
      <w:r w:rsidRPr="00FA2FB6">
        <w:rPr>
          <w:rStyle w:val="Strong"/>
          <w:b w:val="0"/>
        </w:rPr>
        <w:t xml:space="preserve">format dan </w:t>
      </w:r>
      <w:proofErr w:type="spellStart"/>
      <w:r w:rsidRPr="00FA2FB6">
        <w:rPr>
          <w:rStyle w:val="Strong"/>
          <w:b w:val="0"/>
        </w:rPr>
        <w:t>isi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laporan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sesuai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dengan</w:t>
      </w:r>
      <w:proofErr w:type="spellEnd"/>
      <w:r w:rsidRPr="00FA2FB6">
        <w:rPr>
          <w:rStyle w:val="Strong"/>
          <w:b w:val="0"/>
        </w:rPr>
        <w:t xml:space="preserve"> </w:t>
      </w:r>
      <w:proofErr w:type="spellStart"/>
      <w:r w:rsidRPr="00FA2FB6">
        <w:rPr>
          <w:rStyle w:val="Strong"/>
          <w:b w:val="0"/>
        </w:rPr>
        <w:t>standar</w:t>
      </w:r>
      <w:proofErr w:type="spellEnd"/>
      <w:r w:rsidRPr="00FA2FB6">
        <w:rPr>
          <w:rStyle w:val="Strong"/>
          <w:b w:val="0"/>
        </w:rPr>
        <w:t xml:space="preserve"> SPAP dan ISA 700.</w:t>
      </w:r>
    </w:p>
    <w:p w14:paraId="062629C3" w14:textId="77777777" w:rsidR="00FA2FB6" w:rsidRPr="00FA2FB6" w:rsidRDefault="00FA2FB6" w:rsidP="00FA2FB6">
      <w:pPr>
        <w:pStyle w:val="Heading3"/>
        <w:jc w:val="both"/>
        <w:rPr>
          <w:b w:val="0"/>
        </w:rPr>
      </w:pPr>
      <w:proofErr w:type="spellStart"/>
      <w:r w:rsidRPr="00FA2FB6">
        <w:rPr>
          <w:b w:val="0"/>
        </w:rPr>
        <w:t>Komponen</w:t>
      </w:r>
      <w:proofErr w:type="spellEnd"/>
      <w:r w:rsidRPr="00FA2FB6">
        <w:rPr>
          <w:b w:val="0"/>
        </w:rPr>
        <w:t xml:space="preserve"> yang </w:t>
      </w:r>
      <w:proofErr w:type="spellStart"/>
      <w:r w:rsidRPr="00FA2FB6">
        <w:rPr>
          <w:b w:val="0"/>
        </w:rPr>
        <w:t>Diperiksa</w:t>
      </w:r>
      <w:proofErr w:type="spellEnd"/>
      <w:r w:rsidRPr="00FA2FB6">
        <w:rPr>
          <w:b w:val="0"/>
        </w:rPr>
        <w:t>:</w:t>
      </w:r>
    </w:p>
    <w:p w14:paraId="011CCD80" w14:textId="77777777" w:rsidR="00FA2FB6" w:rsidRPr="00FA2FB6" w:rsidRDefault="00FA2FB6" w:rsidP="00FA2FB6">
      <w:pPr>
        <w:pStyle w:val="NormalWeb"/>
        <w:numPr>
          <w:ilvl w:val="0"/>
          <w:numId w:val="4"/>
        </w:numPr>
        <w:jc w:val="both"/>
      </w:pPr>
      <w:proofErr w:type="spellStart"/>
      <w:r w:rsidRPr="00FA2FB6">
        <w:t>Paragraf</w:t>
      </w:r>
      <w:proofErr w:type="spellEnd"/>
      <w:r w:rsidRPr="00FA2FB6">
        <w:t xml:space="preserve"> </w:t>
      </w:r>
      <w:proofErr w:type="spellStart"/>
      <w:r w:rsidRPr="00FA2FB6">
        <w:t>opini</w:t>
      </w:r>
      <w:proofErr w:type="spellEnd"/>
      <w:r w:rsidRPr="00FA2FB6">
        <w:t>.</w:t>
      </w:r>
    </w:p>
    <w:p w14:paraId="490448B1" w14:textId="77777777" w:rsidR="00FA2FB6" w:rsidRPr="00FA2FB6" w:rsidRDefault="00FA2FB6" w:rsidP="00FA2FB6">
      <w:pPr>
        <w:pStyle w:val="NormalWeb"/>
        <w:numPr>
          <w:ilvl w:val="0"/>
          <w:numId w:val="4"/>
        </w:numPr>
        <w:jc w:val="both"/>
      </w:pPr>
      <w:r w:rsidRPr="00FA2FB6">
        <w:t xml:space="preserve">Basis </w:t>
      </w:r>
      <w:proofErr w:type="spellStart"/>
      <w:r w:rsidRPr="00FA2FB6">
        <w:t>opini</w:t>
      </w:r>
      <w:proofErr w:type="spellEnd"/>
      <w:r w:rsidRPr="00FA2FB6">
        <w:t xml:space="preserve"> (basis for opinion).</w:t>
      </w:r>
    </w:p>
    <w:p w14:paraId="44659A0D" w14:textId="77777777" w:rsidR="00FA2FB6" w:rsidRPr="00FA2FB6" w:rsidRDefault="00FA2FB6" w:rsidP="00FA2FB6">
      <w:pPr>
        <w:pStyle w:val="NormalWeb"/>
        <w:numPr>
          <w:ilvl w:val="0"/>
          <w:numId w:val="4"/>
        </w:numPr>
        <w:jc w:val="both"/>
      </w:pPr>
      <w:proofErr w:type="spellStart"/>
      <w:r w:rsidRPr="00FA2FB6">
        <w:t>Tanggung</w:t>
      </w:r>
      <w:proofErr w:type="spellEnd"/>
      <w:r w:rsidRPr="00FA2FB6">
        <w:t xml:space="preserve"> </w:t>
      </w:r>
      <w:proofErr w:type="spellStart"/>
      <w:r w:rsidRPr="00FA2FB6">
        <w:t>jawab</w:t>
      </w:r>
      <w:proofErr w:type="spellEnd"/>
      <w:r w:rsidRPr="00FA2FB6">
        <w:t xml:space="preserve"> </w:t>
      </w:r>
      <w:proofErr w:type="spellStart"/>
      <w:r w:rsidRPr="00FA2FB6">
        <w:t>manajemen</w:t>
      </w:r>
      <w:proofErr w:type="spellEnd"/>
      <w:r w:rsidRPr="00FA2FB6">
        <w:t xml:space="preserve"> dan auditor.</w:t>
      </w:r>
    </w:p>
    <w:p w14:paraId="08D3AB4F" w14:textId="77777777" w:rsidR="00FA2FB6" w:rsidRPr="00FA2FB6" w:rsidRDefault="00FA2FB6" w:rsidP="00FA2FB6">
      <w:pPr>
        <w:pStyle w:val="NormalWeb"/>
        <w:numPr>
          <w:ilvl w:val="0"/>
          <w:numId w:val="4"/>
        </w:numPr>
        <w:jc w:val="both"/>
      </w:pPr>
      <w:proofErr w:type="spellStart"/>
      <w:r w:rsidRPr="00FA2FB6">
        <w:t>Pengungkapan</w:t>
      </w:r>
      <w:proofErr w:type="spellEnd"/>
      <w:r w:rsidRPr="00FA2FB6">
        <w:t xml:space="preserve"> going concern </w:t>
      </w:r>
      <w:proofErr w:type="spellStart"/>
      <w:r w:rsidRPr="00FA2FB6">
        <w:t>atau</w:t>
      </w:r>
      <w:proofErr w:type="spellEnd"/>
      <w:r w:rsidRPr="00FA2FB6">
        <w:t xml:space="preserve"> </w:t>
      </w:r>
      <w:proofErr w:type="spellStart"/>
      <w:r w:rsidRPr="00FA2FB6">
        <w:t>penekanan</w:t>
      </w:r>
      <w:proofErr w:type="spellEnd"/>
      <w:r w:rsidRPr="00FA2FB6">
        <w:t xml:space="preserve"> </w:t>
      </w:r>
      <w:proofErr w:type="spellStart"/>
      <w:r w:rsidRPr="00FA2FB6">
        <w:t>hal</w:t>
      </w:r>
      <w:proofErr w:type="spellEnd"/>
      <w:r w:rsidRPr="00FA2FB6">
        <w:t xml:space="preserve"> </w:t>
      </w:r>
      <w:proofErr w:type="spellStart"/>
      <w:r w:rsidRPr="00FA2FB6">
        <w:t>tertentu</w:t>
      </w:r>
      <w:proofErr w:type="spellEnd"/>
      <w:r w:rsidRPr="00FA2FB6">
        <w:t xml:space="preserve"> (emphasis of matter).</w:t>
      </w:r>
    </w:p>
    <w:p w14:paraId="1DE67EA5" w14:textId="77777777" w:rsidR="009B075D" w:rsidRPr="00FA2FB6" w:rsidRDefault="009B075D" w:rsidP="00FA2FB6"/>
    <w:sectPr w:rsidR="009B075D" w:rsidRPr="00FA2FB6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B3346"/>
    <w:multiLevelType w:val="multilevel"/>
    <w:tmpl w:val="608C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3373"/>
    <w:multiLevelType w:val="multilevel"/>
    <w:tmpl w:val="1B8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E5F7F"/>
    <w:multiLevelType w:val="multilevel"/>
    <w:tmpl w:val="88F2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745CA"/>
    <w:multiLevelType w:val="multilevel"/>
    <w:tmpl w:val="4E5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B6"/>
    <w:rsid w:val="009B075D"/>
    <w:rsid w:val="00E64559"/>
    <w:rsid w:val="00F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AA31"/>
  <w15:chartTrackingRefBased/>
  <w15:docId w15:val="{3133D7F2-9A20-4796-B4C3-94AC588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2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FA2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FB6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FA2FB6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FA2F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2025-10-14T09:30:00Z</dcterms:created>
  <dcterms:modified xsi:type="dcterms:W3CDTF">2025-10-14T09:31:00Z</dcterms:modified>
</cp:coreProperties>
</file>