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DF969" w14:textId="24384DBC" w:rsidR="00697421" w:rsidRPr="00B3481C" w:rsidRDefault="00495216">
      <w:pPr>
        <w:rPr>
          <w:rFonts w:ascii="Times New Roman" w:hAnsi="Times New Roman" w:cs="Times New Roman"/>
          <w:sz w:val="24"/>
          <w:szCs w:val="24"/>
        </w:rPr>
      </w:pPr>
      <w:r w:rsidRPr="00B3481C">
        <w:rPr>
          <w:rFonts w:ascii="Times New Roman" w:hAnsi="Times New Roman" w:cs="Times New Roman"/>
          <w:sz w:val="24"/>
          <w:szCs w:val="24"/>
        </w:rPr>
        <w:t>TUGAS KELOMPOK</w:t>
      </w:r>
    </w:p>
    <w:p w14:paraId="1F0ADC12" w14:textId="7727C3D2" w:rsidR="00495216" w:rsidRPr="00B3481C" w:rsidRDefault="00495216">
      <w:pPr>
        <w:rPr>
          <w:rFonts w:ascii="Times New Roman" w:hAnsi="Times New Roman" w:cs="Times New Roman"/>
          <w:sz w:val="24"/>
          <w:szCs w:val="24"/>
        </w:rPr>
      </w:pPr>
      <w:r w:rsidRPr="00B3481C">
        <w:rPr>
          <w:rFonts w:ascii="Times New Roman" w:hAnsi="Times New Roman" w:cs="Times New Roman"/>
          <w:sz w:val="24"/>
          <w:szCs w:val="24"/>
        </w:rPr>
        <w:t>PETUNJUK:</w:t>
      </w:r>
    </w:p>
    <w:p w14:paraId="4B9041A1" w14:textId="3ED7E7E4" w:rsidR="00495216" w:rsidRPr="00B3481C" w:rsidRDefault="00D72205" w:rsidP="00D722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3 orang</w:t>
      </w:r>
    </w:p>
    <w:p w14:paraId="7BE7DAC2" w14:textId="60802EC0" w:rsidR="00D72205" w:rsidRPr="00B3481C" w:rsidRDefault="00D72205" w:rsidP="00D722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berikut</w:t>
      </w:r>
      <w:proofErr w:type="spellEnd"/>
    </w:p>
    <w:p w14:paraId="4469E40C" w14:textId="61406EC8" w:rsidR="00D72205" w:rsidRPr="00B3481C" w:rsidRDefault="00D72205" w:rsidP="00D722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dan PPT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presentasi</w:t>
      </w:r>
      <w:proofErr w:type="spellEnd"/>
    </w:p>
    <w:p w14:paraId="7FE6D9BA" w14:textId="63DD538C" w:rsidR="00D72205" w:rsidRPr="00B3481C" w:rsidRDefault="00D72205" w:rsidP="00D722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481C">
        <w:rPr>
          <w:rFonts w:ascii="Times New Roman" w:hAnsi="Times New Roman" w:cs="Times New Roman"/>
          <w:sz w:val="24"/>
          <w:szCs w:val="24"/>
        </w:rPr>
        <w:t xml:space="preserve">Submit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LMS</w:t>
      </w:r>
    </w:p>
    <w:p w14:paraId="3CDB139A" w14:textId="58456754" w:rsidR="00D72205" w:rsidRPr="00B3481C" w:rsidRDefault="00D72205" w:rsidP="00D722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:</w:t>
      </w:r>
    </w:p>
    <w:p w14:paraId="39D04BBB" w14:textId="77777777" w:rsidR="00D72205" w:rsidRPr="00B3481C" w:rsidRDefault="00D72205" w:rsidP="00D722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7795F2ED" w14:textId="77777777" w:rsidR="00D72205" w:rsidRPr="00B3481C" w:rsidRDefault="00D72205" w:rsidP="00D7220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ide startup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4E956FB9" w14:textId="51BB6543" w:rsidR="00D72205" w:rsidRPr="00B3481C" w:rsidRDefault="00D72205" w:rsidP="00D7220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startup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tsb</w:t>
      </w:r>
      <w:proofErr w:type="spellEnd"/>
    </w:p>
    <w:p w14:paraId="55EBFABA" w14:textId="59CA63EC" w:rsidR="00D72205" w:rsidRPr="00B3481C" w:rsidRDefault="00D72205" w:rsidP="00D7220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58FE8856" w14:textId="3AFC14E5" w:rsidR="00D72205" w:rsidRPr="00B3481C" w:rsidRDefault="00D72205" w:rsidP="00D7220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278C4BB2" w14:textId="5B2DDF12" w:rsidR="00D72205" w:rsidRPr="00B3481C" w:rsidRDefault="00775A52" w:rsidP="00D722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3FE8CA94" w14:textId="12232C6E" w:rsidR="00775A52" w:rsidRPr="00B3481C" w:rsidRDefault="00775A52" w:rsidP="00775A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r w:rsidRPr="00B3481C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481C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B3481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0B05E83" w14:textId="04FC84D4" w:rsidR="00775A52" w:rsidRPr="00B3481C" w:rsidRDefault="00775A52" w:rsidP="00775A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eco-innovation &amp; circular economy.</w:t>
      </w:r>
    </w:p>
    <w:p w14:paraId="6926C41E" w14:textId="1175729D" w:rsidR="00775A52" w:rsidRPr="00B3481C" w:rsidRDefault="00775A52" w:rsidP="00775A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hambatan</w:t>
      </w:r>
      <w:proofErr w:type="spellEnd"/>
    </w:p>
    <w:p w14:paraId="0F3EAEC2" w14:textId="333AD717" w:rsidR="00775A52" w:rsidRPr="00B3481C" w:rsidRDefault="00775A52" w:rsidP="00775A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r</w:t>
      </w:r>
      <w:r w:rsidRPr="00B3481C">
        <w:rPr>
          <w:rFonts w:ascii="Times New Roman" w:hAnsi="Times New Roman" w:cs="Times New Roman"/>
          <w:sz w:val="24"/>
          <w:szCs w:val="24"/>
        </w:rPr>
        <w:t>ancang</w:t>
      </w:r>
      <w:r w:rsidRPr="00B3481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735A646B" w14:textId="54B3191B" w:rsidR="00775A52" w:rsidRPr="00B3481C" w:rsidRDefault="00775A52" w:rsidP="00775A5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72C49E9F" w14:textId="77777777" w:rsidR="00B3481C" w:rsidRPr="00B3481C" w:rsidRDefault="00B3481C" w:rsidP="00B3481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disrupsi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7C06268E" w14:textId="2269A21C" w:rsidR="00B3481C" w:rsidRPr="00B3481C" w:rsidRDefault="00B3481C" w:rsidP="00B3481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disrupsinya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13020BE7" w14:textId="13D4E349" w:rsidR="00B3481C" w:rsidRPr="00B3481C" w:rsidRDefault="00B3481C" w:rsidP="00B3481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incumbent.</w:t>
      </w:r>
    </w:p>
    <w:p w14:paraId="508F4933" w14:textId="6EF99B00" w:rsidR="00B3481C" w:rsidRPr="00B3481C" w:rsidRDefault="00B3481C" w:rsidP="00B3481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78BC3234" w14:textId="31E65909" w:rsidR="00B3481C" w:rsidRPr="00B3481C" w:rsidRDefault="00B3481C" w:rsidP="00B348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2F7EEA4B" w14:textId="77777777" w:rsidR="00B3481C" w:rsidRPr="00B3481C" w:rsidRDefault="00B3481C" w:rsidP="00B3481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32EF0DB2" w14:textId="415E9C98" w:rsidR="00B3481C" w:rsidRPr="00B3481C" w:rsidRDefault="00B3481C" w:rsidP="00B3481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17ED4653" w14:textId="1F11A9FE" w:rsidR="00B3481C" w:rsidRPr="00B3481C" w:rsidRDefault="00B3481C" w:rsidP="00B3481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04AF9DC5" w14:textId="3B126D4E" w:rsidR="00B3481C" w:rsidRPr="00B3481C" w:rsidRDefault="00B3481C" w:rsidP="00B3481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6CF28901" w14:textId="5F2A444D" w:rsidR="00B3481C" w:rsidRPr="00B3481C" w:rsidRDefault="00B3481C" w:rsidP="00B348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3AB5EF30" w14:textId="4C40AA3B" w:rsidR="00697421" w:rsidRPr="00B3481C" w:rsidRDefault="00DE4479" w:rsidP="00B3481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Buatlan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481C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r w:rsidR="00697421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A2C" w:rsidRPr="00B3481C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proofErr w:type="gramEnd"/>
      <w:r w:rsidR="00F70A2C" w:rsidRPr="00B3481C">
        <w:rPr>
          <w:rFonts w:ascii="Times New Roman" w:hAnsi="Times New Roman" w:cs="Times New Roman"/>
          <w:sz w:val="24"/>
          <w:szCs w:val="24"/>
        </w:rPr>
        <w:t xml:space="preserve"> proses</w:t>
      </w:r>
      <w:r w:rsidRPr="00B3481C">
        <w:rPr>
          <w:rFonts w:ascii="Times New Roman" w:hAnsi="Times New Roman" w:cs="Times New Roman"/>
          <w:sz w:val="24"/>
          <w:szCs w:val="24"/>
        </w:rPr>
        <w:t>/</w:t>
      </w:r>
      <w:r w:rsidR="00697421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E9" w:rsidRPr="00B348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408E9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A2C" w:rsidRPr="00B3481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F70A2C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A2C" w:rsidRPr="00B3481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F70A2C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A2C" w:rsidRPr="00B3481C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="00F70A2C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E9" w:rsidRPr="00B3481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F408E9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8E9" w:rsidRPr="00B3481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F408E9" w:rsidRPr="00B348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>.</w:t>
      </w:r>
    </w:p>
    <w:p w14:paraId="22D7C34D" w14:textId="6C1465E2" w:rsidR="00697421" w:rsidRPr="00B3481C" w:rsidRDefault="00DE0650" w:rsidP="00B3481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697421" w:rsidRPr="00B3481C">
        <w:rPr>
          <w:rFonts w:ascii="Times New Roman" w:hAnsi="Times New Roman" w:cs="Times New Roman"/>
          <w:sz w:val="24"/>
          <w:szCs w:val="24"/>
        </w:rPr>
        <w:t>nalisis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97421" w:rsidRPr="00B3481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topik</w:t>
      </w:r>
      <w:proofErr w:type="spellEnd"/>
      <w:proofErr w:type="gram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 yang </w:t>
      </w:r>
      <w:r w:rsidR="006757EA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7EA" w:rsidRPr="00B3481C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6757EA" w:rsidRPr="00B3481C">
        <w:rPr>
          <w:rFonts w:ascii="Times New Roman" w:hAnsi="Times New Roman" w:cs="Times New Roman"/>
          <w:sz w:val="24"/>
          <w:szCs w:val="24"/>
        </w:rPr>
        <w:t>.</w:t>
      </w:r>
      <w:r w:rsidR="00697421" w:rsidRPr="00B34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97421" w:rsidRPr="00B3481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terbitan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>.</w:t>
      </w:r>
      <w:r w:rsidR="00DE4479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97421" w:rsidRPr="00B3481C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yang  di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421" w:rsidRPr="00B3481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97421" w:rsidRPr="00B3481C">
        <w:rPr>
          <w:rFonts w:ascii="Times New Roman" w:hAnsi="Times New Roman" w:cs="Times New Roman"/>
          <w:sz w:val="24"/>
          <w:szCs w:val="24"/>
        </w:rPr>
        <w:t>.</w:t>
      </w:r>
    </w:p>
    <w:p w14:paraId="328E18C7" w14:textId="179D78E1" w:rsidR="00495216" w:rsidRPr="00B3481C" w:rsidRDefault="00B3481C" w:rsidP="00B348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16EB67ED" w14:textId="14B58C48" w:rsidR="00495216" w:rsidRPr="00B3481C" w:rsidRDefault="00495216" w:rsidP="00B3481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Menyusun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rencana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implementasi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r w:rsidRPr="00B3481C">
        <w:rPr>
          <w:rFonts w:ascii="Times New Roman" w:hAnsi="Times New Roman" w:cs="Times New Roman"/>
          <w:b/>
          <w:sz w:val="24"/>
          <w:szCs w:val="24"/>
          <w:shd w:val="clear" w:color="auto" w:fill="F7F7F8"/>
        </w:rPr>
        <w:t xml:space="preserve">Proses </w:t>
      </w:r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di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dalam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lembaga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pemerintah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Tugas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ini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melibatkan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merancang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langkah-langkah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konkret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untuk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mengadopsi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dan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menerapkan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dalam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layanan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publik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proses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administratif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Pertimbangkan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pula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aspek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organisasional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perubahan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budaya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dan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hukum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.</w:t>
      </w:r>
    </w:p>
    <w:p w14:paraId="5FFEA289" w14:textId="46AAA86F" w:rsidR="00495216" w:rsidRPr="00B3481C" w:rsidRDefault="00495216" w:rsidP="00B3481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481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topik</w:t>
      </w:r>
      <w:proofErr w:type="spellEnd"/>
      <w:proofErr w:type="gramEnd"/>
      <w:r w:rsidRPr="00B3481C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3481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B348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terbitan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3481C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B348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yang  di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288D218B" w14:textId="7CDE9D99" w:rsidR="00495216" w:rsidRPr="00B3481C" w:rsidRDefault="00B3481C" w:rsidP="00B348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50CC4E5E" w14:textId="510C2A93" w:rsidR="00495216" w:rsidRPr="00B3481C" w:rsidRDefault="00495216" w:rsidP="00B3481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Menyusun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rencana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implementasi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r w:rsidRPr="00B3481C">
        <w:rPr>
          <w:rFonts w:ascii="Times New Roman" w:hAnsi="Times New Roman" w:cs="Times New Roman"/>
          <w:b/>
          <w:sz w:val="24"/>
          <w:szCs w:val="24"/>
          <w:shd w:val="clear" w:color="auto" w:fill="F7F7F8"/>
        </w:rPr>
        <w:t xml:space="preserve">Proses </w:t>
      </w:r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di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dalam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lembaga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pemerintah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Tugas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ini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melibatkan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merancang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langkah-langkah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konkret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untuk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mengadopsi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dan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menerapkan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dalam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layanan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publik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proses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administratif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Pertimbangkan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pula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aspek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organisasional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perubahan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budaya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dan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hukum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.</w:t>
      </w:r>
    </w:p>
    <w:p w14:paraId="48E74D08" w14:textId="3DA018B5" w:rsidR="00495216" w:rsidRPr="00B3481C" w:rsidRDefault="00495216" w:rsidP="00B3481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481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topik</w:t>
      </w:r>
      <w:proofErr w:type="spellEnd"/>
      <w:proofErr w:type="gramEnd"/>
      <w:r w:rsidRPr="00B3481C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3481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B348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terbitan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3481C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B348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yang  di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41E0A861" w14:textId="77777777" w:rsidR="00B3481C" w:rsidRPr="00B3481C" w:rsidRDefault="00B3481C" w:rsidP="00B348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7FFE55F" w14:textId="62A86CCD" w:rsidR="00B3481C" w:rsidRPr="00B3481C" w:rsidRDefault="00B3481C" w:rsidP="00B3481C">
      <w:pPr>
        <w:pStyle w:val="ListParagraph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7262CCF6" w14:textId="77777777" w:rsidR="00B3481C" w:rsidRPr="00B3481C" w:rsidRDefault="00B3481C" w:rsidP="00B3481C">
      <w:pPr>
        <w:pStyle w:val="ListParagraph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2BC81F1" w14:textId="7C395D33" w:rsidR="00495216" w:rsidRPr="00B3481C" w:rsidRDefault="00495216" w:rsidP="00B3481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Evaluasi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yang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telah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diterapkan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dalam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pemerintahan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Dilakukan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dengan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mengumpulkan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data,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menganalisis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dampak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terhadap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masyarakat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sektor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tertentu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dan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memberikan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rekomendasi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untuk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perbaikan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pengembangan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yang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lebih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>efektif</w:t>
      </w:r>
      <w:proofErr w:type="spellEnd"/>
      <w:r w:rsidRPr="00B3481C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</w:p>
    <w:p w14:paraId="14D1BCF1" w14:textId="77777777" w:rsidR="00495216" w:rsidRPr="00B3481C" w:rsidRDefault="00495216" w:rsidP="00B3481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481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topik</w:t>
      </w:r>
      <w:proofErr w:type="spellEnd"/>
      <w:proofErr w:type="gramEnd"/>
      <w:r w:rsidRPr="00B3481C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3481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B348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terbitan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3481C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B348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yang  di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81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3481C">
        <w:rPr>
          <w:rFonts w:ascii="Times New Roman" w:hAnsi="Times New Roman" w:cs="Times New Roman"/>
          <w:sz w:val="24"/>
          <w:szCs w:val="24"/>
        </w:rPr>
        <w:t>.</w:t>
      </w:r>
    </w:p>
    <w:p w14:paraId="585BA2D4" w14:textId="77777777" w:rsidR="00495216" w:rsidRPr="00B3481C" w:rsidRDefault="00495216" w:rsidP="004952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E7A7C" w14:textId="30B88098" w:rsidR="00495216" w:rsidRPr="00C75E8D" w:rsidRDefault="00C75E8D" w:rsidP="00C75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SELAMAT BEKERJA</w:t>
      </w:r>
      <w:bookmarkStart w:id="0" w:name="_GoBack"/>
      <w:bookmarkEnd w:id="0"/>
    </w:p>
    <w:p w14:paraId="547D13C1" w14:textId="77777777" w:rsidR="00495216" w:rsidRPr="00B3481C" w:rsidRDefault="00495216" w:rsidP="004952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751AFF" w14:textId="77777777" w:rsidR="00495216" w:rsidRPr="00B3481C" w:rsidRDefault="00495216" w:rsidP="0049521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495216" w:rsidRPr="00B348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C6B7E" w14:textId="77777777" w:rsidR="007C7C6F" w:rsidRDefault="007C7C6F" w:rsidP="00495216">
      <w:pPr>
        <w:spacing w:after="0" w:line="240" w:lineRule="auto"/>
      </w:pPr>
      <w:r>
        <w:separator/>
      </w:r>
    </w:p>
  </w:endnote>
  <w:endnote w:type="continuationSeparator" w:id="0">
    <w:p w14:paraId="3E59BBB5" w14:textId="77777777" w:rsidR="007C7C6F" w:rsidRDefault="007C7C6F" w:rsidP="0049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33117" w14:textId="77777777" w:rsidR="007C7C6F" w:rsidRDefault="007C7C6F" w:rsidP="00495216">
      <w:pPr>
        <w:spacing w:after="0" w:line="240" w:lineRule="auto"/>
      </w:pPr>
      <w:r>
        <w:separator/>
      </w:r>
    </w:p>
  </w:footnote>
  <w:footnote w:type="continuationSeparator" w:id="0">
    <w:p w14:paraId="16F0A0D9" w14:textId="77777777" w:rsidR="007C7C6F" w:rsidRDefault="007C7C6F" w:rsidP="00495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110C"/>
    <w:multiLevelType w:val="hybridMultilevel"/>
    <w:tmpl w:val="9330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05A9"/>
    <w:multiLevelType w:val="hybridMultilevel"/>
    <w:tmpl w:val="DB72417C"/>
    <w:lvl w:ilvl="0" w:tplc="D39A38D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D146C"/>
    <w:multiLevelType w:val="hybridMultilevel"/>
    <w:tmpl w:val="4320A2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01EFC"/>
    <w:multiLevelType w:val="hybridMultilevel"/>
    <w:tmpl w:val="DF464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51989"/>
    <w:multiLevelType w:val="hybridMultilevel"/>
    <w:tmpl w:val="BDD065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55BE4"/>
    <w:multiLevelType w:val="hybridMultilevel"/>
    <w:tmpl w:val="DB72417C"/>
    <w:lvl w:ilvl="0" w:tplc="D39A38D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66ACA"/>
    <w:multiLevelType w:val="hybridMultilevel"/>
    <w:tmpl w:val="4F3AFB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793C"/>
    <w:multiLevelType w:val="hybridMultilevel"/>
    <w:tmpl w:val="6FB04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84677"/>
    <w:multiLevelType w:val="hybridMultilevel"/>
    <w:tmpl w:val="100E4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82552"/>
    <w:multiLevelType w:val="hybridMultilevel"/>
    <w:tmpl w:val="BA54BB68"/>
    <w:lvl w:ilvl="0" w:tplc="D6921EA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C108B"/>
    <w:multiLevelType w:val="hybridMultilevel"/>
    <w:tmpl w:val="911C4F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50A62"/>
    <w:multiLevelType w:val="hybridMultilevel"/>
    <w:tmpl w:val="21702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21"/>
    <w:rsid w:val="004157EF"/>
    <w:rsid w:val="00495216"/>
    <w:rsid w:val="006757EA"/>
    <w:rsid w:val="00697421"/>
    <w:rsid w:val="006C058A"/>
    <w:rsid w:val="00775A52"/>
    <w:rsid w:val="007C7C6F"/>
    <w:rsid w:val="009F2519"/>
    <w:rsid w:val="00AC2D06"/>
    <w:rsid w:val="00B3481C"/>
    <w:rsid w:val="00C75E8D"/>
    <w:rsid w:val="00D72205"/>
    <w:rsid w:val="00DE0650"/>
    <w:rsid w:val="00DE4479"/>
    <w:rsid w:val="00EC1BD9"/>
    <w:rsid w:val="00F408E9"/>
    <w:rsid w:val="00F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5D987"/>
  <w15:docId w15:val="{2024F497-06A7-4A9B-84FB-C3E4BB2F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216"/>
  </w:style>
  <w:style w:type="paragraph" w:styleId="Footer">
    <w:name w:val="footer"/>
    <w:basedOn w:val="Normal"/>
    <w:link w:val="FooterChar"/>
    <w:uiPriority w:val="99"/>
    <w:unhideWhenUsed/>
    <w:rsid w:val="0049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Wasilah</dc:creator>
  <cp:lastModifiedBy>User</cp:lastModifiedBy>
  <cp:revision>2</cp:revision>
  <dcterms:created xsi:type="dcterms:W3CDTF">2025-11-28T08:23:00Z</dcterms:created>
  <dcterms:modified xsi:type="dcterms:W3CDTF">2025-11-28T08:23:00Z</dcterms:modified>
</cp:coreProperties>
</file>