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6A022" w14:textId="55238BA7" w:rsidR="00A17AAE" w:rsidRPr="00A17AAE" w:rsidRDefault="00A17AAE" w:rsidP="00A17AAE">
      <w:pPr>
        <w:ind w:left="1440" w:firstLine="720"/>
        <w:rPr>
          <w:sz w:val="24"/>
          <w:szCs w:val="24"/>
        </w:rPr>
      </w:pPr>
      <w:r w:rsidRPr="00A17AAE">
        <w:rPr>
          <w:sz w:val="24"/>
          <w:szCs w:val="24"/>
        </w:rPr>
        <w:t xml:space="preserve">RUKUN </w:t>
      </w:r>
      <w:proofErr w:type="gramStart"/>
      <w:r w:rsidRPr="00A17AAE">
        <w:rPr>
          <w:sz w:val="24"/>
          <w:szCs w:val="24"/>
        </w:rPr>
        <w:t xml:space="preserve">SHOLAT  </w:t>
      </w:r>
      <w:proofErr w:type="spellStart"/>
      <w:r w:rsidRPr="00A17AAE">
        <w:rPr>
          <w:sz w:val="24"/>
          <w:szCs w:val="24"/>
        </w:rPr>
        <w:t>SHOLAT</w:t>
      </w:r>
      <w:proofErr w:type="spellEnd"/>
      <w:proofErr w:type="gramEnd"/>
      <w:r w:rsidRPr="00A17AAE">
        <w:rPr>
          <w:sz w:val="24"/>
          <w:szCs w:val="24"/>
        </w:rPr>
        <w:t xml:space="preserve"> FARDHU </w:t>
      </w:r>
    </w:p>
    <w:p w14:paraId="09FF8C17" w14:textId="797A1939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Salah </w:t>
      </w:r>
      <w:proofErr w:type="spellStart"/>
      <w:r w:rsidRPr="00A17AAE">
        <w:rPr>
          <w:sz w:val="24"/>
          <w:szCs w:val="24"/>
        </w:rPr>
        <w:t>satu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rukun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dalam</w:t>
      </w:r>
      <w:proofErr w:type="spellEnd"/>
      <w:r w:rsidRPr="00A17AAE">
        <w:rPr>
          <w:sz w:val="24"/>
          <w:szCs w:val="24"/>
        </w:rPr>
        <w:t xml:space="preserve"> Islam yang </w:t>
      </w:r>
      <w:proofErr w:type="spellStart"/>
      <w:r w:rsidRPr="00A17AAE">
        <w:rPr>
          <w:sz w:val="24"/>
          <w:szCs w:val="24"/>
        </w:rPr>
        <w:t>wajib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dihafalkan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diamalkan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dalam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ibadah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wajib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sehari-hari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adalah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rukun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terdiri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dari</w:t>
      </w:r>
      <w:proofErr w:type="spellEnd"/>
      <w:r w:rsidRPr="00A17AAE">
        <w:rPr>
          <w:sz w:val="24"/>
          <w:szCs w:val="24"/>
        </w:rPr>
        <w:t>:</w:t>
      </w:r>
    </w:p>
    <w:p w14:paraId="2BAE0A4D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1. </w:t>
      </w:r>
      <w:proofErr w:type="spellStart"/>
      <w:r w:rsidRPr="00A17AAE">
        <w:rPr>
          <w:sz w:val="24"/>
          <w:szCs w:val="24"/>
        </w:rPr>
        <w:t>Berdiri</w:t>
      </w:r>
      <w:proofErr w:type="spellEnd"/>
      <w:r w:rsidRPr="00A17AAE">
        <w:rPr>
          <w:sz w:val="24"/>
          <w:szCs w:val="24"/>
        </w:rPr>
        <w:t xml:space="preserve"> (</w:t>
      </w:r>
      <w:proofErr w:type="spellStart"/>
      <w:r w:rsidRPr="00A17AAE">
        <w:rPr>
          <w:sz w:val="24"/>
          <w:szCs w:val="24"/>
        </w:rPr>
        <w:t>bagi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mampu</w:t>
      </w:r>
      <w:proofErr w:type="spellEnd"/>
      <w:r w:rsidRPr="00A17AAE">
        <w:rPr>
          <w:sz w:val="24"/>
          <w:szCs w:val="24"/>
        </w:rPr>
        <w:t>)</w:t>
      </w:r>
      <w:r w:rsidRPr="00A17AAE">
        <w:rPr>
          <w:sz w:val="24"/>
          <w:szCs w:val="24"/>
        </w:rPr>
        <w:br/>
        <w:t xml:space="preserve">2. </w:t>
      </w:r>
      <w:proofErr w:type="spellStart"/>
      <w:r w:rsidRPr="00A17AAE">
        <w:rPr>
          <w:sz w:val="24"/>
          <w:szCs w:val="24"/>
        </w:rPr>
        <w:t>Takbiratul</w:t>
      </w:r>
      <w:proofErr w:type="spellEnd"/>
      <w:r w:rsidRPr="00A17AAE">
        <w:rPr>
          <w:sz w:val="24"/>
          <w:szCs w:val="24"/>
        </w:rPr>
        <w:t xml:space="preserve"> ihram</w:t>
      </w:r>
      <w:r w:rsidRPr="00A17AAE">
        <w:rPr>
          <w:sz w:val="24"/>
          <w:szCs w:val="24"/>
        </w:rPr>
        <w:br/>
        <w:t xml:space="preserve">3.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surat</w:t>
      </w:r>
      <w:proofErr w:type="spellEnd"/>
      <w:r w:rsidRPr="00A17AAE">
        <w:rPr>
          <w:sz w:val="24"/>
          <w:szCs w:val="24"/>
        </w:rPr>
        <w:t xml:space="preserve"> Al </w:t>
      </w:r>
      <w:proofErr w:type="spellStart"/>
      <w:r w:rsidRPr="00A17AAE">
        <w:rPr>
          <w:sz w:val="24"/>
          <w:szCs w:val="24"/>
        </w:rPr>
        <w:t>Fatihah</w:t>
      </w:r>
      <w:proofErr w:type="spellEnd"/>
      <w:r w:rsidRPr="00A17AAE">
        <w:rPr>
          <w:sz w:val="24"/>
          <w:szCs w:val="24"/>
        </w:rPr>
        <w:t xml:space="preserve"> pada </w:t>
      </w:r>
      <w:proofErr w:type="spellStart"/>
      <w:r w:rsidRPr="00A17AAE">
        <w:rPr>
          <w:sz w:val="24"/>
          <w:szCs w:val="24"/>
        </w:rPr>
        <w:t>tiap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rakaat</w:t>
      </w:r>
      <w:proofErr w:type="spellEnd"/>
      <w:r w:rsidRPr="00A17AAE">
        <w:rPr>
          <w:sz w:val="24"/>
          <w:szCs w:val="24"/>
        </w:rPr>
        <w:br/>
        <w:t xml:space="preserve">4. </w:t>
      </w:r>
      <w:proofErr w:type="spellStart"/>
      <w:r w:rsidRPr="00A17AAE">
        <w:rPr>
          <w:sz w:val="24"/>
          <w:szCs w:val="24"/>
        </w:rPr>
        <w:t>Rukuk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tuma'ninah</w:t>
      </w:r>
      <w:proofErr w:type="spellEnd"/>
      <w:r w:rsidRPr="00A17AAE">
        <w:rPr>
          <w:sz w:val="24"/>
          <w:szCs w:val="24"/>
        </w:rPr>
        <w:br/>
        <w:t xml:space="preserve">5. </w:t>
      </w:r>
      <w:proofErr w:type="spellStart"/>
      <w:r w:rsidRPr="00A17AAE">
        <w:rPr>
          <w:sz w:val="24"/>
          <w:szCs w:val="24"/>
        </w:rPr>
        <w:t>Iktidal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tuma'ninah</w:t>
      </w:r>
      <w:proofErr w:type="spellEnd"/>
      <w:r w:rsidRPr="00A17AAE">
        <w:rPr>
          <w:sz w:val="24"/>
          <w:szCs w:val="24"/>
        </w:rPr>
        <w:br/>
        <w:t xml:space="preserve">6. Sujud </w:t>
      </w:r>
      <w:proofErr w:type="spellStart"/>
      <w:r w:rsidRPr="00A17AAE">
        <w:rPr>
          <w:sz w:val="24"/>
          <w:szCs w:val="24"/>
        </w:rPr>
        <w:t>dua</w:t>
      </w:r>
      <w:proofErr w:type="spellEnd"/>
      <w:r w:rsidRPr="00A17AAE">
        <w:rPr>
          <w:sz w:val="24"/>
          <w:szCs w:val="24"/>
        </w:rPr>
        <w:t xml:space="preserve"> kali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tuma'ninah</w:t>
      </w:r>
      <w:proofErr w:type="spellEnd"/>
      <w:r w:rsidRPr="00A17AAE">
        <w:rPr>
          <w:sz w:val="24"/>
          <w:szCs w:val="24"/>
        </w:rPr>
        <w:br/>
        <w:t xml:space="preserve">7. Duduk di </w:t>
      </w:r>
      <w:proofErr w:type="spellStart"/>
      <w:r w:rsidRPr="00A17AAE">
        <w:rPr>
          <w:sz w:val="24"/>
          <w:szCs w:val="24"/>
        </w:rPr>
        <w:t>antara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dua</w:t>
      </w:r>
      <w:proofErr w:type="spellEnd"/>
      <w:r w:rsidRPr="00A17AAE">
        <w:rPr>
          <w:sz w:val="24"/>
          <w:szCs w:val="24"/>
        </w:rPr>
        <w:t xml:space="preserve"> sujud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tuma'ninah</w:t>
      </w:r>
      <w:proofErr w:type="spellEnd"/>
      <w:r w:rsidRPr="00A17AAE">
        <w:rPr>
          <w:sz w:val="24"/>
          <w:szCs w:val="24"/>
        </w:rPr>
        <w:br/>
        <w:t xml:space="preserve">8. Duduk dan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tahiyat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akhir</w:t>
      </w:r>
      <w:proofErr w:type="spellEnd"/>
      <w:r w:rsidRPr="00A17AAE">
        <w:rPr>
          <w:sz w:val="24"/>
          <w:szCs w:val="24"/>
        </w:rPr>
        <w:br/>
        <w:t xml:space="preserve">9.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sholawat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nabi</w:t>
      </w:r>
      <w:proofErr w:type="spellEnd"/>
      <w:r w:rsidRPr="00A17AAE">
        <w:rPr>
          <w:sz w:val="24"/>
          <w:szCs w:val="24"/>
        </w:rPr>
        <w:t xml:space="preserve"> pada </w:t>
      </w:r>
      <w:proofErr w:type="spellStart"/>
      <w:r w:rsidRPr="00A17AAE">
        <w:rPr>
          <w:sz w:val="24"/>
          <w:szCs w:val="24"/>
        </w:rPr>
        <w:t>tahiyat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akhir</w:t>
      </w:r>
      <w:proofErr w:type="spellEnd"/>
      <w:r w:rsidRPr="00A17AAE">
        <w:rPr>
          <w:sz w:val="24"/>
          <w:szCs w:val="24"/>
        </w:rPr>
        <w:br/>
        <w:t xml:space="preserve">10. </w:t>
      </w:r>
      <w:proofErr w:type="spellStart"/>
      <w:r w:rsidRPr="00A17AAE">
        <w:rPr>
          <w:sz w:val="24"/>
          <w:szCs w:val="24"/>
        </w:rPr>
        <w:t>Mengucapkan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salam</w:t>
      </w:r>
      <w:proofErr w:type="spellEnd"/>
      <w:r w:rsidRPr="00A17AAE">
        <w:rPr>
          <w:sz w:val="24"/>
          <w:szCs w:val="24"/>
        </w:rPr>
        <w:br/>
        <w:t xml:space="preserve">11. </w:t>
      </w:r>
      <w:proofErr w:type="spellStart"/>
      <w:r w:rsidRPr="00A17AAE">
        <w:rPr>
          <w:sz w:val="24"/>
          <w:szCs w:val="24"/>
        </w:rPr>
        <w:t>Tertib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melakukan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rukun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secara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berurutan</w:t>
      </w:r>
      <w:proofErr w:type="spellEnd"/>
    </w:p>
    <w:p w14:paraId="4ECDEB70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Tata </w:t>
      </w:r>
      <w:proofErr w:type="spellStart"/>
      <w:r w:rsidRPr="00A17AAE">
        <w:rPr>
          <w:sz w:val="24"/>
          <w:szCs w:val="24"/>
        </w:rPr>
        <w:t>cara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wajib</w:t>
      </w:r>
      <w:proofErr w:type="spellEnd"/>
      <w:r w:rsidRPr="00A17AAE">
        <w:rPr>
          <w:sz w:val="24"/>
          <w:szCs w:val="24"/>
        </w:rPr>
        <w:t>.</w:t>
      </w:r>
    </w:p>
    <w:p w14:paraId="563F914A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1. </w:t>
      </w:r>
      <w:proofErr w:type="spellStart"/>
      <w:r w:rsidRPr="00A17AAE">
        <w:rPr>
          <w:b/>
          <w:bCs/>
          <w:sz w:val="24"/>
          <w:szCs w:val="24"/>
        </w:rPr>
        <w:t>Membaca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niat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sholat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wajib</w:t>
      </w:r>
      <w:proofErr w:type="spellEnd"/>
      <w:r w:rsidRPr="00A17AAE">
        <w:rPr>
          <w:b/>
          <w:bCs/>
          <w:sz w:val="24"/>
          <w:szCs w:val="24"/>
        </w:rPr>
        <w:t>.</w:t>
      </w:r>
    </w:p>
    <w:p w14:paraId="5FB59B9F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wajib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terdiri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dari</w:t>
      </w:r>
      <w:proofErr w:type="spellEnd"/>
      <w:r w:rsidRPr="00A17AAE">
        <w:rPr>
          <w:sz w:val="24"/>
          <w:szCs w:val="24"/>
        </w:rPr>
        <w:t xml:space="preserve"> lima </w:t>
      </w:r>
      <w:proofErr w:type="spellStart"/>
      <w:r w:rsidRPr="00A17AAE">
        <w:rPr>
          <w:sz w:val="24"/>
          <w:szCs w:val="24"/>
        </w:rPr>
        <w:t>waktu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seperti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subuh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dzuhur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ashar</w:t>
      </w:r>
      <w:proofErr w:type="spellEnd"/>
      <w:r w:rsidRPr="00A17AAE">
        <w:rPr>
          <w:sz w:val="24"/>
          <w:szCs w:val="24"/>
        </w:rPr>
        <w:t xml:space="preserve">, maghrib, </w:t>
      </w:r>
      <w:proofErr w:type="spellStart"/>
      <w:r w:rsidRPr="00A17AAE">
        <w:rPr>
          <w:sz w:val="24"/>
          <w:szCs w:val="24"/>
        </w:rPr>
        <w:t>isya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Untuk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memulai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seseorang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harus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memiliki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mendirikan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karena</w:t>
      </w:r>
      <w:proofErr w:type="spellEnd"/>
      <w:r w:rsidRPr="00A17AAE">
        <w:rPr>
          <w:sz w:val="24"/>
          <w:szCs w:val="24"/>
        </w:rPr>
        <w:t xml:space="preserve"> Allah dan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bacaan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sesuai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akan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dijalankan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Berikut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bacaan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wajib</w:t>
      </w:r>
      <w:proofErr w:type="spellEnd"/>
      <w:r w:rsidRPr="00A17AAE">
        <w:rPr>
          <w:sz w:val="24"/>
          <w:szCs w:val="24"/>
        </w:rPr>
        <w:t>.</w:t>
      </w:r>
    </w:p>
    <w:p w14:paraId="55201780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-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subuh</w:t>
      </w:r>
      <w:proofErr w:type="spellEnd"/>
      <w:r w:rsidRPr="00A17AAE">
        <w:rPr>
          <w:sz w:val="24"/>
          <w:szCs w:val="24"/>
        </w:rPr>
        <w:t>.</w:t>
      </w:r>
    </w:p>
    <w:p w14:paraId="4B326330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>"</w:t>
      </w:r>
      <w:proofErr w:type="spellStart"/>
      <w:r w:rsidRPr="00A17AAE">
        <w:rPr>
          <w:sz w:val="24"/>
          <w:szCs w:val="24"/>
        </w:rPr>
        <w:t>Usholli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Fardlon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Shubhi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Rok’ataini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Mustaqbilal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Qiblati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Adaa</w:t>
      </w:r>
      <w:proofErr w:type="spellEnd"/>
      <w:r w:rsidRPr="00A17AAE">
        <w:rPr>
          <w:sz w:val="24"/>
          <w:szCs w:val="24"/>
        </w:rPr>
        <w:t>-</w:t>
      </w:r>
      <w:proofErr w:type="gramStart"/>
      <w:r w:rsidRPr="00A17AAE">
        <w:rPr>
          <w:sz w:val="24"/>
          <w:szCs w:val="24"/>
        </w:rPr>
        <w:t>an</w:t>
      </w:r>
      <w:proofErr w:type="gram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Lillahi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ta’aala</w:t>
      </w:r>
      <w:proofErr w:type="spellEnd"/>
      <w:r w:rsidRPr="00A17AAE">
        <w:rPr>
          <w:sz w:val="24"/>
          <w:szCs w:val="24"/>
        </w:rPr>
        <w:t>."</w:t>
      </w:r>
    </w:p>
    <w:p w14:paraId="67141289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Artinya</w:t>
      </w:r>
      <w:proofErr w:type="spellEnd"/>
      <w:r w:rsidRPr="00A17AAE">
        <w:rPr>
          <w:sz w:val="24"/>
          <w:szCs w:val="24"/>
        </w:rPr>
        <w:t>: "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melakukan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fardu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subuh</w:t>
      </w:r>
      <w:proofErr w:type="spellEnd"/>
      <w:r w:rsidRPr="00A17AAE">
        <w:rPr>
          <w:sz w:val="24"/>
          <w:szCs w:val="24"/>
        </w:rPr>
        <w:t xml:space="preserve"> 2 </w:t>
      </w:r>
      <w:proofErr w:type="spellStart"/>
      <w:r w:rsidRPr="00A17AAE">
        <w:rPr>
          <w:sz w:val="24"/>
          <w:szCs w:val="24"/>
        </w:rPr>
        <w:t>rakaat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sambil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menghadap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qiblat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saat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ini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karena</w:t>
      </w:r>
      <w:proofErr w:type="spellEnd"/>
      <w:r w:rsidRPr="00A17AAE">
        <w:rPr>
          <w:sz w:val="24"/>
          <w:szCs w:val="24"/>
        </w:rPr>
        <w:t xml:space="preserve"> Allah </w:t>
      </w:r>
      <w:proofErr w:type="spellStart"/>
      <w:r w:rsidRPr="00A17AAE">
        <w:rPr>
          <w:sz w:val="24"/>
          <w:szCs w:val="24"/>
        </w:rPr>
        <w:t>ta'ala</w:t>
      </w:r>
      <w:proofErr w:type="spellEnd"/>
      <w:r w:rsidRPr="00A17AAE">
        <w:rPr>
          <w:sz w:val="24"/>
          <w:szCs w:val="24"/>
        </w:rPr>
        <w:t>."</w:t>
      </w:r>
    </w:p>
    <w:p w14:paraId="0817F368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-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dzuhur</w:t>
      </w:r>
      <w:proofErr w:type="spellEnd"/>
      <w:r w:rsidRPr="00A17AAE">
        <w:rPr>
          <w:sz w:val="24"/>
          <w:szCs w:val="24"/>
        </w:rPr>
        <w:t>.</w:t>
      </w:r>
    </w:p>
    <w:p w14:paraId="19E183E5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>"</w:t>
      </w:r>
      <w:proofErr w:type="spellStart"/>
      <w:r w:rsidRPr="00A17AAE">
        <w:rPr>
          <w:sz w:val="24"/>
          <w:szCs w:val="24"/>
        </w:rPr>
        <w:t>Usholli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Fardlon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dhuhri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Arba'a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Rok'aataim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Mustaqbilal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Qiblati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Adaa</w:t>
      </w:r>
      <w:proofErr w:type="spellEnd"/>
      <w:r w:rsidRPr="00A17AAE">
        <w:rPr>
          <w:sz w:val="24"/>
          <w:szCs w:val="24"/>
        </w:rPr>
        <w:t>-</w:t>
      </w:r>
      <w:proofErr w:type="gramStart"/>
      <w:r w:rsidRPr="00A17AAE">
        <w:rPr>
          <w:sz w:val="24"/>
          <w:szCs w:val="24"/>
        </w:rPr>
        <w:t>an</w:t>
      </w:r>
      <w:proofErr w:type="gram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Lillahi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ta'aala</w:t>
      </w:r>
      <w:proofErr w:type="spellEnd"/>
      <w:r w:rsidRPr="00A17AAE">
        <w:rPr>
          <w:sz w:val="24"/>
          <w:szCs w:val="24"/>
        </w:rPr>
        <w:t>."</w:t>
      </w:r>
    </w:p>
    <w:p w14:paraId="7B8DBAFC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Artinya</w:t>
      </w:r>
      <w:proofErr w:type="spellEnd"/>
      <w:r w:rsidRPr="00A17AAE">
        <w:rPr>
          <w:sz w:val="24"/>
          <w:szCs w:val="24"/>
        </w:rPr>
        <w:t>: "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melakukan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fardu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dhuhur</w:t>
      </w:r>
      <w:proofErr w:type="spellEnd"/>
      <w:r w:rsidRPr="00A17AAE">
        <w:rPr>
          <w:sz w:val="24"/>
          <w:szCs w:val="24"/>
        </w:rPr>
        <w:t xml:space="preserve"> 4 </w:t>
      </w:r>
      <w:proofErr w:type="spellStart"/>
      <w:r w:rsidRPr="00A17AAE">
        <w:rPr>
          <w:sz w:val="24"/>
          <w:szCs w:val="24"/>
        </w:rPr>
        <w:t>rakaat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sambil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menghadap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qiblat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saat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ini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karena</w:t>
      </w:r>
      <w:proofErr w:type="spellEnd"/>
      <w:r w:rsidRPr="00A17AAE">
        <w:rPr>
          <w:sz w:val="24"/>
          <w:szCs w:val="24"/>
        </w:rPr>
        <w:t xml:space="preserve"> Allah </w:t>
      </w:r>
      <w:proofErr w:type="spellStart"/>
      <w:r w:rsidRPr="00A17AAE">
        <w:rPr>
          <w:sz w:val="24"/>
          <w:szCs w:val="24"/>
        </w:rPr>
        <w:t>ta'ala</w:t>
      </w:r>
      <w:proofErr w:type="spellEnd"/>
      <w:r w:rsidRPr="00A17AAE">
        <w:rPr>
          <w:sz w:val="24"/>
          <w:szCs w:val="24"/>
        </w:rPr>
        <w:t>."</w:t>
      </w:r>
    </w:p>
    <w:p w14:paraId="074B4ABD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-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ashar</w:t>
      </w:r>
      <w:proofErr w:type="spellEnd"/>
      <w:r w:rsidRPr="00A17AAE">
        <w:rPr>
          <w:sz w:val="24"/>
          <w:szCs w:val="24"/>
        </w:rPr>
        <w:t>.</w:t>
      </w:r>
    </w:p>
    <w:p w14:paraId="6E7EEB6E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>"</w:t>
      </w:r>
      <w:proofErr w:type="spellStart"/>
      <w:r w:rsidRPr="00A17AAE">
        <w:rPr>
          <w:sz w:val="24"/>
          <w:szCs w:val="24"/>
        </w:rPr>
        <w:t>Usholli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Fardlol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Ashri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Arba'a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Roka'aataiim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Mustaqbilal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Qiblati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Adaa</w:t>
      </w:r>
      <w:proofErr w:type="spellEnd"/>
      <w:r w:rsidRPr="00A17AAE">
        <w:rPr>
          <w:sz w:val="24"/>
          <w:szCs w:val="24"/>
        </w:rPr>
        <w:t>-</w:t>
      </w:r>
      <w:proofErr w:type="gramStart"/>
      <w:r w:rsidRPr="00A17AAE">
        <w:rPr>
          <w:sz w:val="24"/>
          <w:szCs w:val="24"/>
        </w:rPr>
        <w:t>an</w:t>
      </w:r>
      <w:proofErr w:type="gram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Lillahi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ta'aala</w:t>
      </w:r>
      <w:proofErr w:type="spellEnd"/>
      <w:r w:rsidRPr="00A17AAE">
        <w:rPr>
          <w:sz w:val="24"/>
          <w:szCs w:val="24"/>
        </w:rPr>
        <w:t>."</w:t>
      </w:r>
    </w:p>
    <w:p w14:paraId="161AD2B3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Artinya</w:t>
      </w:r>
      <w:proofErr w:type="spellEnd"/>
      <w:r w:rsidRPr="00A17AAE">
        <w:rPr>
          <w:sz w:val="24"/>
          <w:szCs w:val="24"/>
        </w:rPr>
        <w:t>: "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melakukan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fardu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ashar</w:t>
      </w:r>
      <w:proofErr w:type="spellEnd"/>
      <w:r w:rsidRPr="00A17AAE">
        <w:rPr>
          <w:sz w:val="24"/>
          <w:szCs w:val="24"/>
        </w:rPr>
        <w:t xml:space="preserve"> 4 </w:t>
      </w:r>
      <w:proofErr w:type="spellStart"/>
      <w:r w:rsidRPr="00A17AAE">
        <w:rPr>
          <w:sz w:val="24"/>
          <w:szCs w:val="24"/>
        </w:rPr>
        <w:t>rakaat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sambil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menghadap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qiblat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saat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ini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karena</w:t>
      </w:r>
      <w:proofErr w:type="spellEnd"/>
      <w:r w:rsidRPr="00A17AAE">
        <w:rPr>
          <w:sz w:val="24"/>
          <w:szCs w:val="24"/>
        </w:rPr>
        <w:t xml:space="preserve"> Allah </w:t>
      </w:r>
      <w:proofErr w:type="spellStart"/>
      <w:r w:rsidRPr="00A17AAE">
        <w:rPr>
          <w:sz w:val="24"/>
          <w:szCs w:val="24"/>
        </w:rPr>
        <w:t>ta'ala</w:t>
      </w:r>
      <w:proofErr w:type="spellEnd"/>
      <w:r w:rsidRPr="00A17AAE">
        <w:rPr>
          <w:sz w:val="24"/>
          <w:szCs w:val="24"/>
        </w:rPr>
        <w:t>.”</w:t>
      </w:r>
    </w:p>
    <w:p w14:paraId="1E11DAB2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-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magrib</w:t>
      </w:r>
      <w:proofErr w:type="spellEnd"/>
      <w:r w:rsidRPr="00A17AAE">
        <w:rPr>
          <w:sz w:val="24"/>
          <w:szCs w:val="24"/>
        </w:rPr>
        <w:t>.</w:t>
      </w:r>
    </w:p>
    <w:p w14:paraId="2DFFA4F3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>"</w:t>
      </w:r>
      <w:proofErr w:type="spellStart"/>
      <w:r w:rsidRPr="00A17AAE">
        <w:rPr>
          <w:sz w:val="24"/>
          <w:szCs w:val="24"/>
        </w:rPr>
        <w:t>Usholli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Fardlol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Maghribi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Tsalaatsa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Roka'aataim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Mustaqbilal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Qiblati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Adaa</w:t>
      </w:r>
      <w:proofErr w:type="spellEnd"/>
      <w:r w:rsidRPr="00A17AAE">
        <w:rPr>
          <w:sz w:val="24"/>
          <w:szCs w:val="24"/>
        </w:rPr>
        <w:t>-</w:t>
      </w:r>
      <w:proofErr w:type="gramStart"/>
      <w:r w:rsidRPr="00A17AAE">
        <w:rPr>
          <w:sz w:val="24"/>
          <w:szCs w:val="24"/>
        </w:rPr>
        <w:t>an</w:t>
      </w:r>
      <w:proofErr w:type="gram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Lillahi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ta'aala</w:t>
      </w:r>
      <w:proofErr w:type="spellEnd"/>
      <w:r w:rsidRPr="00A17AAE">
        <w:rPr>
          <w:sz w:val="24"/>
          <w:szCs w:val="24"/>
        </w:rPr>
        <w:t>."</w:t>
      </w:r>
    </w:p>
    <w:p w14:paraId="4367C04A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Artinya</w:t>
      </w:r>
      <w:proofErr w:type="spellEnd"/>
      <w:r w:rsidRPr="00A17AAE">
        <w:rPr>
          <w:sz w:val="24"/>
          <w:szCs w:val="24"/>
        </w:rPr>
        <w:t>: "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melakukan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fardu</w:t>
      </w:r>
      <w:proofErr w:type="spellEnd"/>
      <w:r w:rsidRPr="00A17AAE">
        <w:rPr>
          <w:sz w:val="24"/>
          <w:szCs w:val="24"/>
        </w:rPr>
        <w:t xml:space="preserve"> maghrib 3 </w:t>
      </w:r>
      <w:proofErr w:type="spellStart"/>
      <w:r w:rsidRPr="00A17AAE">
        <w:rPr>
          <w:sz w:val="24"/>
          <w:szCs w:val="24"/>
        </w:rPr>
        <w:t>rakaat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sambil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menghadap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qiblat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saat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ini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karena</w:t>
      </w:r>
      <w:proofErr w:type="spellEnd"/>
      <w:r w:rsidRPr="00A17AAE">
        <w:rPr>
          <w:sz w:val="24"/>
          <w:szCs w:val="24"/>
        </w:rPr>
        <w:t xml:space="preserve"> Allah </w:t>
      </w:r>
      <w:proofErr w:type="spellStart"/>
      <w:r w:rsidRPr="00A17AAE">
        <w:rPr>
          <w:sz w:val="24"/>
          <w:szCs w:val="24"/>
        </w:rPr>
        <w:t>ta'ala</w:t>
      </w:r>
      <w:proofErr w:type="spellEnd"/>
      <w:r w:rsidRPr="00A17AAE">
        <w:rPr>
          <w:sz w:val="24"/>
          <w:szCs w:val="24"/>
        </w:rPr>
        <w:t>."</w:t>
      </w:r>
    </w:p>
    <w:p w14:paraId="7E48B1B1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lastRenderedPageBreak/>
        <w:t xml:space="preserve">-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isya</w:t>
      </w:r>
      <w:proofErr w:type="spellEnd"/>
      <w:r w:rsidRPr="00A17AAE">
        <w:rPr>
          <w:sz w:val="24"/>
          <w:szCs w:val="24"/>
        </w:rPr>
        <w:t>.</w:t>
      </w:r>
    </w:p>
    <w:p w14:paraId="45D5D933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>"</w:t>
      </w:r>
      <w:proofErr w:type="spellStart"/>
      <w:r w:rsidRPr="00A17AAE">
        <w:rPr>
          <w:sz w:val="24"/>
          <w:szCs w:val="24"/>
        </w:rPr>
        <w:t>Usholli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Fardlol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I'syaa-i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Arba'a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Roka'aataim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Mustaqbilal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Qiblati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Adaa</w:t>
      </w:r>
      <w:proofErr w:type="spellEnd"/>
      <w:r w:rsidRPr="00A17AAE">
        <w:rPr>
          <w:sz w:val="24"/>
          <w:szCs w:val="24"/>
        </w:rPr>
        <w:t>-</w:t>
      </w:r>
      <w:proofErr w:type="gramStart"/>
      <w:r w:rsidRPr="00A17AAE">
        <w:rPr>
          <w:sz w:val="24"/>
          <w:szCs w:val="24"/>
        </w:rPr>
        <w:t>an</w:t>
      </w:r>
      <w:proofErr w:type="gram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Lillahi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ta'aala</w:t>
      </w:r>
      <w:proofErr w:type="spellEnd"/>
      <w:r w:rsidRPr="00A17AAE">
        <w:rPr>
          <w:sz w:val="24"/>
          <w:szCs w:val="24"/>
        </w:rPr>
        <w:t>."</w:t>
      </w:r>
    </w:p>
    <w:p w14:paraId="37FA43C8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Artinya</w:t>
      </w:r>
      <w:proofErr w:type="spellEnd"/>
      <w:r w:rsidRPr="00A17AAE">
        <w:rPr>
          <w:sz w:val="24"/>
          <w:szCs w:val="24"/>
        </w:rPr>
        <w:t>: "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niat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melakukan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fardu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isya</w:t>
      </w:r>
      <w:proofErr w:type="spellEnd"/>
      <w:r w:rsidRPr="00A17AAE">
        <w:rPr>
          <w:sz w:val="24"/>
          <w:szCs w:val="24"/>
        </w:rPr>
        <w:t xml:space="preserve"> 4 </w:t>
      </w:r>
      <w:proofErr w:type="spellStart"/>
      <w:r w:rsidRPr="00A17AAE">
        <w:rPr>
          <w:sz w:val="24"/>
          <w:szCs w:val="24"/>
        </w:rPr>
        <w:t>rakaat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sambil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menghadap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qiblat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saat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ini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karena</w:t>
      </w:r>
      <w:proofErr w:type="spellEnd"/>
      <w:r w:rsidRPr="00A17AAE">
        <w:rPr>
          <w:sz w:val="24"/>
          <w:szCs w:val="24"/>
        </w:rPr>
        <w:t xml:space="preserve"> Allah </w:t>
      </w:r>
      <w:proofErr w:type="spellStart"/>
      <w:r w:rsidRPr="00A17AAE">
        <w:rPr>
          <w:sz w:val="24"/>
          <w:szCs w:val="24"/>
        </w:rPr>
        <w:t>ta’ala</w:t>
      </w:r>
      <w:proofErr w:type="spellEnd"/>
      <w:r w:rsidRPr="00A17AAE">
        <w:rPr>
          <w:sz w:val="24"/>
          <w:szCs w:val="24"/>
        </w:rPr>
        <w:t>."</w:t>
      </w:r>
    </w:p>
    <w:p w14:paraId="170729B9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2. </w:t>
      </w:r>
      <w:proofErr w:type="spellStart"/>
      <w:r w:rsidRPr="00A17AAE">
        <w:rPr>
          <w:b/>
          <w:bCs/>
          <w:sz w:val="24"/>
          <w:szCs w:val="24"/>
        </w:rPr>
        <w:t>Takbiratul</w:t>
      </w:r>
      <w:proofErr w:type="spellEnd"/>
      <w:r w:rsidRPr="00A17AAE">
        <w:rPr>
          <w:b/>
          <w:bCs/>
          <w:sz w:val="24"/>
          <w:szCs w:val="24"/>
        </w:rPr>
        <w:t xml:space="preserve"> Ihram.</w:t>
      </w:r>
    </w:p>
    <w:p w14:paraId="08D85E6D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Takbiratul</w:t>
      </w:r>
      <w:proofErr w:type="spellEnd"/>
      <w:r w:rsidRPr="00A17AAE">
        <w:rPr>
          <w:sz w:val="24"/>
          <w:szCs w:val="24"/>
        </w:rPr>
        <w:t xml:space="preserve"> ihram </w:t>
      </w:r>
      <w:proofErr w:type="spellStart"/>
      <w:r w:rsidRPr="00A17AAE">
        <w:rPr>
          <w:sz w:val="24"/>
          <w:szCs w:val="24"/>
        </w:rPr>
        <w:t>merupakan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penanda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masuknya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seseorang</w:t>
      </w:r>
      <w:proofErr w:type="spellEnd"/>
      <w:r w:rsidRPr="00A17AAE">
        <w:rPr>
          <w:sz w:val="24"/>
          <w:szCs w:val="24"/>
        </w:rPr>
        <w:t xml:space="preserve"> pada </w:t>
      </w:r>
      <w:proofErr w:type="spellStart"/>
      <w:r w:rsidRPr="00A17AAE">
        <w:rPr>
          <w:sz w:val="24"/>
          <w:szCs w:val="24"/>
        </w:rPr>
        <w:t>waktu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mengerjakan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Takbiratul</w:t>
      </w:r>
      <w:proofErr w:type="spellEnd"/>
      <w:r w:rsidRPr="00A17AAE">
        <w:rPr>
          <w:sz w:val="24"/>
          <w:szCs w:val="24"/>
        </w:rPr>
        <w:t xml:space="preserve"> ihram </w:t>
      </w:r>
      <w:proofErr w:type="spellStart"/>
      <w:r w:rsidRPr="00A17AAE">
        <w:rPr>
          <w:sz w:val="24"/>
          <w:szCs w:val="24"/>
        </w:rPr>
        <w:t>merupakan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rukun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qauli</w:t>
      </w:r>
      <w:proofErr w:type="spellEnd"/>
      <w:r w:rsidRPr="00A17AAE">
        <w:rPr>
          <w:sz w:val="24"/>
          <w:szCs w:val="24"/>
        </w:rPr>
        <w:t xml:space="preserve"> (</w:t>
      </w:r>
      <w:proofErr w:type="spellStart"/>
      <w:r w:rsidRPr="00A17AAE">
        <w:rPr>
          <w:sz w:val="24"/>
          <w:szCs w:val="24"/>
        </w:rPr>
        <w:t>rukun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berupa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ucapan</w:t>
      </w:r>
      <w:proofErr w:type="spellEnd"/>
      <w:r w:rsidRPr="00A17AAE">
        <w:rPr>
          <w:sz w:val="24"/>
          <w:szCs w:val="24"/>
        </w:rPr>
        <w:t xml:space="preserve">) yang </w:t>
      </w:r>
      <w:proofErr w:type="spellStart"/>
      <w:r w:rsidRPr="00A17AAE">
        <w:rPr>
          <w:sz w:val="24"/>
          <w:szCs w:val="24"/>
        </w:rPr>
        <w:t>dengannya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seseorang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telah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masuk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dalam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rangkaian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ibadah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diharamkan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melakukan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apapun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bisa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membatalkannya</w:t>
      </w:r>
      <w:proofErr w:type="spellEnd"/>
      <w:r w:rsidRPr="00A17AAE">
        <w:rPr>
          <w:sz w:val="24"/>
          <w:szCs w:val="24"/>
        </w:rPr>
        <w:t>.</w:t>
      </w:r>
    </w:p>
    <w:p w14:paraId="6FAB2242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Saat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takbiratul</w:t>
      </w:r>
      <w:proofErr w:type="spellEnd"/>
      <w:r w:rsidRPr="00A17AAE">
        <w:rPr>
          <w:sz w:val="24"/>
          <w:szCs w:val="24"/>
        </w:rPr>
        <w:t xml:space="preserve"> ihram </w:t>
      </w:r>
      <w:proofErr w:type="spellStart"/>
      <w:r w:rsidRPr="00A17AAE">
        <w:rPr>
          <w:sz w:val="24"/>
          <w:szCs w:val="24"/>
        </w:rPr>
        <w:t>diwajibkan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untuk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mengucap</w:t>
      </w:r>
      <w:proofErr w:type="spellEnd"/>
      <w:r w:rsidRPr="00A17AAE">
        <w:rPr>
          <w:sz w:val="24"/>
          <w:szCs w:val="24"/>
        </w:rPr>
        <w:t xml:space="preserve"> "</w:t>
      </w:r>
      <w:proofErr w:type="spellStart"/>
      <w:r w:rsidRPr="00A17AAE">
        <w:rPr>
          <w:sz w:val="24"/>
          <w:szCs w:val="24"/>
        </w:rPr>
        <w:t>Allahu</w:t>
      </w:r>
      <w:proofErr w:type="spellEnd"/>
      <w:r w:rsidRPr="00A17AAE">
        <w:rPr>
          <w:sz w:val="24"/>
          <w:szCs w:val="24"/>
        </w:rPr>
        <w:t xml:space="preserve"> Akbar". </w:t>
      </w:r>
      <w:proofErr w:type="spellStart"/>
      <w:r w:rsidRPr="00A17AAE">
        <w:rPr>
          <w:sz w:val="24"/>
          <w:szCs w:val="24"/>
        </w:rPr>
        <w:t>Takbiratul</w:t>
      </w:r>
      <w:proofErr w:type="spellEnd"/>
      <w:r w:rsidRPr="00A17AAE">
        <w:rPr>
          <w:sz w:val="24"/>
          <w:szCs w:val="24"/>
        </w:rPr>
        <w:t xml:space="preserve"> Ihram </w:t>
      </w:r>
      <w:proofErr w:type="spellStart"/>
      <w:r w:rsidRPr="00A17AAE">
        <w:rPr>
          <w:sz w:val="24"/>
          <w:szCs w:val="24"/>
        </w:rPr>
        <w:t>untuk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laki-laki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dilakukan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mengangkat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kedua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sejajar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daun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telinga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Sedangkan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takbiratul</w:t>
      </w:r>
      <w:proofErr w:type="spellEnd"/>
      <w:r w:rsidRPr="00A17AAE">
        <w:rPr>
          <w:sz w:val="24"/>
          <w:szCs w:val="24"/>
        </w:rPr>
        <w:t xml:space="preserve"> ihram </w:t>
      </w:r>
      <w:proofErr w:type="spellStart"/>
      <w:r w:rsidRPr="00A17AAE">
        <w:rPr>
          <w:sz w:val="24"/>
          <w:szCs w:val="24"/>
        </w:rPr>
        <w:t>untuk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kaum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wanita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dilakukan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mengangkat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kedua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sejajar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dada.</w:t>
      </w:r>
    </w:p>
    <w:p w14:paraId="134E33B1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3. </w:t>
      </w:r>
      <w:proofErr w:type="spellStart"/>
      <w:r w:rsidRPr="00A17AAE">
        <w:rPr>
          <w:b/>
          <w:bCs/>
          <w:sz w:val="24"/>
          <w:szCs w:val="24"/>
        </w:rPr>
        <w:t>Membaca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doa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Iftitah</w:t>
      </w:r>
      <w:proofErr w:type="spellEnd"/>
      <w:r w:rsidRPr="00A17AAE">
        <w:rPr>
          <w:b/>
          <w:bCs/>
          <w:sz w:val="24"/>
          <w:szCs w:val="24"/>
        </w:rPr>
        <w:t>.</w:t>
      </w:r>
    </w:p>
    <w:p w14:paraId="3A21CE90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Setelah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takbiratul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ikhram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dilanjutkan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menyilangkan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kedua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tangan</w:t>
      </w:r>
      <w:proofErr w:type="spellEnd"/>
      <w:r w:rsidRPr="00A17AAE">
        <w:rPr>
          <w:sz w:val="24"/>
          <w:szCs w:val="24"/>
        </w:rPr>
        <w:t xml:space="preserve"> di dada, </w:t>
      </w:r>
      <w:proofErr w:type="spellStart"/>
      <w:r w:rsidRPr="00A17AAE">
        <w:rPr>
          <w:sz w:val="24"/>
          <w:szCs w:val="24"/>
        </w:rPr>
        <w:t>maka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dilanjutkan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doa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iftitah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doa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ini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hanya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dilakukan</w:t>
      </w:r>
      <w:proofErr w:type="spellEnd"/>
      <w:r w:rsidRPr="00A17AAE">
        <w:rPr>
          <w:sz w:val="24"/>
          <w:szCs w:val="24"/>
        </w:rPr>
        <w:t xml:space="preserve"> pada </w:t>
      </w:r>
      <w:proofErr w:type="spellStart"/>
      <w:r w:rsidRPr="00A17AAE">
        <w:rPr>
          <w:sz w:val="24"/>
          <w:szCs w:val="24"/>
        </w:rPr>
        <w:t>rakaat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pertama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saja</w:t>
      </w:r>
      <w:proofErr w:type="spellEnd"/>
      <w:r w:rsidRPr="00A17AAE">
        <w:rPr>
          <w:sz w:val="24"/>
          <w:szCs w:val="24"/>
        </w:rPr>
        <w:t>.</w:t>
      </w:r>
    </w:p>
    <w:p w14:paraId="3DFE4C2B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noProof/>
          <w:sz w:val="24"/>
          <w:szCs w:val="24"/>
        </w:rPr>
        <w:drawing>
          <wp:inline distT="0" distB="0" distL="0" distR="0" wp14:anchorId="2F6B4919" wp14:editId="41E00592">
            <wp:extent cx="5731510" cy="724535"/>
            <wp:effectExtent l="0" t="0" r="2540" b="0"/>
            <wp:docPr id="13" name="Picture 13" descr="bacaan sholat © 2021 brilio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caan sholat © 2021 brilio.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CF000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Allaahu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akbaru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kabiraa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walhamdulillaahi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katsiiraa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subhaanallaahi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bukratan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wa’ashiilaa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innii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wajjahtu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wajhiya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lilladzii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fatharas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samaawaati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ardha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haniifan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musliman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wamaa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anaa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minal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musyrikiin</w:t>
      </w:r>
      <w:proofErr w:type="spellEnd"/>
      <w:r w:rsidRPr="00A17AAE">
        <w:rPr>
          <w:sz w:val="24"/>
          <w:szCs w:val="24"/>
        </w:rPr>
        <w:t xml:space="preserve">. Inna </w:t>
      </w:r>
      <w:proofErr w:type="spellStart"/>
      <w:r w:rsidRPr="00A17AAE">
        <w:rPr>
          <w:sz w:val="24"/>
          <w:szCs w:val="24"/>
        </w:rPr>
        <w:t>shalaatii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nusukii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mahyaaya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mamaatii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lillaahi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rabbil</w:t>
      </w:r>
      <w:proofErr w:type="spellEnd"/>
      <w:r w:rsidRPr="00A17AAE">
        <w:rPr>
          <w:sz w:val="24"/>
          <w:szCs w:val="24"/>
        </w:rPr>
        <w:t xml:space="preserve"> ‘</w:t>
      </w:r>
      <w:proofErr w:type="spellStart"/>
      <w:r w:rsidRPr="00A17AAE">
        <w:rPr>
          <w:sz w:val="24"/>
          <w:szCs w:val="24"/>
        </w:rPr>
        <w:t>alamiina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Laa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syariikalahu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bidzaalika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umirtu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ana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minal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muslimiin</w:t>
      </w:r>
      <w:proofErr w:type="spellEnd"/>
      <w:r w:rsidRPr="00A17AAE">
        <w:rPr>
          <w:sz w:val="24"/>
          <w:szCs w:val="24"/>
        </w:rPr>
        <w:t>.</w:t>
      </w:r>
    </w:p>
    <w:p w14:paraId="6E501CCB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Artinya</w:t>
      </w:r>
      <w:proofErr w:type="spellEnd"/>
      <w:r w:rsidRPr="00A17AAE">
        <w:rPr>
          <w:sz w:val="24"/>
          <w:szCs w:val="24"/>
        </w:rPr>
        <w:t>:</w:t>
      </w:r>
    </w:p>
    <w:p w14:paraId="126D8E10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"Allah </w:t>
      </w:r>
      <w:proofErr w:type="spellStart"/>
      <w:r w:rsidRPr="00A17AAE">
        <w:rPr>
          <w:sz w:val="24"/>
          <w:szCs w:val="24"/>
        </w:rPr>
        <w:t>Maha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Besar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sebesar-besarnya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segala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puji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bagi</w:t>
      </w:r>
      <w:proofErr w:type="spellEnd"/>
      <w:r w:rsidRPr="00A17AAE">
        <w:rPr>
          <w:sz w:val="24"/>
          <w:szCs w:val="24"/>
        </w:rPr>
        <w:t xml:space="preserve"> Allah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pujian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banyak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Maha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Suci</w:t>
      </w:r>
      <w:proofErr w:type="spellEnd"/>
      <w:r w:rsidRPr="00A17AAE">
        <w:rPr>
          <w:sz w:val="24"/>
          <w:szCs w:val="24"/>
        </w:rPr>
        <w:t xml:space="preserve"> Allah pada </w:t>
      </w:r>
      <w:proofErr w:type="spellStart"/>
      <w:r w:rsidRPr="00A17AAE">
        <w:rPr>
          <w:sz w:val="24"/>
          <w:szCs w:val="24"/>
        </w:rPr>
        <w:t>waktu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pagi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petang</w:t>
      </w:r>
      <w:proofErr w:type="spellEnd"/>
      <w:r w:rsidRPr="00A17AAE">
        <w:rPr>
          <w:sz w:val="24"/>
          <w:szCs w:val="24"/>
        </w:rPr>
        <w:t>.</w:t>
      </w:r>
    </w:p>
    <w:p w14:paraId="0FEFA819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Sesungguhnya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hadapkan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wajahku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kepada</w:t>
      </w:r>
      <w:proofErr w:type="spellEnd"/>
      <w:r w:rsidRPr="00A17AAE">
        <w:rPr>
          <w:sz w:val="24"/>
          <w:szCs w:val="24"/>
        </w:rPr>
        <w:t xml:space="preserve"> Allah yang </w:t>
      </w:r>
      <w:proofErr w:type="spellStart"/>
      <w:r w:rsidRPr="00A17AAE">
        <w:rPr>
          <w:sz w:val="24"/>
          <w:szCs w:val="24"/>
        </w:rPr>
        <w:t>telah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menciptakan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langit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bumi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segenap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kepatuhan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atau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dalam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keadaan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tunduk</w:t>
      </w:r>
      <w:proofErr w:type="spellEnd"/>
      <w:r w:rsidRPr="00A17AAE">
        <w:rPr>
          <w:sz w:val="24"/>
          <w:szCs w:val="24"/>
        </w:rPr>
        <w:t xml:space="preserve">, dan 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bukanlah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dari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golongan</w:t>
      </w:r>
      <w:proofErr w:type="spellEnd"/>
      <w:r w:rsidRPr="00A17AAE">
        <w:rPr>
          <w:sz w:val="24"/>
          <w:szCs w:val="24"/>
        </w:rPr>
        <w:t xml:space="preserve"> orang-orang yang </w:t>
      </w:r>
      <w:proofErr w:type="spellStart"/>
      <w:r w:rsidRPr="00A17AAE">
        <w:rPr>
          <w:sz w:val="24"/>
          <w:szCs w:val="24"/>
        </w:rPr>
        <w:t>menyekutukan</w:t>
      </w:r>
      <w:proofErr w:type="spellEnd"/>
      <w:r w:rsidRPr="00A17AAE">
        <w:rPr>
          <w:sz w:val="24"/>
          <w:szCs w:val="24"/>
        </w:rPr>
        <w:t>-Nya.</w:t>
      </w:r>
    </w:p>
    <w:p w14:paraId="781087F8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Sesungguhnya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sholatku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ibadahku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hidup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matiku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hanyalah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untuk</w:t>
      </w:r>
      <w:proofErr w:type="spellEnd"/>
      <w:r w:rsidRPr="00A17AAE">
        <w:rPr>
          <w:sz w:val="24"/>
          <w:szCs w:val="24"/>
        </w:rPr>
        <w:t xml:space="preserve"> Allah </w:t>
      </w:r>
      <w:proofErr w:type="spellStart"/>
      <w:r w:rsidRPr="00A17AAE">
        <w:rPr>
          <w:sz w:val="24"/>
          <w:szCs w:val="24"/>
        </w:rPr>
        <w:t>Tuhan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Semesta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Alam</w:t>
      </w:r>
      <w:proofErr w:type="spellEnd"/>
      <w:r w:rsidRPr="00A17AAE">
        <w:rPr>
          <w:sz w:val="24"/>
          <w:szCs w:val="24"/>
        </w:rPr>
        <w:t xml:space="preserve">, yang </w:t>
      </w:r>
      <w:proofErr w:type="spellStart"/>
      <w:r w:rsidRPr="00A17AAE">
        <w:rPr>
          <w:sz w:val="24"/>
          <w:szCs w:val="24"/>
        </w:rPr>
        <w:t>tidak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ada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sekutu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bagi</w:t>
      </w:r>
      <w:proofErr w:type="spellEnd"/>
      <w:r w:rsidRPr="00A17AAE">
        <w:rPr>
          <w:sz w:val="24"/>
          <w:szCs w:val="24"/>
        </w:rPr>
        <w:t xml:space="preserve">-Nya.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demikian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itulah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diperintahkan</w:t>
      </w:r>
      <w:proofErr w:type="spellEnd"/>
      <w:r w:rsidRPr="00A17AAE">
        <w:rPr>
          <w:sz w:val="24"/>
          <w:szCs w:val="24"/>
        </w:rPr>
        <w:t xml:space="preserve">. Dan 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adalah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termasuk</w:t>
      </w:r>
      <w:proofErr w:type="spellEnd"/>
      <w:r w:rsidRPr="00A17AAE">
        <w:rPr>
          <w:sz w:val="24"/>
          <w:szCs w:val="24"/>
        </w:rPr>
        <w:t xml:space="preserve"> orang-orang </w:t>
      </w:r>
      <w:proofErr w:type="spellStart"/>
      <w:r w:rsidRPr="00A17AAE">
        <w:rPr>
          <w:sz w:val="24"/>
          <w:szCs w:val="24"/>
        </w:rPr>
        <w:t>muslim</w:t>
      </w:r>
      <w:proofErr w:type="spellEnd"/>
      <w:r w:rsidRPr="00A17AAE">
        <w:rPr>
          <w:sz w:val="24"/>
          <w:szCs w:val="24"/>
        </w:rPr>
        <w:t xml:space="preserve"> (Orang-orang yang </w:t>
      </w:r>
      <w:proofErr w:type="spellStart"/>
      <w:r w:rsidRPr="00A17AAE">
        <w:rPr>
          <w:sz w:val="24"/>
          <w:szCs w:val="24"/>
        </w:rPr>
        <w:t>berserah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diri</w:t>
      </w:r>
      <w:proofErr w:type="spellEnd"/>
      <w:r w:rsidRPr="00A17AAE">
        <w:rPr>
          <w:sz w:val="24"/>
          <w:szCs w:val="24"/>
        </w:rPr>
        <w:t>)."</w:t>
      </w:r>
    </w:p>
    <w:p w14:paraId="2D3D1A79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4. </w:t>
      </w:r>
      <w:proofErr w:type="spellStart"/>
      <w:r w:rsidRPr="00A17AAE">
        <w:rPr>
          <w:b/>
          <w:bCs/>
          <w:sz w:val="24"/>
          <w:szCs w:val="24"/>
        </w:rPr>
        <w:t>Membaca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surat</w:t>
      </w:r>
      <w:proofErr w:type="spellEnd"/>
      <w:r w:rsidRPr="00A17AAE">
        <w:rPr>
          <w:b/>
          <w:bCs/>
          <w:sz w:val="24"/>
          <w:szCs w:val="24"/>
        </w:rPr>
        <w:t xml:space="preserve"> Al </w:t>
      </w:r>
      <w:proofErr w:type="spellStart"/>
      <w:r w:rsidRPr="00A17AAE">
        <w:rPr>
          <w:b/>
          <w:bCs/>
          <w:sz w:val="24"/>
          <w:szCs w:val="24"/>
        </w:rPr>
        <w:t>Fatihah</w:t>
      </w:r>
      <w:proofErr w:type="spellEnd"/>
      <w:r w:rsidRPr="00A17AAE">
        <w:rPr>
          <w:b/>
          <w:bCs/>
          <w:sz w:val="24"/>
          <w:szCs w:val="24"/>
        </w:rPr>
        <w:t>.</w:t>
      </w:r>
    </w:p>
    <w:p w14:paraId="1C2D64A8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lastRenderedPageBreak/>
        <w:t xml:space="preserve">Setelah </w:t>
      </w:r>
      <w:proofErr w:type="spellStart"/>
      <w:r w:rsidRPr="00A17AAE">
        <w:rPr>
          <w:sz w:val="24"/>
          <w:szCs w:val="24"/>
        </w:rPr>
        <w:t>selesai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doa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iftitah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dilanjutkan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surat</w:t>
      </w:r>
      <w:proofErr w:type="spellEnd"/>
      <w:r w:rsidRPr="00A17AAE">
        <w:rPr>
          <w:sz w:val="24"/>
          <w:szCs w:val="24"/>
        </w:rPr>
        <w:t xml:space="preserve"> Al-</w:t>
      </w:r>
      <w:proofErr w:type="spellStart"/>
      <w:r w:rsidRPr="00A17AAE">
        <w:rPr>
          <w:sz w:val="24"/>
          <w:szCs w:val="24"/>
        </w:rPr>
        <w:t>Fatihah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termasuk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dalam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rukun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wajib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hukumnya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untuk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semua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rakaat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ada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untuk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surat</w:t>
      </w:r>
      <w:proofErr w:type="spellEnd"/>
      <w:r w:rsidRPr="00A17AAE">
        <w:rPr>
          <w:sz w:val="24"/>
          <w:szCs w:val="24"/>
        </w:rPr>
        <w:t xml:space="preserve"> Al </w:t>
      </w:r>
      <w:proofErr w:type="spellStart"/>
      <w:r w:rsidRPr="00A17AAE">
        <w:rPr>
          <w:sz w:val="24"/>
          <w:szCs w:val="24"/>
        </w:rPr>
        <w:t>Fatihah</w:t>
      </w:r>
      <w:proofErr w:type="spellEnd"/>
      <w:r w:rsidRPr="00A17AAE">
        <w:rPr>
          <w:sz w:val="24"/>
          <w:szCs w:val="24"/>
        </w:rPr>
        <w:t>.</w:t>
      </w:r>
    </w:p>
    <w:p w14:paraId="147B4C90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5. </w:t>
      </w:r>
      <w:proofErr w:type="spellStart"/>
      <w:r w:rsidRPr="00A17AAE">
        <w:rPr>
          <w:b/>
          <w:bCs/>
          <w:sz w:val="24"/>
          <w:szCs w:val="24"/>
        </w:rPr>
        <w:t>Membaca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surat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pendek</w:t>
      </w:r>
      <w:proofErr w:type="spellEnd"/>
      <w:r w:rsidRPr="00A17AAE">
        <w:rPr>
          <w:b/>
          <w:bCs/>
          <w:sz w:val="24"/>
          <w:szCs w:val="24"/>
        </w:rPr>
        <w:t>.</w:t>
      </w:r>
    </w:p>
    <w:p w14:paraId="5934E762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Setelah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surat</w:t>
      </w:r>
      <w:proofErr w:type="spellEnd"/>
      <w:r w:rsidRPr="00A17AAE">
        <w:rPr>
          <w:sz w:val="24"/>
          <w:szCs w:val="24"/>
        </w:rPr>
        <w:t xml:space="preserve"> Al </w:t>
      </w:r>
      <w:proofErr w:type="spellStart"/>
      <w:r w:rsidRPr="00A17AAE">
        <w:rPr>
          <w:sz w:val="24"/>
          <w:szCs w:val="24"/>
        </w:rPr>
        <w:t>Fatihah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maka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dilanjutkan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surat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pendek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ada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dalam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Alquran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seperti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surat</w:t>
      </w:r>
      <w:proofErr w:type="spellEnd"/>
      <w:r w:rsidRPr="00A17AAE">
        <w:rPr>
          <w:sz w:val="24"/>
          <w:szCs w:val="24"/>
        </w:rPr>
        <w:t xml:space="preserve"> Al-</w:t>
      </w:r>
      <w:proofErr w:type="spellStart"/>
      <w:r w:rsidRPr="00A17AAE">
        <w:rPr>
          <w:sz w:val="24"/>
          <w:szCs w:val="24"/>
        </w:rPr>
        <w:t>Ikhlas</w:t>
      </w:r>
      <w:proofErr w:type="spellEnd"/>
      <w:r w:rsidRPr="00A17AAE">
        <w:rPr>
          <w:sz w:val="24"/>
          <w:szCs w:val="24"/>
        </w:rPr>
        <w:t>, Al-</w:t>
      </w:r>
      <w:proofErr w:type="spellStart"/>
      <w:r w:rsidRPr="00A17AAE">
        <w:rPr>
          <w:sz w:val="24"/>
          <w:szCs w:val="24"/>
        </w:rPr>
        <w:t>Falaq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surat</w:t>
      </w:r>
      <w:proofErr w:type="spellEnd"/>
      <w:r w:rsidRPr="00A17AAE">
        <w:rPr>
          <w:sz w:val="24"/>
          <w:szCs w:val="24"/>
        </w:rPr>
        <w:t xml:space="preserve"> An-</w:t>
      </w:r>
      <w:proofErr w:type="spellStart"/>
      <w:r w:rsidRPr="00A17AAE">
        <w:rPr>
          <w:sz w:val="24"/>
          <w:szCs w:val="24"/>
        </w:rPr>
        <w:t>Nas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surat</w:t>
      </w:r>
      <w:proofErr w:type="spellEnd"/>
      <w:r w:rsidRPr="00A17AAE">
        <w:rPr>
          <w:sz w:val="24"/>
          <w:szCs w:val="24"/>
        </w:rPr>
        <w:t xml:space="preserve"> Al-</w:t>
      </w:r>
      <w:proofErr w:type="spellStart"/>
      <w:r w:rsidRPr="00A17AAE">
        <w:rPr>
          <w:sz w:val="24"/>
          <w:szCs w:val="24"/>
        </w:rPr>
        <w:t>Lahab</w:t>
      </w:r>
      <w:proofErr w:type="spellEnd"/>
      <w:r w:rsidRPr="00A17AAE">
        <w:rPr>
          <w:sz w:val="24"/>
          <w:szCs w:val="24"/>
        </w:rPr>
        <w:t xml:space="preserve"> dan lain </w:t>
      </w:r>
      <w:proofErr w:type="spellStart"/>
      <w:r w:rsidRPr="00A17AAE">
        <w:rPr>
          <w:sz w:val="24"/>
          <w:szCs w:val="24"/>
        </w:rPr>
        <w:t>sebagainya</w:t>
      </w:r>
      <w:proofErr w:type="spellEnd"/>
      <w:r w:rsidRPr="00A17AAE">
        <w:rPr>
          <w:sz w:val="24"/>
          <w:szCs w:val="24"/>
        </w:rPr>
        <w:t>.</w:t>
      </w:r>
    </w:p>
    <w:p w14:paraId="5D9D87D8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6. </w:t>
      </w:r>
      <w:proofErr w:type="spellStart"/>
      <w:r w:rsidRPr="00A17AAE">
        <w:rPr>
          <w:b/>
          <w:bCs/>
          <w:sz w:val="24"/>
          <w:szCs w:val="24"/>
        </w:rPr>
        <w:t>Rukuk</w:t>
      </w:r>
      <w:proofErr w:type="spellEnd"/>
      <w:r w:rsidRPr="00A17AAE">
        <w:rPr>
          <w:b/>
          <w:bCs/>
          <w:sz w:val="24"/>
          <w:szCs w:val="24"/>
        </w:rPr>
        <w:t>.</w:t>
      </w:r>
    </w:p>
    <w:p w14:paraId="7F716339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Setelah </w:t>
      </w:r>
      <w:proofErr w:type="spellStart"/>
      <w:r w:rsidRPr="00A17AAE">
        <w:rPr>
          <w:sz w:val="24"/>
          <w:szCs w:val="24"/>
        </w:rPr>
        <w:t>selesai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surat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pendek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dilanjutkan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melakukan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gerakan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rukuk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tuma’ninah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diiringi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bacaan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rukuk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sebagai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berikut</w:t>
      </w:r>
      <w:proofErr w:type="spellEnd"/>
      <w:r w:rsidRPr="00A17AAE">
        <w:rPr>
          <w:sz w:val="24"/>
          <w:szCs w:val="24"/>
        </w:rPr>
        <w:t>:</w:t>
      </w:r>
    </w:p>
    <w:p w14:paraId="3BF88847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noProof/>
          <w:sz w:val="24"/>
          <w:szCs w:val="24"/>
        </w:rPr>
        <w:drawing>
          <wp:inline distT="0" distB="0" distL="0" distR="0" wp14:anchorId="4A428270" wp14:editId="7492D8B4">
            <wp:extent cx="3114675" cy="923925"/>
            <wp:effectExtent l="0" t="0" r="9525" b="9525"/>
            <wp:docPr id="12" name="Picture 12" descr="niat © 2021 brilio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niat © 2021 brilio.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0EE53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Subhaana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robbiyal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adhiimi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wabihamdih</w:t>
      </w:r>
      <w:proofErr w:type="spellEnd"/>
    </w:p>
    <w:p w14:paraId="7B13BA85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Artinya</w:t>
      </w:r>
      <w:proofErr w:type="spellEnd"/>
      <w:r w:rsidRPr="00A17AAE">
        <w:rPr>
          <w:sz w:val="24"/>
          <w:szCs w:val="24"/>
        </w:rPr>
        <w:t>:</w:t>
      </w:r>
    </w:p>
    <w:p w14:paraId="3EE76E63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>"</w:t>
      </w:r>
      <w:proofErr w:type="spellStart"/>
      <w:r w:rsidRPr="00A17AAE">
        <w:rPr>
          <w:sz w:val="24"/>
          <w:szCs w:val="24"/>
        </w:rPr>
        <w:t>Mahasuci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Tuhanku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Mahaagung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segala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puji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bagi</w:t>
      </w:r>
      <w:proofErr w:type="spellEnd"/>
      <w:r w:rsidRPr="00A17AAE">
        <w:rPr>
          <w:sz w:val="24"/>
          <w:szCs w:val="24"/>
        </w:rPr>
        <w:t>-Nya."</w:t>
      </w:r>
    </w:p>
    <w:p w14:paraId="4F829F5C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7. </w:t>
      </w:r>
      <w:proofErr w:type="spellStart"/>
      <w:r w:rsidRPr="00A17AAE">
        <w:rPr>
          <w:b/>
          <w:bCs/>
          <w:sz w:val="24"/>
          <w:szCs w:val="24"/>
        </w:rPr>
        <w:t>Bangkit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dari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rukuk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dengan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melajutkan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gerakan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iktidal</w:t>
      </w:r>
      <w:proofErr w:type="spellEnd"/>
      <w:r w:rsidRPr="00A17AAE">
        <w:rPr>
          <w:b/>
          <w:bCs/>
          <w:sz w:val="24"/>
          <w:szCs w:val="24"/>
        </w:rPr>
        <w:t>.</w:t>
      </w:r>
    </w:p>
    <w:p w14:paraId="61286CA1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Setelah </w:t>
      </w:r>
      <w:proofErr w:type="spellStart"/>
      <w:r w:rsidRPr="00A17AAE">
        <w:rPr>
          <w:sz w:val="24"/>
          <w:szCs w:val="24"/>
        </w:rPr>
        <w:t>rukuk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dilanjutkan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gerakan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iktidal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tuma’ninah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diiringi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bacaan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iktidal</w:t>
      </w:r>
      <w:proofErr w:type="spellEnd"/>
      <w:r w:rsidRPr="00A17AAE">
        <w:rPr>
          <w:sz w:val="24"/>
          <w:szCs w:val="24"/>
        </w:rPr>
        <w:t>.</w:t>
      </w:r>
    </w:p>
    <w:p w14:paraId="66DC3F04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noProof/>
          <w:sz w:val="24"/>
          <w:szCs w:val="24"/>
        </w:rPr>
        <w:drawing>
          <wp:inline distT="0" distB="0" distL="0" distR="0" wp14:anchorId="40905F50" wp14:editId="7DA54585">
            <wp:extent cx="4829175" cy="885825"/>
            <wp:effectExtent l="0" t="0" r="9525" b="9525"/>
            <wp:docPr id="11" name="Picture 11" descr="niatt © 2021 brilio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niatt © 2021 brilio.n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A7730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Rabbanaa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lakal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hamdu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mil'us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samaawati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mil'ul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ardhi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mil '</w:t>
      </w:r>
      <w:proofErr w:type="spellStart"/>
      <w:r w:rsidRPr="00A17AAE">
        <w:rPr>
          <w:sz w:val="24"/>
          <w:szCs w:val="24"/>
        </w:rPr>
        <w:t>umaasyi'ta</w:t>
      </w:r>
      <w:proofErr w:type="spellEnd"/>
      <w:r w:rsidRPr="00A17AAE">
        <w:rPr>
          <w:sz w:val="24"/>
          <w:szCs w:val="24"/>
        </w:rPr>
        <w:t xml:space="preserve"> min </w:t>
      </w:r>
      <w:proofErr w:type="spellStart"/>
      <w:r w:rsidRPr="00A17AAE">
        <w:rPr>
          <w:sz w:val="24"/>
          <w:szCs w:val="24"/>
        </w:rPr>
        <w:t>syai'in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ba'du</w:t>
      </w:r>
      <w:proofErr w:type="spellEnd"/>
      <w:r w:rsidRPr="00A17AAE">
        <w:rPr>
          <w:sz w:val="24"/>
          <w:szCs w:val="24"/>
        </w:rPr>
        <w:t>.</w:t>
      </w:r>
    </w:p>
    <w:p w14:paraId="516B3425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Artinya</w:t>
      </w:r>
      <w:proofErr w:type="spellEnd"/>
      <w:r w:rsidRPr="00A17AAE">
        <w:rPr>
          <w:sz w:val="24"/>
          <w:szCs w:val="24"/>
        </w:rPr>
        <w:t>:</w:t>
      </w:r>
    </w:p>
    <w:p w14:paraId="18BC42C4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>"</w:t>
      </w:r>
      <w:proofErr w:type="spellStart"/>
      <w:r w:rsidRPr="00A17AAE">
        <w:rPr>
          <w:sz w:val="24"/>
          <w:szCs w:val="24"/>
        </w:rPr>
        <w:t>Wahai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Tuhan</w:t>
      </w:r>
      <w:proofErr w:type="spellEnd"/>
      <w:r w:rsidRPr="00A17AAE">
        <w:rPr>
          <w:sz w:val="24"/>
          <w:szCs w:val="24"/>
        </w:rPr>
        <w:t xml:space="preserve"> kami, </w:t>
      </w:r>
      <w:proofErr w:type="spellStart"/>
      <w:r w:rsidRPr="00A17AAE">
        <w:rPr>
          <w:sz w:val="24"/>
          <w:szCs w:val="24"/>
        </w:rPr>
        <w:t>segala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puji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bagiMu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sepenuh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langit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sepenuh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bumi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sepenuh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apa-apa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Engkau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kehendaki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setelah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itu</w:t>
      </w:r>
      <w:proofErr w:type="spellEnd"/>
      <w:r w:rsidRPr="00A17AAE">
        <w:rPr>
          <w:sz w:val="24"/>
          <w:szCs w:val="24"/>
        </w:rPr>
        <w:t>."</w:t>
      </w:r>
    </w:p>
    <w:p w14:paraId="095A0C15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8. Sujud </w:t>
      </w:r>
      <w:proofErr w:type="spellStart"/>
      <w:r w:rsidRPr="00A17AAE">
        <w:rPr>
          <w:b/>
          <w:bCs/>
          <w:sz w:val="24"/>
          <w:szCs w:val="24"/>
        </w:rPr>
        <w:t>pertama</w:t>
      </w:r>
      <w:proofErr w:type="spellEnd"/>
      <w:r w:rsidRPr="00A17AAE">
        <w:rPr>
          <w:b/>
          <w:bCs/>
          <w:sz w:val="24"/>
          <w:szCs w:val="24"/>
        </w:rPr>
        <w:t>.</w:t>
      </w:r>
    </w:p>
    <w:p w14:paraId="5E8E41EA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Setelah </w:t>
      </w:r>
      <w:proofErr w:type="spellStart"/>
      <w:r w:rsidRPr="00A17AAE">
        <w:rPr>
          <w:sz w:val="24"/>
          <w:szCs w:val="24"/>
        </w:rPr>
        <w:t>selesai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mengerjakan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Iktidal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kemudian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dilanjutkan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melakukan</w:t>
      </w:r>
      <w:proofErr w:type="spellEnd"/>
      <w:r w:rsidRPr="00A17AAE">
        <w:rPr>
          <w:sz w:val="24"/>
          <w:szCs w:val="24"/>
        </w:rPr>
        <w:t xml:space="preserve"> sujud </w:t>
      </w:r>
      <w:proofErr w:type="spellStart"/>
      <w:r w:rsidRPr="00A17AAE">
        <w:rPr>
          <w:sz w:val="24"/>
          <w:szCs w:val="24"/>
        </w:rPr>
        <w:t>pertama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tuma’ninah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bacaan</w:t>
      </w:r>
      <w:proofErr w:type="spellEnd"/>
      <w:r w:rsidRPr="00A17AAE">
        <w:rPr>
          <w:sz w:val="24"/>
          <w:szCs w:val="24"/>
        </w:rPr>
        <w:t xml:space="preserve"> sujud.</w:t>
      </w:r>
    </w:p>
    <w:p w14:paraId="1283A85E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noProof/>
          <w:sz w:val="24"/>
          <w:szCs w:val="24"/>
        </w:rPr>
        <w:lastRenderedPageBreak/>
        <w:drawing>
          <wp:inline distT="0" distB="0" distL="0" distR="0" wp14:anchorId="4868E7C4" wp14:editId="7B902C22">
            <wp:extent cx="2657475" cy="1038225"/>
            <wp:effectExtent l="0" t="0" r="9525" b="9525"/>
            <wp:docPr id="10" name="Picture 10" descr="niattt © 2021 brilio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niattt © 2021 brilio.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EE960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Subhaana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robbiyal</w:t>
      </w:r>
      <w:proofErr w:type="spellEnd"/>
      <w:r w:rsidRPr="00A17AAE">
        <w:rPr>
          <w:sz w:val="24"/>
          <w:szCs w:val="24"/>
        </w:rPr>
        <w:t xml:space="preserve"> '</w:t>
      </w:r>
      <w:proofErr w:type="spellStart"/>
      <w:r w:rsidRPr="00A17AAE">
        <w:rPr>
          <w:sz w:val="24"/>
          <w:szCs w:val="24"/>
        </w:rPr>
        <w:t>a'la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wabihamdih</w:t>
      </w:r>
      <w:proofErr w:type="spellEnd"/>
    </w:p>
    <w:p w14:paraId="05ABEFCE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Artinya</w:t>
      </w:r>
      <w:proofErr w:type="spellEnd"/>
      <w:r w:rsidRPr="00A17AAE">
        <w:rPr>
          <w:sz w:val="24"/>
          <w:szCs w:val="24"/>
        </w:rPr>
        <w:t>:</w:t>
      </w:r>
    </w:p>
    <w:p w14:paraId="301B62D7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>"</w:t>
      </w:r>
      <w:proofErr w:type="spellStart"/>
      <w:r w:rsidRPr="00A17AAE">
        <w:rPr>
          <w:sz w:val="24"/>
          <w:szCs w:val="24"/>
        </w:rPr>
        <w:t>Mahasuci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Tuhanku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Mahatinggi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segala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puji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bagi</w:t>
      </w:r>
      <w:proofErr w:type="spellEnd"/>
      <w:r w:rsidRPr="00A17AAE">
        <w:rPr>
          <w:sz w:val="24"/>
          <w:szCs w:val="24"/>
        </w:rPr>
        <w:t>-Nya."</w:t>
      </w:r>
    </w:p>
    <w:p w14:paraId="25ABA401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9. Duduk </w:t>
      </w:r>
      <w:proofErr w:type="spellStart"/>
      <w:r w:rsidRPr="00A17AAE">
        <w:rPr>
          <w:b/>
          <w:bCs/>
          <w:sz w:val="24"/>
          <w:szCs w:val="24"/>
        </w:rPr>
        <w:t>diantara</w:t>
      </w:r>
      <w:proofErr w:type="spellEnd"/>
      <w:r w:rsidRPr="00A17AAE">
        <w:rPr>
          <w:b/>
          <w:bCs/>
          <w:sz w:val="24"/>
          <w:szCs w:val="24"/>
        </w:rPr>
        <w:t xml:space="preserve"> 2 sujud.</w:t>
      </w:r>
    </w:p>
    <w:p w14:paraId="44BF824B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Setelah </w:t>
      </w:r>
      <w:proofErr w:type="spellStart"/>
      <w:r w:rsidRPr="00A17AAE">
        <w:rPr>
          <w:sz w:val="24"/>
          <w:szCs w:val="24"/>
        </w:rPr>
        <w:t>selesai</w:t>
      </w:r>
      <w:proofErr w:type="spellEnd"/>
      <w:r w:rsidRPr="00A17AAE">
        <w:rPr>
          <w:sz w:val="24"/>
          <w:szCs w:val="24"/>
        </w:rPr>
        <w:t xml:space="preserve"> sujud </w:t>
      </w:r>
      <w:proofErr w:type="spellStart"/>
      <w:r w:rsidRPr="00A17AAE">
        <w:rPr>
          <w:sz w:val="24"/>
          <w:szCs w:val="24"/>
        </w:rPr>
        <w:t>pertama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maka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dilanjutkan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duduk </w:t>
      </w:r>
      <w:proofErr w:type="spellStart"/>
      <w:r w:rsidRPr="00A17AAE">
        <w:rPr>
          <w:sz w:val="24"/>
          <w:szCs w:val="24"/>
        </w:rPr>
        <w:t>diantara</w:t>
      </w:r>
      <w:proofErr w:type="spellEnd"/>
      <w:r w:rsidRPr="00A17AAE">
        <w:rPr>
          <w:sz w:val="24"/>
          <w:szCs w:val="24"/>
        </w:rPr>
        <w:t xml:space="preserve"> 2 sujud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posisi</w:t>
      </w:r>
      <w:proofErr w:type="spellEnd"/>
      <w:r w:rsidRPr="00A17AAE">
        <w:rPr>
          <w:sz w:val="24"/>
          <w:szCs w:val="24"/>
        </w:rPr>
        <w:t xml:space="preserve"> duduk </w:t>
      </w:r>
      <w:proofErr w:type="spellStart"/>
      <w:r w:rsidRPr="00A17AAE">
        <w:rPr>
          <w:sz w:val="24"/>
          <w:szCs w:val="24"/>
        </w:rPr>
        <w:t>tawaruk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bacaan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sebagai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berikut</w:t>
      </w:r>
      <w:proofErr w:type="spellEnd"/>
      <w:r w:rsidRPr="00A17AAE">
        <w:rPr>
          <w:sz w:val="24"/>
          <w:szCs w:val="24"/>
        </w:rPr>
        <w:t>:</w:t>
      </w:r>
    </w:p>
    <w:p w14:paraId="01F65F7A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noProof/>
          <w:sz w:val="24"/>
          <w:szCs w:val="24"/>
        </w:rPr>
        <w:drawing>
          <wp:inline distT="0" distB="0" distL="0" distR="0" wp14:anchorId="64F9FDB3" wp14:editId="6586A4DA">
            <wp:extent cx="5731510" cy="579755"/>
            <wp:effectExtent l="0" t="0" r="2540" b="0"/>
            <wp:docPr id="9" name="Picture 9" descr="nittttt © 2021 brilio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nittttt © 2021 brilio.n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71D5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Rabbighfirlii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warhamnii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wajburnii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warfa'nii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warzuqnii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wahdinii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'</w:t>
      </w:r>
      <w:proofErr w:type="spellStart"/>
      <w:r w:rsidRPr="00A17AAE">
        <w:rPr>
          <w:sz w:val="24"/>
          <w:szCs w:val="24"/>
        </w:rPr>
        <w:t>aafinii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wa'fu</w:t>
      </w:r>
      <w:proofErr w:type="spellEnd"/>
      <w:r w:rsidRPr="00A17AAE">
        <w:rPr>
          <w:sz w:val="24"/>
          <w:szCs w:val="24"/>
        </w:rPr>
        <w:t xml:space="preserve"> '</w:t>
      </w:r>
      <w:proofErr w:type="spellStart"/>
      <w:r w:rsidRPr="00A17AAE">
        <w:rPr>
          <w:sz w:val="24"/>
          <w:szCs w:val="24"/>
        </w:rPr>
        <w:t>annii</w:t>
      </w:r>
      <w:proofErr w:type="spellEnd"/>
      <w:r w:rsidRPr="00A17AAE">
        <w:rPr>
          <w:sz w:val="24"/>
          <w:szCs w:val="24"/>
        </w:rPr>
        <w:t>.</w:t>
      </w:r>
    </w:p>
    <w:p w14:paraId="5C50E028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Artinya</w:t>
      </w:r>
      <w:proofErr w:type="spellEnd"/>
      <w:r w:rsidRPr="00A17AAE">
        <w:rPr>
          <w:sz w:val="24"/>
          <w:szCs w:val="24"/>
        </w:rPr>
        <w:t>:</w:t>
      </w:r>
    </w:p>
    <w:p w14:paraId="25B43EF7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>"</w:t>
      </w:r>
      <w:proofErr w:type="spellStart"/>
      <w:r w:rsidRPr="00A17AAE">
        <w:rPr>
          <w:sz w:val="24"/>
          <w:szCs w:val="24"/>
        </w:rPr>
        <w:t>Ya</w:t>
      </w:r>
      <w:proofErr w:type="spellEnd"/>
      <w:r w:rsidRPr="00A17AAE">
        <w:rPr>
          <w:sz w:val="24"/>
          <w:szCs w:val="24"/>
        </w:rPr>
        <w:t xml:space="preserve"> Allah, </w:t>
      </w:r>
      <w:proofErr w:type="spellStart"/>
      <w:r w:rsidRPr="00A17AAE">
        <w:rPr>
          <w:sz w:val="24"/>
          <w:szCs w:val="24"/>
        </w:rPr>
        <w:t>ampunilah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kasihanilah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cukupilah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angkatlah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derajatku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berikanlah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rejeki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kepadaku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berikanlah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petunjuk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kepadaku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berilah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kesehatan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kepadaku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ampunilah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>."</w:t>
      </w:r>
    </w:p>
    <w:p w14:paraId="0EE05ACE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10. Sujud </w:t>
      </w:r>
      <w:proofErr w:type="spellStart"/>
      <w:r w:rsidRPr="00A17AAE">
        <w:rPr>
          <w:b/>
          <w:bCs/>
          <w:sz w:val="24"/>
          <w:szCs w:val="24"/>
        </w:rPr>
        <w:t>kedua</w:t>
      </w:r>
      <w:proofErr w:type="spellEnd"/>
      <w:r w:rsidRPr="00A17AAE">
        <w:rPr>
          <w:b/>
          <w:bCs/>
          <w:sz w:val="24"/>
          <w:szCs w:val="24"/>
        </w:rPr>
        <w:t>.</w:t>
      </w:r>
    </w:p>
    <w:p w14:paraId="500858D7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Pada sujud </w:t>
      </w:r>
      <w:proofErr w:type="spellStart"/>
      <w:r w:rsidRPr="00A17AAE">
        <w:rPr>
          <w:sz w:val="24"/>
          <w:szCs w:val="24"/>
        </w:rPr>
        <w:t>kedua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ini</w:t>
      </w:r>
      <w:proofErr w:type="spellEnd"/>
      <w:r w:rsidRPr="00A17AAE">
        <w:rPr>
          <w:sz w:val="24"/>
          <w:szCs w:val="24"/>
        </w:rPr>
        <w:t xml:space="preserve"> juga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doa</w:t>
      </w:r>
      <w:proofErr w:type="spellEnd"/>
      <w:r w:rsidRPr="00A17AAE">
        <w:rPr>
          <w:sz w:val="24"/>
          <w:szCs w:val="24"/>
        </w:rPr>
        <w:t xml:space="preserve"> sujud yang </w:t>
      </w:r>
      <w:proofErr w:type="spellStart"/>
      <w:r w:rsidRPr="00A17AAE">
        <w:rPr>
          <w:sz w:val="24"/>
          <w:szCs w:val="24"/>
        </w:rPr>
        <w:t>sama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doa</w:t>
      </w:r>
      <w:proofErr w:type="spellEnd"/>
      <w:r w:rsidRPr="00A17AAE">
        <w:rPr>
          <w:sz w:val="24"/>
          <w:szCs w:val="24"/>
        </w:rPr>
        <w:t xml:space="preserve"> sujud yang </w:t>
      </w:r>
      <w:proofErr w:type="spellStart"/>
      <w:r w:rsidRPr="00A17AAE">
        <w:rPr>
          <w:sz w:val="24"/>
          <w:szCs w:val="24"/>
        </w:rPr>
        <w:t>pertama</w:t>
      </w:r>
      <w:proofErr w:type="spellEnd"/>
      <w:r w:rsidRPr="00A17AAE">
        <w:rPr>
          <w:sz w:val="24"/>
          <w:szCs w:val="24"/>
        </w:rPr>
        <w:t xml:space="preserve">. Setelah </w:t>
      </w:r>
      <w:proofErr w:type="spellStart"/>
      <w:r w:rsidRPr="00A17AAE">
        <w:rPr>
          <w:sz w:val="24"/>
          <w:szCs w:val="24"/>
        </w:rPr>
        <w:t>selesai</w:t>
      </w:r>
      <w:proofErr w:type="spellEnd"/>
      <w:r w:rsidRPr="00A17AAE">
        <w:rPr>
          <w:sz w:val="24"/>
          <w:szCs w:val="24"/>
        </w:rPr>
        <w:t xml:space="preserve"> sujud </w:t>
      </w:r>
      <w:proofErr w:type="spellStart"/>
      <w:r w:rsidRPr="00A17AAE">
        <w:rPr>
          <w:sz w:val="24"/>
          <w:szCs w:val="24"/>
        </w:rPr>
        <w:t>kedua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kemudian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berdiri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untuk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melanjutkan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rakaat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berikutnya</w:t>
      </w:r>
      <w:proofErr w:type="spellEnd"/>
      <w:r w:rsidRPr="00A17AAE">
        <w:rPr>
          <w:sz w:val="24"/>
          <w:szCs w:val="24"/>
        </w:rPr>
        <w:t>.</w:t>
      </w:r>
    </w:p>
    <w:p w14:paraId="6B451F4C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11. </w:t>
      </w:r>
      <w:proofErr w:type="spellStart"/>
      <w:r w:rsidRPr="00A17AAE">
        <w:rPr>
          <w:b/>
          <w:bCs/>
          <w:sz w:val="24"/>
          <w:szCs w:val="24"/>
        </w:rPr>
        <w:t>Tahiyat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awal</w:t>
      </w:r>
      <w:proofErr w:type="spellEnd"/>
      <w:r w:rsidRPr="00A17AAE">
        <w:rPr>
          <w:b/>
          <w:bCs/>
          <w:sz w:val="24"/>
          <w:szCs w:val="24"/>
        </w:rPr>
        <w:t>.</w:t>
      </w:r>
    </w:p>
    <w:p w14:paraId="55CE95BA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Tahiyat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awal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bisa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untuk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dzuhur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ashar</w:t>
      </w:r>
      <w:proofErr w:type="spellEnd"/>
      <w:r w:rsidRPr="00A17AAE">
        <w:rPr>
          <w:sz w:val="24"/>
          <w:szCs w:val="24"/>
        </w:rPr>
        <w:t xml:space="preserve">, maghrib dan </w:t>
      </w:r>
      <w:proofErr w:type="spellStart"/>
      <w:r w:rsidRPr="00A17AAE">
        <w:rPr>
          <w:sz w:val="24"/>
          <w:szCs w:val="24"/>
        </w:rPr>
        <w:t>isya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Tahiyat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awal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dibaca</w:t>
      </w:r>
      <w:proofErr w:type="spellEnd"/>
      <w:r w:rsidRPr="00A17AAE">
        <w:rPr>
          <w:sz w:val="24"/>
          <w:szCs w:val="24"/>
        </w:rPr>
        <w:t xml:space="preserve"> pada </w:t>
      </w:r>
      <w:proofErr w:type="spellStart"/>
      <w:r w:rsidRPr="00A17AAE">
        <w:rPr>
          <w:sz w:val="24"/>
          <w:szCs w:val="24"/>
        </w:rPr>
        <w:t>rokaat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kedua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setelah</w:t>
      </w:r>
      <w:proofErr w:type="spellEnd"/>
      <w:r w:rsidRPr="00A17AAE">
        <w:rPr>
          <w:sz w:val="24"/>
          <w:szCs w:val="24"/>
        </w:rPr>
        <w:t xml:space="preserve"> sujud </w:t>
      </w:r>
      <w:proofErr w:type="spellStart"/>
      <w:r w:rsidRPr="00A17AAE">
        <w:rPr>
          <w:sz w:val="24"/>
          <w:szCs w:val="24"/>
        </w:rPr>
        <w:t>pertama</w:t>
      </w:r>
      <w:proofErr w:type="spellEnd"/>
      <w:r w:rsidRPr="00A17AAE">
        <w:rPr>
          <w:sz w:val="24"/>
          <w:szCs w:val="24"/>
        </w:rPr>
        <w:t>.</w:t>
      </w:r>
    </w:p>
    <w:p w14:paraId="7152E8CB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>"</w:t>
      </w:r>
      <w:proofErr w:type="spellStart"/>
      <w:r w:rsidRPr="00A17AAE">
        <w:rPr>
          <w:sz w:val="24"/>
          <w:szCs w:val="24"/>
        </w:rPr>
        <w:t>Attahiyyaatul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mubaarakaatush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shalawaatuth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thoyyibaatulillaah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Assalaamu'alaika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ayyuhan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nabiyyu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warahmatullaahi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wabarakaatuh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Assalaamu'alaina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wa'alaa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ibaadillaahishaalihiin</w:t>
      </w:r>
      <w:proofErr w:type="spellEnd"/>
      <w:r w:rsidRPr="00A17AAE">
        <w:rPr>
          <w:sz w:val="24"/>
          <w:szCs w:val="24"/>
        </w:rPr>
        <w:t>.</w:t>
      </w:r>
    </w:p>
    <w:p w14:paraId="14B9A6FD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Asyhaduallaa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ilaaha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illallaah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asyhadu</w:t>
      </w:r>
      <w:proofErr w:type="spellEnd"/>
      <w:r w:rsidRPr="00A17AAE">
        <w:rPr>
          <w:sz w:val="24"/>
          <w:szCs w:val="24"/>
        </w:rPr>
        <w:t xml:space="preserve"> anna Muhammad </w:t>
      </w:r>
      <w:proofErr w:type="spellStart"/>
      <w:r w:rsidRPr="00A17AAE">
        <w:rPr>
          <w:sz w:val="24"/>
          <w:szCs w:val="24"/>
        </w:rPr>
        <w:t>Rasuulullaah</w:t>
      </w:r>
      <w:proofErr w:type="spellEnd"/>
      <w:r w:rsidRPr="00A17AAE">
        <w:rPr>
          <w:sz w:val="24"/>
          <w:szCs w:val="24"/>
        </w:rPr>
        <w:t>.</w:t>
      </w:r>
    </w:p>
    <w:p w14:paraId="3147F979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Allaahumma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shalli'alaa</w:t>
      </w:r>
      <w:proofErr w:type="spellEnd"/>
      <w:r w:rsidRPr="00A17AAE">
        <w:rPr>
          <w:sz w:val="24"/>
          <w:szCs w:val="24"/>
        </w:rPr>
        <w:t xml:space="preserve"> Muhammad, </w:t>
      </w:r>
      <w:proofErr w:type="spellStart"/>
      <w:r w:rsidRPr="00A17AAE">
        <w:rPr>
          <w:sz w:val="24"/>
          <w:szCs w:val="24"/>
        </w:rPr>
        <w:t>wa'Alaa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Aali</w:t>
      </w:r>
      <w:proofErr w:type="spellEnd"/>
      <w:r w:rsidRPr="00A17AAE">
        <w:rPr>
          <w:sz w:val="24"/>
          <w:szCs w:val="24"/>
        </w:rPr>
        <w:t xml:space="preserve"> Muhammad."</w:t>
      </w:r>
    </w:p>
    <w:p w14:paraId="313A6E53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12. </w:t>
      </w:r>
      <w:proofErr w:type="spellStart"/>
      <w:r w:rsidRPr="00A17AAE">
        <w:rPr>
          <w:b/>
          <w:bCs/>
          <w:sz w:val="24"/>
          <w:szCs w:val="24"/>
        </w:rPr>
        <w:t>Tahiyat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akhir</w:t>
      </w:r>
      <w:proofErr w:type="spellEnd"/>
      <w:r w:rsidRPr="00A17AAE">
        <w:rPr>
          <w:b/>
          <w:bCs/>
          <w:sz w:val="24"/>
          <w:szCs w:val="24"/>
        </w:rPr>
        <w:t>.</w:t>
      </w:r>
    </w:p>
    <w:p w14:paraId="29A7380D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Tahiyat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akhir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dibaca</w:t>
      </w:r>
      <w:proofErr w:type="spellEnd"/>
      <w:r w:rsidRPr="00A17AAE">
        <w:rPr>
          <w:sz w:val="24"/>
          <w:szCs w:val="24"/>
        </w:rPr>
        <w:t xml:space="preserve"> pada </w:t>
      </w:r>
      <w:proofErr w:type="spellStart"/>
      <w:r w:rsidRPr="00A17AAE">
        <w:rPr>
          <w:sz w:val="24"/>
          <w:szCs w:val="24"/>
        </w:rPr>
        <w:t>saat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rokaat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terakhir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Kecuali</w:t>
      </w:r>
      <w:proofErr w:type="spellEnd"/>
      <w:r w:rsidRPr="00A17AAE">
        <w:rPr>
          <w:sz w:val="24"/>
          <w:szCs w:val="24"/>
        </w:rPr>
        <w:t xml:space="preserve"> pada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subuh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hanya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terdiri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dari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dua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rokaat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maka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langsung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membaca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tahiyat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akhir</w:t>
      </w:r>
      <w:proofErr w:type="spellEnd"/>
      <w:r w:rsidRPr="00A17AAE">
        <w:rPr>
          <w:sz w:val="24"/>
          <w:szCs w:val="24"/>
        </w:rPr>
        <w:t>.</w:t>
      </w:r>
    </w:p>
    <w:p w14:paraId="0F1E12A8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noProof/>
          <w:sz w:val="24"/>
          <w:szCs w:val="24"/>
        </w:rPr>
        <w:lastRenderedPageBreak/>
        <w:drawing>
          <wp:inline distT="0" distB="0" distL="0" distR="0" wp14:anchorId="796F1D74" wp14:editId="36C9D850">
            <wp:extent cx="5731510" cy="849630"/>
            <wp:effectExtent l="0" t="0" r="2540" b="7620"/>
            <wp:docPr id="8" name="Picture 8" descr="niattttt © 2021 brilio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niattttt © 2021 brilio.n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E78E6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Attahiyyaatul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mubaarakaatush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shalawaatuth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thoyyibaatulillaah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Assalaamu'alaika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ayyuhan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nabiyyu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warahmatullaahi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wabarakaatuh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Assalaamu'alaina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wa'alaa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ibaadillaahishaalihiin</w:t>
      </w:r>
      <w:proofErr w:type="spellEnd"/>
      <w:r w:rsidRPr="00A17AAE">
        <w:rPr>
          <w:sz w:val="24"/>
          <w:szCs w:val="24"/>
        </w:rPr>
        <w:t>.</w:t>
      </w:r>
    </w:p>
    <w:p w14:paraId="1930B612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Asyhaduallaa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ilaaha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illallaah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asyhadu</w:t>
      </w:r>
      <w:proofErr w:type="spellEnd"/>
      <w:r w:rsidRPr="00A17AAE">
        <w:rPr>
          <w:sz w:val="24"/>
          <w:szCs w:val="24"/>
        </w:rPr>
        <w:t xml:space="preserve"> anna Muhammad </w:t>
      </w:r>
      <w:proofErr w:type="spellStart"/>
      <w:r w:rsidRPr="00A17AAE">
        <w:rPr>
          <w:sz w:val="24"/>
          <w:szCs w:val="24"/>
        </w:rPr>
        <w:t>Rasuulullaah</w:t>
      </w:r>
      <w:proofErr w:type="spellEnd"/>
      <w:r w:rsidRPr="00A17AAE">
        <w:rPr>
          <w:sz w:val="24"/>
          <w:szCs w:val="24"/>
        </w:rPr>
        <w:t>.</w:t>
      </w:r>
    </w:p>
    <w:p w14:paraId="7CC591F3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Allaahumma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shalli'alaa</w:t>
      </w:r>
      <w:proofErr w:type="spellEnd"/>
      <w:r w:rsidRPr="00A17AAE">
        <w:rPr>
          <w:sz w:val="24"/>
          <w:szCs w:val="24"/>
        </w:rPr>
        <w:t xml:space="preserve"> Muhammad, </w:t>
      </w:r>
      <w:proofErr w:type="spellStart"/>
      <w:r w:rsidRPr="00A17AAE">
        <w:rPr>
          <w:sz w:val="24"/>
          <w:szCs w:val="24"/>
        </w:rPr>
        <w:t>wa'Alaa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Aali</w:t>
      </w:r>
      <w:proofErr w:type="spellEnd"/>
      <w:r w:rsidRPr="00A17AAE">
        <w:rPr>
          <w:sz w:val="24"/>
          <w:szCs w:val="24"/>
        </w:rPr>
        <w:t xml:space="preserve"> Muhammad. </w:t>
      </w:r>
      <w:proofErr w:type="spellStart"/>
      <w:r w:rsidRPr="00A17AAE">
        <w:rPr>
          <w:sz w:val="24"/>
          <w:szCs w:val="24"/>
        </w:rPr>
        <w:t>Kamaa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shallaita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alaa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Ibraahiim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alaa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Aali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Ibraahiim</w:t>
      </w:r>
      <w:proofErr w:type="spellEnd"/>
      <w:r w:rsidRPr="00A17AAE">
        <w:rPr>
          <w:sz w:val="24"/>
          <w:szCs w:val="24"/>
        </w:rPr>
        <w:t>.</w:t>
      </w:r>
    </w:p>
    <w:p w14:paraId="427D0712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Wabaarik'alaa</w:t>
      </w:r>
      <w:proofErr w:type="spellEnd"/>
      <w:r w:rsidRPr="00A17AAE">
        <w:rPr>
          <w:sz w:val="24"/>
          <w:szCs w:val="24"/>
        </w:rPr>
        <w:t xml:space="preserve"> Muhammad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alaa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Aali</w:t>
      </w:r>
      <w:proofErr w:type="spellEnd"/>
      <w:r w:rsidRPr="00A17AAE">
        <w:rPr>
          <w:sz w:val="24"/>
          <w:szCs w:val="24"/>
        </w:rPr>
        <w:t xml:space="preserve"> Muhammad. </w:t>
      </w:r>
      <w:proofErr w:type="spellStart"/>
      <w:r w:rsidRPr="00A17AAE">
        <w:rPr>
          <w:sz w:val="24"/>
          <w:szCs w:val="24"/>
        </w:rPr>
        <w:t>Kamaa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baarakta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alaa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Ibraahiim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wa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alaa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Aali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Ibraahiim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Fil'aalamiina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innaka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hamiidum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majiid</w:t>
      </w:r>
      <w:proofErr w:type="spellEnd"/>
      <w:r w:rsidRPr="00A17AAE">
        <w:rPr>
          <w:sz w:val="24"/>
          <w:szCs w:val="24"/>
        </w:rPr>
        <w:t>.</w:t>
      </w:r>
    </w:p>
    <w:p w14:paraId="518517AD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Artinya</w:t>
      </w:r>
      <w:proofErr w:type="spellEnd"/>
      <w:r w:rsidRPr="00A17AAE">
        <w:rPr>
          <w:sz w:val="24"/>
          <w:szCs w:val="24"/>
        </w:rPr>
        <w:t>:</w:t>
      </w:r>
      <w:r w:rsidRPr="00A17AAE">
        <w:rPr>
          <w:sz w:val="24"/>
          <w:szCs w:val="24"/>
        </w:rPr>
        <w:br/>
        <w:t>"</w:t>
      </w:r>
      <w:proofErr w:type="spellStart"/>
      <w:r w:rsidRPr="00A17AAE">
        <w:rPr>
          <w:sz w:val="24"/>
          <w:szCs w:val="24"/>
        </w:rPr>
        <w:t>Segala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kehormatan</w:t>
      </w:r>
      <w:proofErr w:type="spellEnd"/>
      <w:r w:rsidRPr="00A17AAE">
        <w:rPr>
          <w:sz w:val="24"/>
          <w:szCs w:val="24"/>
        </w:rPr>
        <w:t xml:space="preserve">, dan </w:t>
      </w:r>
      <w:proofErr w:type="spellStart"/>
      <w:r w:rsidRPr="00A17AAE">
        <w:rPr>
          <w:sz w:val="24"/>
          <w:szCs w:val="24"/>
        </w:rPr>
        <w:t>keberkahan</w:t>
      </w:r>
      <w:proofErr w:type="spellEnd"/>
      <w:r w:rsidRPr="00A17AAE">
        <w:rPr>
          <w:sz w:val="24"/>
          <w:szCs w:val="24"/>
        </w:rPr>
        <w:t xml:space="preserve">, </w:t>
      </w:r>
      <w:proofErr w:type="spellStart"/>
      <w:r w:rsidRPr="00A17AAE">
        <w:rPr>
          <w:sz w:val="24"/>
          <w:szCs w:val="24"/>
        </w:rPr>
        <w:t>kebahagiaan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kebaikan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itu</w:t>
      </w:r>
      <w:proofErr w:type="spellEnd"/>
      <w:r w:rsidRPr="00A17AAE">
        <w:rPr>
          <w:sz w:val="24"/>
          <w:szCs w:val="24"/>
        </w:rPr>
        <w:t xml:space="preserve"> punya Allah. </w:t>
      </w:r>
      <w:proofErr w:type="spellStart"/>
      <w:r w:rsidRPr="00A17AAE">
        <w:rPr>
          <w:sz w:val="24"/>
          <w:szCs w:val="24"/>
        </w:rPr>
        <w:t>Keselamatan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atas</w:t>
      </w:r>
      <w:proofErr w:type="spellEnd"/>
      <w:r w:rsidRPr="00A17AAE">
        <w:rPr>
          <w:sz w:val="24"/>
          <w:szCs w:val="24"/>
        </w:rPr>
        <w:t xml:space="preserve"> Nabi Muhammad, juga </w:t>
      </w:r>
      <w:proofErr w:type="spellStart"/>
      <w:r w:rsidRPr="00A17AAE">
        <w:rPr>
          <w:sz w:val="24"/>
          <w:szCs w:val="24"/>
        </w:rPr>
        <w:t>rahmat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berkahnya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Keselamatan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dicurahkan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kepada</w:t>
      </w:r>
      <w:proofErr w:type="spellEnd"/>
      <w:r w:rsidRPr="00A17AAE">
        <w:rPr>
          <w:sz w:val="24"/>
          <w:szCs w:val="24"/>
        </w:rPr>
        <w:t xml:space="preserve"> kami dan </w:t>
      </w:r>
      <w:proofErr w:type="spellStart"/>
      <w:r w:rsidRPr="00A17AAE">
        <w:rPr>
          <w:sz w:val="24"/>
          <w:szCs w:val="24"/>
        </w:rPr>
        <w:t>atas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seluruh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hamba</w:t>
      </w:r>
      <w:proofErr w:type="spellEnd"/>
      <w:r w:rsidRPr="00A17AAE">
        <w:rPr>
          <w:sz w:val="24"/>
          <w:szCs w:val="24"/>
        </w:rPr>
        <w:t xml:space="preserve"> Allah yang </w:t>
      </w:r>
      <w:proofErr w:type="spellStart"/>
      <w:r w:rsidRPr="00A17AAE">
        <w:rPr>
          <w:sz w:val="24"/>
          <w:szCs w:val="24"/>
        </w:rPr>
        <w:t>sholeh</w:t>
      </w:r>
      <w:proofErr w:type="spellEnd"/>
      <w:r w:rsidRPr="00A17AAE">
        <w:rPr>
          <w:sz w:val="24"/>
          <w:szCs w:val="24"/>
        </w:rPr>
        <w:t>.</w:t>
      </w:r>
    </w:p>
    <w:p w14:paraId="79EA3564" w14:textId="0FEF904C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bersaksi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tidak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ada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sesembahan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berhak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disembah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kecuali</w:t>
      </w:r>
      <w:proofErr w:type="spellEnd"/>
      <w:r w:rsidRPr="00A17AAE">
        <w:rPr>
          <w:sz w:val="24"/>
          <w:szCs w:val="24"/>
        </w:rPr>
        <w:t xml:space="preserve"> Allah. Dan </w:t>
      </w:r>
      <w:proofErr w:type="spellStart"/>
      <w:r w:rsidRPr="00A17AAE">
        <w:rPr>
          <w:sz w:val="24"/>
          <w:szCs w:val="24"/>
        </w:rPr>
        <w:t>aku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bersaksi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bahwa</w:t>
      </w:r>
      <w:proofErr w:type="spellEnd"/>
      <w:r w:rsidRPr="00A17AAE">
        <w:rPr>
          <w:sz w:val="24"/>
          <w:szCs w:val="24"/>
        </w:rPr>
        <w:t xml:space="preserve"> Nabi Muhammad </w:t>
      </w:r>
      <w:proofErr w:type="spellStart"/>
      <w:r w:rsidRPr="00A17AAE">
        <w:rPr>
          <w:sz w:val="24"/>
          <w:szCs w:val="24"/>
        </w:rPr>
        <w:t>adalah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utusan</w:t>
      </w:r>
      <w:proofErr w:type="spellEnd"/>
      <w:r w:rsidRPr="00A17AAE">
        <w:rPr>
          <w:sz w:val="24"/>
          <w:szCs w:val="24"/>
        </w:rPr>
        <w:t xml:space="preserve"> Allah.</w:t>
      </w:r>
      <w:r w:rsidR="005A4EB8">
        <w:rPr>
          <w:sz w:val="24"/>
          <w:szCs w:val="24"/>
        </w:rPr>
        <w:t>.</w:t>
      </w:r>
      <w:bookmarkStart w:id="0" w:name="_GoBack"/>
      <w:bookmarkEnd w:id="0"/>
    </w:p>
    <w:p w14:paraId="290F2C99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>"</w:t>
      </w:r>
      <w:proofErr w:type="spellStart"/>
      <w:r w:rsidRPr="00A17AAE">
        <w:rPr>
          <w:sz w:val="24"/>
          <w:szCs w:val="24"/>
        </w:rPr>
        <w:t>Ya</w:t>
      </w:r>
      <w:proofErr w:type="spellEnd"/>
      <w:r w:rsidRPr="00A17AAE">
        <w:rPr>
          <w:sz w:val="24"/>
          <w:szCs w:val="24"/>
        </w:rPr>
        <w:t xml:space="preserve"> Allah, </w:t>
      </w:r>
      <w:proofErr w:type="spellStart"/>
      <w:r w:rsidRPr="00A17AAE">
        <w:rPr>
          <w:sz w:val="24"/>
          <w:szCs w:val="24"/>
        </w:rPr>
        <w:t>limpahilah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rahmat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atas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keluarga</w:t>
      </w:r>
      <w:proofErr w:type="spellEnd"/>
      <w:r w:rsidRPr="00A17AAE">
        <w:rPr>
          <w:sz w:val="24"/>
          <w:szCs w:val="24"/>
        </w:rPr>
        <w:t xml:space="preserve"> Nabi Muhammad. </w:t>
      </w:r>
      <w:proofErr w:type="spellStart"/>
      <w:r w:rsidRPr="00A17AAE">
        <w:rPr>
          <w:sz w:val="24"/>
          <w:szCs w:val="24"/>
        </w:rPr>
        <w:t>Seperti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rahmat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Engkau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berikan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kepada</w:t>
      </w:r>
      <w:proofErr w:type="spellEnd"/>
      <w:r w:rsidRPr="00A17AAE">
        <w:rPr>
          <w:sz w:val="24"/>
          <w:szCs w:val="24"/>
        </w:rPr>
        <w:t xml:space="preserve"> Nabi Ibrahim dan </w:t>
      </w:r>
      <w:proofErr w:type="spellStart"/>
      <w:r w:rsidRPr="00A17AAE">
        <w:rPr>
          <w:sz w:val="24"/>
          <w:szCs w:val="24"/>
        </w:rPr>
        <w:t>keluarganya</w:t>
      </w:r>
      <w:proofErr w:type="spellEnd"/>
      <w:r w:rsidRPr="00A17AAE">
        <w:rPr>
          <w:sz w:val="24"/>
          <w:szCs w:val="24"/>
        </w:rPr>
        <w:t>.</w:t>
      </w:r>
    </w:p>
    <w:p w14:paraId="462EB961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sz w:val="24"/>
          <w:szCs w:val="24"/>
        </w:rPr>
        <w:t xml:space="preserve">Dan </w:t>
      </w:r>
      <w:proofErr w:type="spellStart"/>
      <w:r w:rsidRPr="00A17AAE">
        <w:rPr>
          <w:sz w:val="24"/>
          <w:szCs w:val="24"/>
        </w:rPr>
        <w:t>limpahilah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berkah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atas</w:t>
      </w:r>
      <w:proofErr w:type="spellEnd"/>
      <w:r w:rsidRPr="00A17AAE">
        <w:rPr>
          <w:sz w:val="24"/>
          <w:szCs w:val="24"/>
        </w:rPr>
        <w:t xml:space="preserve"> Nabi Muhammad </w:t>
      </w:r>
      <w:proofErr w:type="spellStart"/>
      <w:r w:rsidRPr="00A17AAE">
        <w:rPr>
          <w:sz w:val="24"/>
          <w:szCs w:val="24"/>
        </w:rPr>
        <w:t>beserta</w:t>
      </w:r>
      <w:proofErr w:type="spellEnd"/>
      <w:r w:rsidRPr="00A17AAE">
        <w:rPr>
          <w:sz w:val="24"/>
          <w:szCs w:val="24"/>
        </w:rPr>
        <w:t xml:space="preserve"> para </w:t>
      </w:r>
      <w:proofErr w:type="spellStart"/>
      <w:r w:rsidRPr="00A17AAE">
        <w:rPr>
          <w:sz w:val="24"/>
          <w:szCs w:val="24"/>
        </w:rPr>
        <w:t>keluarganya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Seperti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berkah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Engkau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berikan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kepada</w:t>
      </w:r>
      <w:proofErr w:type="spellEnd"/>
      <w:r w:rsidRPr="00A17AAE">
        <w:rPr>
          <w:sz w:val="24"/>
          <w:szCs w:val="24"/>
        </w:rPr>
        <w:t xml:space="preserve"> Nabi Ibrahim dan </w:t>
      </w:r>
      <w:proofErr w:type="spellStart"/>
      <w:r w:rsidRPr="00A17AAE">
        <w:rPr>
          <w:sz w:val="24"/>
          <w:szCs w:val="24"/>
        </w:rPr>
        <w:t>keluarganya</w:t>
      </w:r>
      <w:proofErr w:type="spellEnd"/>
      <w:r w:rsidRPr="00A17AAE">
        <w:rPr>
          <w:sz w:val="24"/>
          <w:szCs w:val="24"/>
        </w:rPr>
        <w:t xml:space="preserve">. </w:t>
      </w:r>
      <w:proofErr w:type="spellStart"/>
      <w:r w:rsidRPr="00A17AAE">
        <w:rPr>
          <w:sz w:val="24"/>
          <w:szCs w:val="24"/>
        </w:rPr>
        <w:t>Engkaulah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Tuhan</w:t>
      </w:r>
      <w:proofErr w:type="spellEnd"/>
      <w:r w:rsidRPr="00A17AAE">
        <w:rPr>
          <w:sz w:val="24"/>
          <w:szCs w:val="24"/>
        </w:rPr>
        <w:t xml:space="preserve"> yang </w:t>
      </w:r>
      <w:proofErr w:type="spellStart"/>
      <w:r w:rsidRPr="00A17AAE">
        <w:rPr>
          <w:sz w:val="24"/>
          <w:szCs w:val="24"/>
        </w:rPr>
        <w:t>sangat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terpuji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lagi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sangat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mulia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diseluruh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alam</w:t>
      </w:r>
      <w:proofErr w:type="spellEnd"/>
      <w:r w:rsidRPr="00A17AAE">
        <w:rPr>
          <w:sz w:val="24"/>
          <w:szCs w:val="24"/>
        </w:rPr>
        <w:t>."</w:t>
      </w:r>
    </w:p>
    <w:p w14:paraId="098AA93D" w14:textId="77777777" w:rsidR="00A17AAE" w:rsidRPr="00A17AAE" w:rsidRDefault="00A17AAE" w:rsidP="00A17AAE">
      <w:pPr>
        <w:rPr>
          <w:sz w:val="24"/>
          <w:szCs w:val="24"/>
        </w:rPr>
      </w:pPr>
      <w:r w:rsidRPr="00A17AAE">
        <w:rPr>
          <w:b/>
          <w:bCs/>
          <w:sz w:val="24"/>
          <w:szCs w:val="24"/>
        </w:rPr>
        <w:t xml:space="preserve">13. </w:t>
      </w:r>
      <w:proofErr w:type="spellStart"/>
      <w:r w:rsidRPr="00A17AAE">
        <w:rPr>
          <w:b/>
          <w:bCs/>
          <w:sz w:val="24"/>
          <w:szCs w:val="24"/>
        </w:rPr>
        <w:t>Mengucap</w:t>
      </w:r>
      <w:proofErr w:type="spellEnd"/>
      <w:r w:rsidRPr="00A17AAE">
        <w:rPr>
          <w:b/>
          <w:bCs/>
          <w:sz w:val="24"/>
          <w:szCs w:val="24"/>
        </w:rPr>
        <w:t xml:space="preserve"> </w:t>
      </w:r>
      <w:proofErr w:type="spellStart"/>
      <w:r w:rsidRPr="00A17AAE">
        <w:rPr>
          <w:b/>
          <w:bCs/>
          <w:sz w:val="24"/>
          <w:szCs w:val="24"/>
        </w:rPr>
        <w:t>salam</w:t>
      </w:r>
      <w:proofErr w:type="spellEnd"/>
      <w:r w:rsidRPr="00A17AAE">
        <w:rPr>
          <w:b/>
          <w:bCs/>
          <w:sz w:val="24"/>
          <w:szCs w:val="24"/>
        </w:rPr>
        <w:t>.</w:t>
      </w:r>
    </w:p>
    <w:p w14:paraId="278B4B53" w14:textId="77777777" w:rsidR="00A17AAE" w:rsidRPr="00A17AAE" w:rsidRDefault="00A17AAE" w:rsidP="00A17AAE">
      <w:pPr>
        <w:rPr>
          <w:sz w:val="24"/>
          <w:szCs w:val="24"/>
        </w:rPr>
      </w:pPr>
      <w:proofErr w:type="spellStart"/>
      <w:r w:rsidRPr="00A17AAE">
        <w:rPr>
          <w:sz w:val="24"/>
          <w:szCs w:val="24"/>
        </w:rPr>
        <w:t>Gerakan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terakhir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dalam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sholat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tahiyatul</w:t>
      </w:r>
      <w:proofErr w:type="spellEnd"/>
      <w:r w:rsidRPr="00A17AAE">
        <w:rPr>
          <w:sz w:val="24"/>
          <w:szCs w:val="24"/>
        </w:rPr>
        <w:t xml:space="preserve"> masjid </w:t>
      </w:r>
      <w:proofErr w:type="spellStart"/>
      <w:r w:rsidRPr="00A17AAE">
        <w:rPr>
          <w:sz w:val="24"/>
          <w:szCs w:val="24"/>
        </w:rPr>
        <w:t>adalah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mengucapkan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salam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dua</w:t>
      </w:r>
      <w:proofErr w:type="spellEnd"/>
      <w:r w:rsidRPr="00A17AAE">
        <w:rPr>
          <w:sz w:val="24"/>
          <w:szCs w:val="24"/>
        </w:rPr>
        <w:t xml:space="preserve"> kali </w:t>
      </w:r>
      <w:proofErr w:type="spellStart"/>
      <w:r w:rsidRPr="00A17AAE">
        <w:rPr>
          <w:sz w:val="24"/>
          <w:szCs w:val="24"/>
        </w:rPr>
        <w:t>dengan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menoleh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arah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kanan</w:t>
      </w:r>
      <w:proofErr w:type="spellEnd"/>
      <w:r w:rsidRPr="00A17AAE">
        <w:rPr>
          <w:sz w:val="24"/>
          <w:szCs w:val="24"/>
        </w:rPr>
        <w:t xml:space="preserve"> dan </w:t>
      </w:r>
      <w:proofErr w:type="spellStart"/>
      <w:r w:rsidRPr="00A17AAE">
        <w:rPr>
          <w:sz w:val="24"/>
          <w:szCs w:val="24"/>
        </w:rPr>
        <w:t>kemudian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ke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arah</w:t>
      </w:r>
      <w:proofErr w:type="spellEnd"/>
      <w:r w:rsidRPr="00A17AAE">
        <w:rPr>
          <w:sz w:val="24"/>
          <w:szCs w:val="24"/>
        </w:rPr>
        <w:t xml:space="preserve"> </w:t>
      </w:r>
      <w:proofErr w:type="spellStart"/>
      <w:r w:rsidRPr="00A17AAE">
        <w:rPr>
          <w:sz w:val="24"/>
          <w:szCs w:val="24"/>
        </w:rPr>
        <w:t>kiri</w:t>
      </w:r>
      <w:proofErr w:type="spellEnd"/>
      <w:r w:rsidRPr="00A17AAE">
        <w:rPr>
          <w:sz w:val="24"/>
          <w:szCs w:val="24"/>
        </w:rPr>
        <w:t>.</w:t>
      </w:r>
    </w:p>
    <w:p w14:paraId="25D5718A" w14:textId="77777777" w:rsidR="00A17AAE" w:rsidRPr="00A17AAE" w:rsidRDefault="00A17AAE">
      <w:pPr>
        <w:rPr>
          <w:sz w:val="24"/>
          <w:szCs w:val="24"/>
        </w:rPr>
      </w:pPr>
    </w:p>
    <w:sectPr w:rsidR="00A17AAE" w:rsidRPr="00A17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AE"/>
    <w:rsid w:val="005A4EB8"/>
    <w:rsid w:val="00A1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9D83"/>
  <w15:chartTrackingRefBased/>
  <w15:docId w15:val="{955D7A53-28DE-4C0A-9968-4320554F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1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2021-12-19T05:56:00Z</dcterms:created>
  <dcterms:modified xsi:type="dcterms:W3CDTF">2022-12-25T14:01:00Z</dcterms:modified>
</cp:coreProperties>
</file>