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6</w:t>
      </w:r>
      <w:bookmarkStart w:id="0" w:name="_GoBack"/>
      <w:bookmarkEnd w:id="0"/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</w:rPr>
      </w:pPr>
      <w:r>
        <w:t>Soal:</w:t>
      </w:r>
    </w:p>
    <w:p>
      <w:pPr>
        <w:spacing w:after="0" w:line="240" w:lineRule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  <w:r>
        <w:rPr>
          <w:rFonts w:hint="default"/>
          <w:sz w:val="28"/>
          <w:szCs w:val="28"/>
        </w:rPr>
        <w:t xml:space="preserve">Tuliskan script code untuk hyperlink ke website sosial media.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Facebook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IG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Twiter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-Italic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urierNewPSMT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Narrow Regular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A0C03"/>
    <w:multiLevelType w:val="singleLevel"/>
    <w:tmpl w:val="626A0C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3E5917C3"/>
    <w:rsid w:val="4CF7724D"/>
    <w:rsid w:val="735E9377"/>
    <w:rsid w:val="BF7F1441"/>
    <w:rsid w:val="DF9F7BA8"/>
    <w:rsid w:val="DFE3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291</Characters>
  <Lines>2</Lines>
  <Paragraphs>1</Paragraphs>
  <ScaleCrop>false</ScaleCrop>
  <LinksUpToDate>false</LinksUpToDate>
  <CharactersWithSpaces>336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2021-10-06T19:03:00Z</dcterms:created>
  <dc:creator>Bey</dc:creator>
  <cp:lastModifiedBy>bayunugroho</cp:lastModifiedBy>
  <dcterms:modified xsi:type="dcterms:W3CDTF">2022-04-28T10:14:15Z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