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1A12" w14:textId="6A81D1CB" w:rsidR="00D03687" w:rsidRPr="00BA2393" w:rsidRDefault="00D03687" w:rsidP="00BA239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Persamaan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diferensial</w:t>
      </w:r>
      <w:proofErr w:type="spellEnd"/>
    </w:p>
    <w:p w14:paraId="54B4A9FB" w14:textId="202001C8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diferensial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melibatkan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turunannya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Biasanya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memodelkan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fenomena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1E9F653" w14:textId="77777777" w:rsidR="00D03687" w:rsidRPr="00D03687" w:rsidRDefault="00D03687" w:rsidP="00BA239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pertumbuhan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populasi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779B9675" w14:textId="77777777" w:rsidR="00D03687" w:rsidRPr="00D03687" w:rsidRDefault="00D03687" w:rsidP="00BA239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6E7EB36" w14:textId="77777777" w:rsidR="00D03687" w:rsidRPr="00D03687" w:rsidRDefault="00D03687" w:rsidP="00BA239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suhu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A372EE4" w14:textId="77777777" w:rsidR="00D03687" w:rsidRPr="00D03687" w:rsidRDefault="00D03687" w:rsidP="00BA239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pertumbuhan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penjualan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20EA41E" w14:textId="77777777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CA017A6" w14:textId="3103EFA0" w:rsidR="002B3B64" w:rsidRPr="00BA2393" w:rsidRDefault="00D03687" w:rsidP="00BA23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23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DFD981" wp14:editId="34A820ED">
            <wp:extent cx="5125165" cy="176237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5061" w14:textId="115A4DDD" w:rsidR="00D03687" w:rsidRPr="00BA2393" w:rsidRDefault="00D03687" w:rsidP="00BA2393">
      <w:pPr>
        <w:pStyle w:val="NormalWeb"/>
        <w:spacing w:line="360" w:lineRule="auto"/>
      </w:pPr>
      <w:r w:rsidRPr="00BA2393">
        <w:t xml:space="preserve">Karena </w:t>
      </w:r>
      <w:proofErr w:type="spellStart"/>
      <w:r w:rsidRPr="00BA2393">
        <w:t>tidak</w:t>
      </w:r>
      <w:proofErr w:type="spellEnd"/>
      <w:r w:rsidRPr="00BA2393">
        <w:t xml:space="preserve"> </w:t>
      </w:r>
      <w:proofErr w:type="spellStart"/>
      <w:r w:rsidRPr="00BA2393">
        <w:t>semua</w:t>
      </w:r>
      <w:proofErr w:type="spellEnd"/>
      <w:r w:rsidRPr="00BA2393">
        <w:t xml:space="preserve"> </w:t>
      </w:r>
      <w:proofErr w:type="spellStart"/>
      <w:r w:rsidRPr="00BA2393">
        <w:t>persamaan</w:t>
      </w:r>
      <w:proofErr w:type="spellEnd"/>
      <w:r w:rsidRPr="00BA2393">
        <w:t xml:space="preserve"> </w:t>
      </w:r>
      <w:proofErr w:type="spellStart"/>
      <w:r w:rsidRPr="00BA2393">
        <w:t>bisa</w:t>
      </w:r>
      <w:proofErr w:type="spellEnd"/>
      <w:r w:rsidRPr="00BA2393">
        <w:t xml:space="preserve"> </w:t>
      </w:r>
      <w:proofErr w:type="spellStart"/>
      <w:r w:rsidRPr="00BA2393">
        <w:t>diselesaikan</w:t>
      </w:r>
      <w:proofErr w:type="spellEnd"/>
      <w:r w:rsidRPr="00BA2393">
        <w:t xml:space="preserve"> </w:t>
      </w:r>
      <w:proofErr w:type="spellStart"/>
      <w:r w:rsidRPr="00BA2393">
        <w:t>secara</w:t>
      </w:r>
      <w:proofErr w:type="spellEnd"/>
      <w:r w:rsidRPr="00BA2393">
        <w:t xml:space="preserve"> </w:t>
      </w:r>
      <w:proofErr w:type="spellStart"/>
      <w:r w:rsidRPr="00BA2393">
        <w:t>analitik</w:t>
      </w:r>
      <w:proofErr w:type="spellEnd"/>
      <w:r w:rsidRPr="00BA2393">
        <w:t xml:space="preserve">, </w:t>
      </w:r>
      <w:proofErr w:type="spellStart"/>
      <w:r w:rsidRPr="00BA2393">
        <w:t>digunakan</w:t>
      </w:r>
      <w:proofErr w:type="spellEnd"/>
      <w:r w:rsidRPr="00BA2393">
        <w:t xml:space="preserve"> </w:t>
      </w:r>
      <w:proofErr w:type="spellStart"/>
      <w:r w:rsidRPr="00BA2393">
        <w:rPr>
          <w:rStyle w:val="Strong"/>
        </w:rPr>
        <w:t>metode</w:t>
      </w:r>
      <w:proofErr w:type="spellEnd"/>
      <w:r w:rsidRPr="00BA2393">
        <w:rPr>
          <w:rStyle w:val="Strong"/>
        </w:rPr>
        <w:t xml:space="preserve"> </w:t>
      </w:r>
      <w:proofErr w:type="spellStart"/>
      <w:r w:rsidRPr="00BA2393">
        <w:rPr>
          <w:rStyle w:val="Strong"/>
        </w:rPr>
        <w:t>numerik</w:t>
      </w:r>
      <w:proofErr w:type="spellEnd"/>
      <w:r w:rsidRPr="00BA2393">
        <w:t>.</w:t>
      </w:r>
    </w:p>
    <w:p w14:paraId="4946B668" w14:textId="6664BA63" w:rsidR="00D03687" w:rsidRPr="00BA2393" w:rsidRDefault="00D03687" w:rsidP="00BA2393">
      <w:pPr>
        <w:pStyle w:val="NormalWeb"/>
        <w:numPr>
          <w:ilvl w:val="0"/>
          <w:numId w:val="2"/>
        </w:numPr>
        <w:spacing w:line="360" w:lineRule="auto"/>
      </w:pPr>
      <w:r w:rsidRPr="00BA2393">
        <w:t>Metode Euler</w:t>
      </w:r>
    </w:p>
    <w:p w14:paraId="6FD8D946" w14:textId="77777777" w:rsidR="00D03687" w:rsidRPr="00BA2393" w:rsidRDefault="00D03687" w:rsidP="00BA2393">
      <w:pPr>
        <w:pStyle w:val="NormalWeb"/>
        <w:spacing w:line="360" w:lineRule="auto"/>
      </w:pPr>
      <w:proofErr w:type="spellStart"/>
      <w:r w:rsidRPr="00BA2393">
        <w:t>Metode</w:t>
      </w:r>
      <w:proofErr w:type="spellEnd"/>
      <w:r w:rsidRPr="00BA2393">
        <w:t xml:space="preserve"> paling </w:t>
      </w:r>
      <w:proofErr w:type="spellStart"/>
      <w:r w:rsidRPr="00BA2393">
        <w:t>sederhana</w:t>
      </w:r>
      <w:proofErr w:type="spellEnd"/>
      <w:r w:rsidRPr="00BA2393">
        <w:t>.</w:t>
      </w:r>
    </w:p>
    <w:p w14:paraId="6D1455A0" w14:textId="01A9B187" w:rsidR="00D03687" w:rsidRPr="00BA2393" w:rsidRDefault="00D03687" w:rsidP="00BA2393">
      <w:pPr>
        <w:pStyle w:val="NormalWeb"/>
        <w:spacing w:line="360" w:lineRule="auto"/>
      </w:pPr>
      <w:proofErr w:type="spellStart"/>
      <w:r w:rsidRPr="00BA2393">
        <w:t>Rumus</w:t>
      </w:r>
      <w:proofErr w:type="spellEnd"/>
      <w:r w:rsidRPr="00BA2393">
        <w:t>:</w:t>
      </w:r>
    </w:p>
    <w:p w14:paraId="660C2E1B" w14:textId="5E980522" w:rsidR="00D03687" w:rsidRPr="00BA2393" w:rsidRDefault="00D03687" w:rsidP="00BA2393">
      <w:pPr>
        <w:pStyle w:val="NormalWeb"/>
        <w:spacing w:line="360" w:lineRule="auto"/>
        <w:jc w:val="center"/>
      </w:pPr>
      <w:r w:rsidRPr="00BA2393">
        <w:rPr>
          <w:noProof/>
        </w:rPr>
        <w:drawing>
          <wp:inline distT="0" distB="0" distL="0" distR="0" wp14:anchorId="0909D7CD" wp14:editId="59A87CE8">
            <wp:extent cx="2410161" cy="59063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4024" w14:textId="77777777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Keterangan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232860DF" w14:textId="305667C7" w:rsidR="00D03687" w:rsidRPr="00D03687" w:rsidRDefault="00D03687" w:rsidP="00BA239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h = step (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jarak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</w:p>
    <w:p w14:paraId="4AA39C22" w14:textId="77777777" w:rsidR="00D03687" w:rsidRPr="00BA2393" w:rsidRDefault="00D03687" w:rsidP="00BA239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pakai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kemiringan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di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titik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sekarang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25CD43A" w14:textId="2F0E1760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Kekurangan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E46ACE2" w14:textId="77777777" w:rsidR="00D03687" w:rsidRPr="00D03687" w:rsidRDefault="00D03687" w:rsidP="00BA239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akurat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C397B51" w14:textId="19BF6258" w:rsidR="00D03687" w:rsidRPr="00D03687" w:rsidRDefault="00D03687" w:rsidP="00BA239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error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kalau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step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</w:p>
    <w:p w14:paraId="6B42B6AE" w14:textId="65323DB0" w:rsidR="00D03687" w:rsidRPr="00BA2393" w:rsidRDefault="00D03687" w:rsidP="00BA2393">
      <w:pPr>
        <w:pStyle w:val="NormalWeb"/>
        <w:numPr>
          <w:ilvl w:val="0"/>
          <w:numId w:val="2"/>
        </w:numPr>
        <w:spacing w:line="360" w:lineRule="auto"/>
      </w:pPr>
      <w:proofErr w:type="spellStart"/>
      <w:r w:rsidRPr="00BA2393">
        <w:t>Metode</w:t>
      </w:r>
      <w:proofErr w:type="spellEnd"/>
      <w:r w:rsidRPr="00BA2393">
        <w:t xml:space="preserve"> Ru</w:t>
      </w:r>
      <w:r w:rsidR="00BA2393" w:rsidRPr="00BA2393">
        <w:t>nge</w:t>
      </w:r>
      <w:r w:rsidRPr="00BA2393">
        <w:t>-</w:t>
      </w:r>
      <w:proofErr w:type="spellStart"/>
      <w:r w:rsidRPr="00BA2393">
        <w:t>Kutta</w:t>
      </w:r>
      <w:proofErr w:type="spellEnd"/>
    </w:p>
    <w:p w14:paraId="1CA76313" w14:textId="77777777" w:rsidR="00D03687" w:rsidRPr="00BA2393" w:rsidRDefault="00D03687" w:rsidP="00BA2393">
      <w:pPr>
        <w:pStyle w:val="NormalWeb"/>
        <w:spacing w:line="360" w:lineRule="auto"/>
      </w:pPr>
      <w:proofErr w:type="spellStart"/>
      <w:r w:rsidRPr="00BA2393">
        <w:t>Metode</w:t>
      </w:r>
      <w:proofErr w:type="spellEnd"/>
      <w:r w:rsidRPr="00BA2393">
        <w:t xml:space="preserve"> yang </w:t>
      </w:r>
      <w:proofErr w:type="spellStart"/>
      <w:r w:rsidRPr="00BA2393">
        <w:t>lebih</w:t>
      </w:r>
      <w:proofErr w:type="spellEnd"/>
      <w:r w:rsidRPr="00BA2393">
        <w:t xml:space="preserve"> </w:t>
      </w:r>
      <w:proofErr w:type="spellStart"/>
      <w:r w:rsidRPr="00BA2393">
        <w:t>akurat</w:t>
      </w:r>
      <w:proofErr w:type="spellEnd"/>
      <w:r w:rsidRPr="00BA2393">
        <w:t>.</w:t>
      </w:r>
    </w:p>
    <w:p w14:paraId="5C908925" w14:textId="578CE671" w:rsidR="00D03687" w:rsidRPr="00BA2393" w:rsidRDefault="00D03687" w:rsidP="00BA2393">
      <w:pPr>
        <w:pStyle w:val="NormalWeb"/>
        <w:spacing w:line="360" w:lineRule="auto"/>
      </w:pPr>
      <w:proofErr w:type="spellStart"/>
      <w:r w:rsidRPr="00BA2393">
        <w:t>Rumus</w:t>
      </w:r>
      <w:proofErr w:type="spellEnd"/>
      <w:r w:rsidRPr="00BA2393">
        <w:t xml:space="preserve"> inti:</w:t>
      </w:r>
    </w:p>
    <w:p w14:paraId="53715ADC" w14:textId="7FCC25FD" w:rsidR="00D03687" w:rsidRPr="00BA2393" w:rsidRDefault="00D03687" w:rsidP="00BA2393">
      <w:pPr>
        <w:pStyle w:val="NormalWeb"/>
        <w:spacing w:line="360" w:lineRule="auto"/>
      </w:pPr>
      <w:r w:rsidRPr="00BA2393">
        <w:rPr>
          <w:noProof/>
        </w:rPr>
        <w:drawing>
          <wp:inline distT="0" distB="0" distL="0" distR="0" wp14:anchorId="4F5A7733" wp14:editId="74732129">
            <wp:extent cx="5731510" cy="20053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5FD1" w14:textId="77777777" w:rsidR="00D03687" w:rsidRPr="00D03687" w:rsidRDefault="00D03687" w:rsidP="00BA239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ambil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rata-rata slope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FFAD50D" w14:textId="292330DF" w:rsidR="00D03687" w:rsidRPr="00BA2393" w:rsidRDefault="00D03687" w:rsidP="00BA239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jauh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akurat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</w:t>
      </w:r>
    </w:p>
    <w:p w14:paraId="03E8F369" w14:textId="77777777" w:rsidR="00D03687" w:rsidRPr="00D03687" w:rsidRDefault="00D03687" w:rsidP="00BA239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Aplikasi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dalam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Analisis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Data</w:t>
      </w:r>
    </w:p>
    <w:p w14:paraId="1ACEB7E6" w14:textId="77777777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science,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diferensial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771A13D" w14:textId="77777777" w:rsidR="00D03687" w:rsidRPr="00D03687" w:rsidRDefault="00D03687" w:rsidP="00BA239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modeling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time series </w:t>
      </w:r>
    </w:p>
    <w:p w14:paraId="2D435ADB" w14:textId="77777777" w:rsidR="00D03687" w:rsidRPr="00D03687" w:rsidRDefault="00D03687" w:rsidP="00BA239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simulasi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pertumbuhan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user </w:t>
      </w:r>
    </w:p>
    <w:p w14:paraId="0C015828" w14:textId="77777777" w:rsidR="00D03687" w:rsidRPr="00D03687" w:rsidRDefault="00D03687" w:rsidP="00BA239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epidemi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(model SIR) </w:t>
      </w:r>
    </w:p>
    <w:p w14:paraId="46169694" w14:textId="4601D57A" w:rsidR="00D03687" w:rsidRPr="00D03687" w:rsidRDefault="00D03687" w:rsidP="00BA239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forecasting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</w:p>
    <w:p w14:paraId="56E73216" w14:textId="77777777" w:rsidR="001804D6" w:rsidRDefault="001804D6" w:rsidP="00BA2393">
      <w:pPr>
        <w:pStyle w:val="NormalWeb"/>
        <w:spacing w:line="360" w:lineRule="auto"/>
        <w:rPr>
          <w:b/>
          <w:bCs/>
        </w:rPr>
      </w:pPr>
    </w:p>
    <w:p w14:paraId="1017E31F" w14:textId="77777777" w:rsidR="001804D6" w:rsidRDefault="001804D6" w:rsidP="00BA2393">
      <w:pPr>
        <w:pStyle w:val="NormalWeb"/>
        <w:spacing w:line="360" w:lineRule="auto"/>
        <w:rPr>
          <w:b/>
          <w:bCs/>
        </w:rPr>
      </w:pPr>
    </w:p>
    <w:p w14:paraId="274E46C8" w14:textId="77777777" w:rsidR="001804D6" w:rsidRDefault="001804D6" w:rsidP="00BA2393">
      <w:pPr>
        <w:pStyle w:val="NormalWeb"/>
        <w:spacing w:line="360" w:lineRule="auto"/>
        <w:rPr>
          <w:b/>
          <w:bCs/>
        </w:rPr>
      </w:pPr>
    </w:p>
    <w:p w14:paraId="55DA641A" w14:textId="7F70D953" w:rsidR="00D03687" w:rsidRPr="00BA2393" w:rsidRDefault="00D03687" w:rsidP="00BA2393">
      <w:pPr>
        <w:pStyle w:val="NormalWeb"/>
        <w:spacing w:line="360" w:lineRule="auto"/>
        <w:rPr>
          <w:b/>
          <w:bCs/>
        </w:rPr>
      </w:pPr>
      <w:proofErr w:type="spellStart"/>
      <w:r w:rsidRPr="00BA2393">
        <w:rPr>
          <w:b/>
          <w:bCs/>
        </w:rPr>
        <w:lastRenderedPageBreak/>
        <w:t>Contoh</w:t>
      </w:r>
      <w:proofErr w:type="spellEnd"/>
      <w:r w:rsidRPr="00BA2393">
        <w:rPr>
          <w:b/>
          <w:bCs/>
        </w:rPr>
        <w:t xml:space="preserve"> </w:t>
      </w:r>
      <w:proofErr w:type="spellStart"/>
      <w:r w:rsidRPr="00BA2393">
        <w:rPr>
          <w:b/>
          <w:bCs/>
        </w:rPr>
        <w:t>Studi</w:t>
      </w:r>
      <w:proofErr w:type="spellEnd"/>
      <w:r w:rsidRPr="00BA2393">
        <w:rPr>
          <w:b/>
          <w:bCs/>
        </w:rPr>
        <w:t xml:space="preserve"> </w:t>
      </w:r>
      <w:proofErr w:type="spellStart"/>
      <w:r w:rsidRPr="00BA2393">
        <w:rPr>
          <w:b/>
          <w:bCs/>
        </w:rPr>
        <w:t>Kasus</w:t>
      </w:r>
      <w:proofErr w:type="spellEnd"/>
    </w:p>
    <w:p w14:paraId="6D9F7D94" w14:textId="77777777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kota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kecil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mengalami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menular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Data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awal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AA19B51" w14:textId="77777777" w:rsidR="00D03687" w:rsidRPr="00D03687" w:rsidRDefault="00D03687" w:rsidP="00BA239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populasi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1000 orang </w:t>
      </w:r>
    </w:p>
    <w:p w14:paraId="44D03257" w14:textId="77777777" w:rsidR="00D03687" w:rsidRPr="00D03687" w:rsidRDefault="00D03687" w:rsidP="00BA239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terinfeksi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awal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10 </w:t>
      </w:r>
      <w:proofErr w:type="gram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orang</w:t>
      </w:r>
      <w:proofErr w:type="gram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2280B20" w14:textId="77777777" w:rsidR="00D03687" w:rsidRPr="00D03687" w:rsidRDefault="00D03687" w:rsidP="00BA239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Laju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penyakit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model:</w:t>
      </w:r>
    </w:p>
    <w:p w14:paraId="20D091C2" w14:textId="0FCB56F4" w:rsidR="00D03687" w:rsidRPr="00BA2393" w:rsidRDefault="00D03687" w:rsidP="00BA2393">
      <w:pPr>
        <w:pStyle w:val="NormalWeb"/>
        <w:spacing w:line="360" w:lineRule="auto"/>
      </w:pPr>
      <w:r w:rsidRPr="00BA2393">
        <w:rPr>
          <w:noProof/>
        </w:rPr>
        <w:drawing>
          <wp:inline distT="0" distB="0" distL="0" distR="0" wp14:anchorId="07561BB0" wp14:editId="191F7399">
            <wp:extent cx="5731510" cy="178752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FFDF" w14:textId="77777777" w:rsidR="00D03687" w:rsidRPr="00D03687" w:rsidRDefault="00D03687" w:rsidP="00BA239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tergantung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</w:p>
    <w:p w14:paraId="6EE8B007" w14:textId="77777777" w:rsidR="00D03687" w:rsidRPr="00D03687" w:rsidRDefault="00D03687" w:rsidP="00BA2393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terinfeksi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(III) </w:t>
      </w:r>
    </w:p>
    <w:p w14:paraId="6FB5E837" w14:textId="77777777" w:rsidR="00D03687" w:rsidRPr="00D03687" w:rsidRDefault="00D03687" w:rsidP="00BA2393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sehat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(N−IN - IN−I) </w:t>
      </w:r>
    </w:p>
    <w:p w14:paraId="309A7780" w14:textId="36CE9DFE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0E7242C" w14:textId="77777777" w:rsidR="00D03687" w:rsidRPr="00D03687" w:rsidRDefault="00D03687" w:rsidP="00BA239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sehat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penyebaran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6D38E55" w14:textId="40A481AE" w:rsidR="00D03687" w:rsidRPr="00BA2393" w:rsidRDefault="00D03687" w:rsidP="00BA239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hampir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kena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melambat</w:t>
      </w:r>
      <w:proofErr w:type="spellEnd"/>
    </w:p>
    <w:p w14:paraId="45A71461" w14:textId="77777777" w:rsidR="00D03687" w:rsidRPr="00D03687" w:rsidRDefault="00D03687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Tujuan:</w:t>
      </w:r>
    </w:p>
    <w:p w14:paraId="35C594DF" w14:textId="77777777" w:rsidR="00D03687" w:rsidRPr="00D03687" w:rsidRDefault="00D03687" w:rsidP="00BA239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Memprediksi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terinfeksi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2FDC3F0" w14:textId="7F801908" w:rsidR="00BA2393" w:rsidRPr="00BA2393" w:rsidRDefault="00D03687" w:rsidP="00BA239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Bandingkan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Euler</w:t>
      </w:r>
      <w:r w:rsidRPr="00D0368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Runge-</w:t>
      </w:r>
      <w:proofErr w:type="spellStart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Kutta</w:t>
      </w:r>
      <w:proofErr w:type="spellEnd"/>
      <w:r w:rsidRPr="00D0368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(RK4)</w:t>
      </w:r>
    </w:p>
    <w:p w14:paraId="704D5179" w14:textId="7E5C4699" w:rsidR="00BA2393" w:rsidRPr="00BA2393" w:rsidRDefault="00BA2393" w:rsidP="00BA239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Langkah </w:t>
      </w: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Penyelesaian</w:t>
      </w:r>
      <w:proofErr w:type="spellEnd"/>
    </w:p>
    <w:p w14:paraId="6BE203CC" w14:textId="77777777" w:rsidR="00C05DB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Import Library</w:t>
      </w:r>
    </w:p>
    <w:p w14:paraId="51B539B2" w14:textId="77777777" w:rsidR="00C05DB3" w:rsidRPr="00C05DB3" w:rsidRDefault="00C05DB3" w:rsidP="00C05DB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memanggil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library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dibutuhkan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0734612" w14:textId="77777777" w:rsidR="00C05DB3" w:rsidRPr="00C05DB3" w:rsidRDefault="00C05DB3" w:rsidP="00C05D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NumPy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perhitungan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numerik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(array, looping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efisien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</w:p>
    <w:p w14:paraId="3E8D4A5D" w14:textId="77777777" w:rsidR="00C05DB3" w:rsidRDefault="00C05DB3" w:rsidP="00C05D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Matplotlib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grafik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simulasi</w:t>
      </w:r>
      <w:proofErr w:type="spellEnd"/>
    </w:p>
    <w:p w14:paraId="7F0CAA8F" w14:textId="66B811BC" w:rsidR="00D03687" w:rsidRPr="00C05DB3" w:rsidRDefault="00BA2393" w:rsidP="00C05DB3">
      <w:pPr>
        <w:spacing w:before="100" w:beforeAutospacing="1" w:after="100" w:afterAutospacing="1" w:line="240" w:lineRule="auto"/>
        <w:ind w:left="720"/>
        <w:rPr>
          <w:rStyle w:val="e"/>
          <w:rFonts w:ascii="Courier New" w:eastAsia="Times New Roman" w:hAnsi="Courier New" w:cs="Courier New"/>
          <w:sz w:val="24"/>
          <w:szCs w:val="24"/>
          <w:lang w:eastAsia="en-ID"/>
        </w:rPr>
      </w:pPr>
      <w:r w:rsidRPr="00C05DB3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05DB3">
        <w:rPr>
          <w:rStyle w:val="8"/>
          <w:rFonts w:ascii="Courier New" w:hAnsi="Courier New" w:cs="Courier New"/>
          <w:sz w:val="24"/>
          <w:szCs w:val="24"/>
        </w:rPr>
        <w:t>import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numpy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as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e"/>
          <w:rFonts w:ascii="Courier New" w:hAnsi="Courier New" w:cs="Courier New"/>
          <w:sz w:val="24"/>
          <w:szCs w:val="24"/>
        </w:rPr>
        <w:t>np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Style w:val="8"/>
          <w:rFonts w:ascii="Courier New" w:hAnsi="Courier New" w:cs="Courier New"/>
          <w:sz w:val="24"/>
          <w:szCs w:val="24"/>
        </w:rPr>
        <w:t>import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C05DB3">
        <w:rPr>
          <w:rStyle w:val="e"/>
          <w:rFonts w:ascii="Courier New" w:hAnsi="Courier New" w:cs="Courier New"/>
          <w:sz w:val="24"/>
          <w:szCs w:val="24"/>
        </w:rPr>
        <w:t>matplotlib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Style w:val="e"/>
          <w:rFonts w:ascii="Courier New" w:hAnsi="Courier New" w:cs="Courier New"/>
          <w:sz w:val="24"/>
          <w:szCs w:val="24"/>
        </w:rPr>
        <w:t>pyplot</w:t>
      </w:r>
      <w:proofErr w:type="spellEnd"/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as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proofErr w:type="spellEnd"/>
    </w:p>
    <w:p w14:paraId="50171977" w14:textId="77777777" w:rsidR="00BA2393" w:rsidRPr="00BA2393" w:rsidRDefault="00BA2393" w:rsidP="00BA2393">
      <w:pPr>
        <w:pStyle w:val="ListParagraph"/>
        <w:spacing w:before="100" w:beforeAutospacing="1" w:after="100" w:afterAutospacing="1" w:line="360" w:lineRule="auto"/>
        <w:rPr>
          <w:rStyle w:val="e"/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18D6FBD" w14:textId="4D6AAF4C" w:rsidR="00BA2393" w:rsidRPr="00C05DB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Style w:val="e"/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A2393">
        <w:rPr>
          <w:rStyle w:val="e"/>
          <w:rFonts w:ascii="Times New Roman" w:hAnsi="Times New Roman" w:cs="Times New Roman"/>
          <w:sz w:val="24"/>
          <w:szCs w:val="24"/>
        </w:rPr>
        <w:t>Definisi</w:t>
      </w:r>
      <w:proofErr w:type="spellEnd"/>
      <w:r w:rsidRPr="00BA2393">
        <w:rPr>
          <w:rStyle w:val="e"/>
          <w:rFonts w:ascii="Times New Roman" w:hAnsi="Times New Roman" w:cs="Times New Roman"/>
          <w:sz w:val="24"/>
          <w:szCs w:val="24"/>
        </w:rPr>
        <w:t xml:space="preserve"> Model</w:t>
      </w:r>
    </w:p>
    <w:p w14:paraId="2E5B1D5A" w14:textId="77777777" w:rsidR="00C05DB3" w:rsidRPr="00C05DB3" w:rsidRDefault="00C05DB3" w:rsidP="00C05D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mendefinisikan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model </w:t>
      </w:r>
      <w:proofErr w:type="spellStart"/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matematika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disimulasikan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81D03F" w14:textId="77777777" w:rsidR="00C05DB3" w:rsidRPr="00C05DB3" w:rsidRDefault="00C05DB3" w:rsidP="00C05D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271EF6D3" w14:textId="77777777" w:rsidR="00C05DB3" w:rsidRPr="00C05DB3" w:rsidRDefault="00C05DB3" w:rsidP="00C05DB3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</w:t>
      </w:r>
      <w:proofErr w:type="spellEnd"/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/dt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=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terinfeksi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9EFD2E4" w14:textId="77777777" w:rsidR="00C05DB3" w:rsidRPr="00C05DB3" w:rsidRDefault="00C05DB3" w:rsidP="00C05DB3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=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terinfeksi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07A77A7" w14:textId="77777777" w:rsidR="00C05DB3" w:rsidRPr="00C05DB3" w:rsidRDefault="00C05DB3" w:rsidP="00C05DB3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 - I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=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rentan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54D210D" w14:textId="77777777" w:rsidR="00C05DB3" w:rsidRPr="00C05DB3" w:rsidRDefault="00C05DB3" w:rsidP="00C05DB3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beta</w:t>
      </w: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=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laju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penularan</w:t>
      </w:r>
      <w:proofErr w:type="spellEnd"/>
    </w:p>
    <w:p w14:paraId="10D3C477" w14:textId="77777777" w:rsidR="00C05DB3" w:rsidRPr="00BA2393" w:rsidRDefault="00C05DB3" w:rsidP="00C05DB3">
      <w:pPr>
        <w:pStyle w:val="ListParagraph"/>
        <w:spacing w:before="100" w:beforeAutospacing="1" w:after="100" w:afterAutospacing="1" w:line="360" w:lineRule="auto"/>
        <w:rPr>
          <w:rStyle w:val="e"/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CE465A0" w14:textId="05B7880E" w:rsidR="00BA2393" w:rsidRDefault="00BA239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Style w:val="6"/>
          <w:rFonts w:ascii="Courier New" w:hAnsi="Courier New" w:cs="Courier New"/>
          <w:sz w:val="24"/>
          <w:szCs w:val="24"/>
        </w:rPr>
        <w:t># Model logistic (</w:t>
      </w:r>
      <w:proofErr w:type="spellStart"/>
      <w:r w:rsidRPr="00C05DB3">
        <w:rPr>
          <w:rStyle w:val="6"/>
          <w:rFonts w:ascii="Courier New" w:hAnsi="Courier New" w:cs="Courier New"/>
          <w:sz w:val="24"/>
          <w:szCs w:val="24"/>
        </w:rPr>
        <w:t>epidemi</w:t>
      </w:r>
      <w:proofErr w:type="spellEnd"/>
      <w:r w:rsidRPr="00C05DB3">
        <w:rPr>
          <w:rStyle w:val="6"/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Style w:val="6"/>
          <w:rFonts w:ascii="Courier New" w:hAnsi="Courier New" w:cs="Courier New"/>
          <w:sz w:val="24"/>
          <w:szCs w:val="24"/>
        </w:rPr>
        <w:t>sederhana</w:t>
      </w:r>
      <w:proofErr w:type="spellEnd"/>
      <w:r w:rsidRPr="00C05DB3">
        <w:rPr>
          <w:rStyle w:val="6"/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Style w:val="6"/>
          <w:rFonts w:ascii="Courier New" w:hAnsi="Courier New" w:cs="Courier New"/>
          <w:sz w:val="24"/>
          <w:szCs w:val="24"/>
        </w:rPr>
        <w:t xml:space="preserve"># </w:t>
      </w:r>
      <w:proofErr w:type="spellStart"/>
      <w:r w:rsidRPr="00C05DB3">
        <w:rPr>
          <w:rStyle w:val="6"/>
          <w:rFonts w:ascii="Courier New" w:hAnsi="Courier New" w:cs="Courier New"/>
          <w:sz w:val="24"/>
          <w:szCs w:val="24"/>
        </w:rPr>
        <w:t>dI</w:t>
      </w:r>
      <w:proofErr w:type="spellEnd"/>
      <w:r w:rsidRPr="00C05DB3">
        <w:rPr>
          <w:rStyle w:val="6"/>
          <w:rFonts w:ascii="Courier New" w:hAnsi="Courier New" w:cs="Courier New"/>
          <w:sz w:val="24"/>
          <w:szCs w:val="24"/>
        </w:rPr>
        <w:t>/dt = beta * I * (N - I)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Style w:val="8"/>
          <w:rFonts w:ascii="Courier New" w:hAnsi="Courier New" w:cs="Courier New"/>
          <w:sz w:val="24"/>
          <w:szCs w:val="24"/>
        </w:rPr>
        <w:t>def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C05DB3">
        <w:rPr>
          <w:rStyle w:val="e"/>
          <w:rFonts w:ascii="Courier New" w:hAnsi="Courier New" w:cs="Courier New"/>
          <w:sz w:val="24"/>
          <w:szCs w:val="24"/>
        </w:rPr>
        <w:t>f</w:t>
      </w:r>
      <w:r w:rsidRPr="00C05DB3">
        <w:rPr>
          <w:rFonts w:ascii="Courier New" w:hAnsi="Courier New" w:cs="Courier New"/>
          <w:sz w:val="24"/>
          <w:szCs w:val="24"/>
        </w:rPr>
        <w:t>(</w:t>
      </w:r>
      <w:proofErr w:type="gramEnd"/>
      <w:r w:rsidRPr="00C05DB3">
        <w:rPr>
          <w:rStyle w:val="e"/>
          <w:rFonts w:ascii="Courier New" w:hAnsi="Courier New" w:cs="Courier New"/>
          <w:sz w:val="24"/>
          <w:szCs w:val="24"/>
        </w:rPr>
        <w:t>t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I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beta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N</w:t>
      </w:r>
      <w:r w:rsidRPr="00C05DB3">
        <w:rPr>
          <w:rFonts w:ascii="Courier New" w:hAnsi="Courier New" w:cs="Courier New"/>
          <w:sz w:val="24"/>
          <w:szCs w:val="24"/>
        </w:rPr>
        <w:t>):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Style w:val="8"/>
          <w:rFonts w:ascii="Courier New" w:hAnsi="Courier New" w:cs="Courier New"/>
          <w:sz w:val="24"/>
          <w:szCs w:val="24"/>
        </w:rPr>
        <w:t xml:space="preserve">    return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e"/>
          <w:rFonts w:ascii="Courier New" w:hAnsi="Courier New" w:cs="Courier New"/>
          <w:sz w:val="24"/>
          <w:szCs w:val="24"/>
        </w:rPr>
        <w:t>beta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*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e"/>
          <w:rFonts w:ascii="Courier New" w:hAnsi="Courier New" w:cs="Courier New"/>
          <w:sz w:val="24"/>
          <w:szCs w:val="24"/>
        </w:rPr>
        <w:t>I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*</w:t>
      </w:r>
      <w:r w:rsidRPr="00C05DB3">
        <w:rPr>
          <w:rFonts w:ascii="Courier New" w:hAnsi="Courier New" w:cs="Courier New"/>
          <w:sz w:val="24"/>
          <w:szCs w:val="24"/>
        </w:rPr>
        <w:t xml:space="preserve"> (</w:t>
      </w:r>
      <w:r w:rsidRPr="00C05DB3">
        <w:rPr>
          <w:rStyle w:val="e"/>
          <w:rFonts w:ascii="Courier New" w:hAnsi="Courier New" w:cs="Courier New"/>
          <w:sz w:val="24"/>
          <w:szCs w:val="24"/>
        </w:rPr>
        <w:t>N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-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e"/>
          <w:rFonts w:ascii="Courier New" w:hAnsi="Courier New" w:cs="Courier New"/>
          <w:sz w:val="24"/>
          <w:szCs w:val="24"/>
        </w:rPr>
        <w:t>I</w:t>
      </w:r>
      <w:r w:rsidRPr="00C05DB3">
        <w:rPr>
          <w:rFonts w:ascii="Courier New" w:hAnsi="Courier New" w:cs="Courier New"/>
          <w:sz w:val="24"/>
          <w:szCs w:val="24"/>
        </w:rPr>
        <w:t>)</w:t>
      </w:r>
    </w:p>
    <w:p w14:paraId="6CEB2606" w14:textId="77777777" w:rsidR="00C05DB3" w:rsidRPr="00C05DB3" w:rsidRDefault="00C05DB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</w:p>
    <w:p w14:paraId="3703476B" w14:textId="7CD067FE" w:rsidR="00BA2393" w:rsidRPr="00BA239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Definisi</w:t>
      </w:r>
      <w:proofErr w:type="spellEnd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Parameter</w:t>
      </w:r>
    </w:p>
    <w:p w14:paraId="14509CBE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N = 1000   # total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populasi</w:t>
      </w:r>
      <w:proofErr w:type="spellEnd"/>
    </w:p>
    <w:p w14:paraId="7399F319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I0 = 10    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jumlah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awal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terinfeksi</w:t>
      </w:r>
      <w:proofErr w:type="spellEnd"/>
    </w:p>
    <w:p w14:paraId="740FEA42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beta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0.0005  #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laju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penyebaran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penyakit</w:t>
      </w:r>
      <w:proofErr w:type="spellEnd"/>
    </w:p>
    <w:p w14:paraId="219AE0A3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</w:p>
    <w:p w14:paraId="4DA88E07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t0 = 0     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waktu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awal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hari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ke-0)</w:t>
      </w:r>
    </w:p>
    <w:p w14:paraId="565D80F4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h = 0.5    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ukuran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langkah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(step size),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makin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kecil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makin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akurat</w:t>
      </w:r>
      <w:proofErr w:type="spellEnd"/>
    </w:p>
    <w:p w14:paraId="5C28E562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05DB3">
        <w:rPr>
          <w:rFonts w:ascii="Courier New" w:hAnsi="Courier New" w:cs="Courier New"/>
          <w:sz w:val="24"/>
          <w:szCs w:val="24"/>
        </w:rPr>
        <w:t>t_end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= 20 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waktu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akhir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simulasi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(20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hari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)</w:t>
      </w:r>
    </w:p>
    <w:p w14:paraId="27F4CB27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</w:p>
    <w:p w14:paraId="752255E1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Membuat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array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waktu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dari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0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sampai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20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dengan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interval 0.5</w:t>
      </w:r>
    </w:p>
    <w:p w14:paraId="190900C0" w14:textId="263A0507" w:rsidR="00BA239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05DB3">
        <w:rPr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C05DB3">
        <w:rPr>
          <w:rFonts w:ascii="Courier New" w:hAnsi="Courier New" w:cs="Courier New"/>
          <w:sz w:val="24"/>
          <w:szCs w:val="24"/>
        </w:rPr>
        <w:t>np.arange</w:t>
      </w:r>
      <w:proofErr w:type="spellEnd"/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(t0,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t_end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+ h, h)</w:t>
      </w:r>
    </w:p>
    <w:p w14:paraId="1ADF973E" w14:textId="77777777" w:rsidR="00C05DB3" w:rsidRPr="00BA2393" w:rsidRDefault="00C05DB3" w:rsidP="00C05DB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5DA26CB1" w14:textId="4F5A4671" w:rsidR="00BA239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</w:t>
      </w:r>
    </w:p>
    <w:p w14:paraId="68BEDF20" w14:textId="18D7A8BB" w:rsidR="00C05DB3" w:rsidRPr="00C05DB3" w:rsidRDefault="00C05DB3" w:rsidP="00C05DB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numerik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paling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mendekati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solusi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persamaan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diferensial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Cara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kerjanya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gradien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memperkirakan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kata lain,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mengasumsikan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arah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garis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lurus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E736A9F" w14:textId="2470BF77" w:rsidR="00C05DB3" w:rsidRPr="00C05DB3" w:rsidRDefault="00C05DB3" w:rsidP="00C05DB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perhitungan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mengambil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menghitung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laju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didefinisikan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Nilai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memperbarui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menambahkan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perkalian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laju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(step size). Proses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berulang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mencapai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waktu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diinginkan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54D4D98" w14:textId="08AC90ED" w:rsidR="00C05DB3" w:rsidRDefault="00C05DB3" w:rsidP="00C05DB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Meskipun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mudah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diimplementasikan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akurasi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Hal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disebabkan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cukup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diperoleh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menyimpang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sebenarnya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F408F11" w14:textId="42E3EE31" w:rsidR="00C05DB3" w:rsidRPr="00C05DB3" w:rsidRDefault="00C05DB3" w:rsidP="00C05DB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python,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4B08218" w14:textId="727BA7E9" w:rsidR="00C05DB3" w:rsidRDefault="00C05DB3" w:rsidP="00510719">
      <w:pPr>
        <w:shd w:val="clear" w:color="auto" w:fill="FFFFFF"/>
        <w:spacing w:after="0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A9627B2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def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euler_</w:t>
      </w:r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method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f,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t_values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I0, beta, N):</w:t>
      </w:r>
    </w:p>
    <w:p w14:paraId="3D7D805A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I = [I0</w:t>
      </w:r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  #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simpan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nilai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awal</w:t>
      </w:r>
      <w:proofErr w:type="spellEnd"/>
    </w:p>
    <w:p w14:paraId="12B1C860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</w:t>
      </w:r>
    </w:p>
    <w:p w14:paraId="4960CFE2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for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in range(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len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t_values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 - 1):</w:t>
      </w:r>
    </w:p>
    <w:p w14:paraId="2213F61B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t =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t_values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  #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waktu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saat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ini</w:t>
      </w:r>
      <w:proofErr w:type="spellEnd"/>
    </w:p>
    <w:p w14:paraId="72D53DF3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I_current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I[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-1]  #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nilai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I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terakhir</w:t>
      </w:r>
      <w:proofErr w:type="spellEnd"/>
    </w:p>
    <w:p w14:paraId="79B692CD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</w:p>
    <w:p w14:paraId="6C2AC8AB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#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Hitung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gradien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kemiringan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di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titik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sekarang</w:t>
      </w:r>
      <w:proofErr w:type="spellEnd"/>
    </w:p>
    <w:p w14:paraId="40612E40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f(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t,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I_current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beta, N)</w:t>
      </w:r>
    </w:p>
    <w:p w14:paraId="6B3816E7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</w:p>
    <w:p w14:paraId="61D38AF6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#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Rumus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Euler:</w:t>
      </w:r>
    </w:p>
    <w:p w14:paraId="0B86E0B4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#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I_next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I_current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 h *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</w:t>
      </w:r>
      <w:proofErr w:type="spellEnd"/>
    </w:p>
    <w:p w14:paraId="50670AFE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I_next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I_current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 (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t_values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[i+1] - t) *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</w:t>
      </w:r>
      <w:proofErr w:type="spellEnd"/>
    </w:p>
    <w:p w14:paraId="1C1D958E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</w:p>
    <w:p w14:paraId="35FF35EA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   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I.append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I_</w:t>
      </w:r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next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  #</w:t>
      </w:r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simpan</w:t>
      </w:r>
      <w:proofErr w:type="spell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hasil</w:t>
      </w:r>
      <w:proofErr w:type="spellEnd"/>
    </w:p>
    <w:p w14:paraId="1AC416DF" w14:textId="77777777" w:rsidR="00C05DB3" w:rsidRPr="00C05DB3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</w:t>
      </w:r>
    </w:p>
    <w:p w14:paraId="0CE583A5" w14:textId="6FAE19B6" w:rsidR="00C05DB3" w:rsidRPr="00510719" w:rsidRDefault="00C05DB3" w:rsidP="00C05DB3">
      <w:pPr>
        <w:shd w:val="clear" w:color="auto" w:fill="FFFFFF"/>
        <w:spacing w:after="0" w:line="285" w:lineRule="atLeast"/>
        <w:ind w:left="360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   return </w:t>
      </w:r>
      <w:proofErr w:type="spellStart"/>
      <w:proofErr w:type="gramStart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np.array</w:t>
      </w:r>
      <w:proofErr w:type="spellEnd"/>
      <w:proofErr w:type="gramEnd"/>
      <w:r w:rsidRPr="00C05DB3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(I)</w:t>
      </w:r>
    </w:p>
    <w:p w14:paraId="6EA07291" w14:textId="77777777" w:rsidR="00BA2393" w:rsidRPr="00BA2393" w:rsidRDefault="00BA2393" w:rsidP="00BA239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7B32E9D9" w14:textId="146DEE2F" w:rsidR="00BA239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Runge </w:t>
      </w: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Kutta</w:t>
      </w:r>
      <w:proofErr w:type="spellEnd"/>
    </w:p>
    <w:p w14:paraId="58572C28" w14:textId="2345E562" w:rsid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35F7839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Runge-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Kutta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orde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(RK4)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numerik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akurasi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Berbeda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Euler, RK4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menghitung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perkiraan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interval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0940E9B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B01195D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Pada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RK4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menghitung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empat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kemiringan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awal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interval, di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di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akhir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interval.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Keempat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dikombinasikan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rata-rata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berbobot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estimasi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akurat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interval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436E272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E2F4CCF" w14:textId="18003F3C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mempertimbangkan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titik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langkah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RK4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mendekati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solusi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sebenarnya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Euler. Oleh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RK4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simulasi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ketelitian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meskipun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kompleksitas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perhitungan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C05DB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4A66EDB" w14:textId="77777777" w:rsidR="00C05DB3" w:rsidRPr="00C05DB3" w:rsidRDefault="00C05DB3" w:rsidP="00C05DB3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python,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45BE680" w14:textId="77777777" w:rsidR="00C05DB3" w:rsidRPr="00BA2393" w:rsidRDefault="00C05DB3" w:rsidP="00C05DB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CCB1211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>def rk4_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method(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f,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, I0, beta, N):</w:t>
      </w:r>
    </w:p>
    <w:p w14:paraId="758104B1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I = [I0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]  #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simpan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nilai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awal</w:t>
      </w:r>
      <w:proofErr w:type="spellEnd"/>
    </w:p>
    <w:p w14:paraId="719DF76E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</w:t>
      </w:r>
    </w:p>
    <w:p w14:paraId="542A1DFD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for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in range(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len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) - 1):</w:t>
      </w:r>
    </w:p>
    <w:p w14:paraId="6ECD4375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t =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[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]</w:t>
      </w:r>
    </w:p>
    <w:p w14:paraId="53A1C375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h =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[i+1] - t</w:t>
      </w:r>
    </w:p>
    <w:p w14:paraId="7FD44554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I[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>-1]</w:t>
      </w:r>
    </w:p>
    <w:p w14:paraId="0D74A1F4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</w:p>
    <w:p w14:paraId="4E75B99F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# k1 = slope di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awal</w:t>
      </w:r>
      <w:proofErr w:type="spellEnd"/>
    </w:p>
    <w:p w14:paraId="155EFA81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k1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f(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t,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, beta, N)</w:t>
      </w:r>
    </w:p>
    <w:p w14:paraId="77BCF65C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</w:p>
    <w:p w14:paraId="27441CE9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# k2 = slope di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tengah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pakai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k1)</w:t>
      </w:r>
    </w:p>
    <w:p w14:paraId="7B15E94A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k2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f(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t + h/2,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+ h*k1/2, beta, N)</w:t>
      </w:r>
    </w:p>
    <w:p w14:paraId="12A3A323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</w:p>
    <w:p w14:paraId="2AB634E2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# k3 = slope di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tengah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lagi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pakai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k2)</w:t>
      </w:r>
    </w:p>
    <w:p w14:paraId="2B177A4D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k3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f(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t + h/2,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+ h*k2/2, beta, N)</w:t>
      </w:r>
    </w:p>
    <w:p w14:paraId="3EBB984A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lastRenderedPageBreak/>
        <w:t xml:space="preserve">        </w:t>
      </w:r>
    </w:p>
    <w:p w14:paraId="3DCE3130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# k4 = slope di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akhir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interval</w:t>
      </w:r>
    </w:p>
    <w:p w14:paraId="2A41E444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k4 = 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f(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 xml:space="preserve">t + h,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+ h*k3, beta, N)</w:t>
      </w:r>
    </w:p>
    <w:p w14:paraId="3CDED8C6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</w:p>
    <w:p w14:paraId="4C2EF620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#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Kombinasi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rata-rata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berbobot</w:t>
      </w:r>
      <w:proofErr w:type="spellEnd"/>
    </w:p>
    <w:p w14:paraId="40A50D6E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I_next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I_current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+ (h/</w:t>
      </w:r>
      <w:proofErr w:type="gramStart"/>
      <w:r w:rsidRPr="00C05DB3">
        <w:rPr>
          <w:rFonts w:ascii="Courier New" w:hAnsi="Courier New" w:cs="Courier New"/>
          <w:sz w:val="24"/>
          <w:szCs w:val="24"/>
        </w:rPr>
        <w:t>6)*</w:t>
      </w:r>
      <w:proofErr w:type="gramEnd"/>
      <w:r w:rsidRPr="00C05DB3">
        <w:rPr>
          <w:rFonts w:ascii="Courier New" w:hAnsi="Courier New" w:cs="Courier New"/>
          <w:sz w:val="24"/>
          <w:szCs w:val="24"/>
        </w:rPr>
        <w:t>(k1 + 2*k2 + 2*k3 + k4)</w:t>
      </w:r>
    </w:p>
    <w:p w14:paraId="17010CB4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</w:p>
    <w:p w14:paraId="29D5EFE5" w14:textId="261C792C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I.append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proofErr w:type="spellStart"/>
      <w:r w:rsidRPr="00C05DB3">
        <w:rPr>
          <w:rFonts w:ascii="Courier New" w:hAnsi="Courier New" w:cs="Courier New"/>
          <w:sz w:val="24"/>
          <w:szCs w:val="24"/>
        </w:rPr>
        <w:t>I_next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)    </w:t>
      </w:r>
    </w:p>
    <w:p w14:paraId="7AC571EA" w14:textId="2D615E35" w:rsidR="00BA239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r w:rsidRPr="00C05DB3">
        <w:rPr>
          <w:rFonts w:ascii="Courier New" w:hAnsi="Courier New" w:cs="Courier New"/>
          <w:sz w:val="24"/>
          <w:szCs w:val="24"/>
        </w:rPr>
        <w:t xml:space="preserve">    return </w:t>
      </w:r>
      <w:proofErr w:type="spellStart"/>
      <w:proofErr w:type="gramStart"/>
      <w:r w:rsidRPr="00C05DB3">
        <w:rPr>
          <w:rFonts w:ascii="Courier New" w:hAnsi="Courier New" w:cs="Courier New"/>
          <w:sz w:val="24"/>
          <w:szCs w:val="24"/>
        </w:rPr>
        <w:t>np.array</w:t>
      </w:r>
      <w:proofErr w:type="spellEnd"/>
      <w:proofErr w:type="gramEnd"/>
      <w:r w:rsidRPr="00C05DB3">
        <w:rPr>
          <w:rFonts w:ascii="Courier New" w:hAnsi="Courier New" w:cs="Courier New"/>
          <w:sz w:val="24"/>
          <w:szCs w:val="24"/>
        </w:rPr>
        <w:t>(I)</w:t>
      </w:r>
    </w:p>
    <w:p w14:paraId="0B67ED33" w14:textId="77777777" w:rsidR="00C05DB3" w:rsidRPr="00BA2393" w:rsidRDefault="00C05DB3" w:rsidP="00C05DB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4C68EFE8" w14:textId="2D037E1E" w:rsidR="00BA239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Perhitungan</w:t>
      </w:r>
      <w:proofErr w:type="spellEnd"/>
    </w:p>
    <w:p w14:paraId="7A0A0E66" w14:textId="691B7710" w:rsid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memanggil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euler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runge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kutta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perhitungan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DB3A1FD" w14:textId="77777777" w:rsidR="00C05DB3" w:rsidRPr="00C05DB3" w:rsidRDefault="00C05DB3" w:rsidP="00C05DB3">
      <w:pPr>
        <w:pStyle w:val="ListParagraph"/>
        <w:spacing w:before="100" w:beforeAutospacing="1" w:after="100" w:afterAutospacing="1" w:line="360" w:lineRule="auto"/>
        <w:rPr>
          <w:rFonts w:ascii="Courier New" w:eastAsia="Times New Roman" w:hAnsi="Courier New" w:cs="Courier New"/>
          <w:sz w:val="24"/>
          <w:szCs w:val="24"/>
          <w:lang w:eastAsia="en-ID"/>
        </w:rPr>
      </w:pPr>
    </w:p>
    <w:p w14:paraId="3CC8DCCB" w14:textId="03B023AF" w:rsidR="00BA2393" w:rsidRPr="00C05DB3" w:rsidRDefault="00BA239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I_euler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euler_</w:t>
      </w:r>
      <w:proofErr w:type="gramStart"/>
      <w:r w:rsidRPr="00C05DB3">
        <w:rPr>
          <w:rStyle w:val="e"/>
          <w:rFonts w:ascii="Courier New" w:hAnsi="Courier New" w:cs="Courier New"/>
          <w:sz w:val="24"/>
          <w:szCs w:val="24"/>
        </w:rPr>
        <w:t>method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proofErr w:type="gramEnd"/>
      <w:r w:rsidRPr="00C05DB3">
        <w:rPr>
          <w:rStyle w:val="e"/>
          <w:rFonts w:ascii="Courier New" w:hAnsi="Courier New" w:cs="Courier New"/>
          <w:sz w:val="24"/>
          <w:szCs w:val="24"/>
        </w:rPr>
        <w:t>f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I0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beta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N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Style w:val="e"/>
          <w:rFonts w:ascii="Courier New" w:hAnsi="Courier New" w:cs="Courier New"/>
          <w:sz w:val="24"/>
          <w:szCs w:val="24"/>
        </w:rPr>
        <w:t>I_rk4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e"/>
          <w:rFonts w:ascii="Courier New" w:hAnsi="Courier New" w:cs="Courier New"/>
          <w:sz w:val="24"/>
          <w:szCs w:val="24"/>
        </w:rPr>
        <w:t>rk4_method</w:t>
      </w:r>
      <w:r w:rsidRPr="00C05DB3">
        <w:rPr>
          <w:rFonts w:ascii="Courier New" w:hAnsi="Courier New" w:cs="Courier New"/>
          <w:sz w:val="24"/>
          <w:szCs w:val="24"/>
        </w:rPr>
        <w:t>(</w:t>
      </w:r>
      <w:r w:rsidRPr="00C05DB3">
        <w:rPr>
          <w:rStyle w:val="e"/>
          <w:rFonts w:ascii="Courier New" w:hAnsi="Courier New" w:cs="Courier New"/>
          <w:sz w:val="24"/>
          <w:szCs w:val="24"/>
        </w:rPr>
        <w:t>f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I0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beta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N</w:t>
      </w:r>
      <w:r w:rsidRPr="00C05DB3">
        <w:rPr>
          <w:rFonts w:ascii="Courier New" w:hAnsi="Courier New" w:cs="Courier New"/>
          <w:sz w:val="24"/>
          <w:szCs w:val="24"/>
        </w:rPr>
        <w:t>)</w:t>
      </w:r>
    </w:p>
    <w:p w14:paraId="1755A5DA" w14:textId="77777777" w:rsidR="00BA2393" w:rsidRPr="00BA2393" w:rsidRDefault="00BA2393" w:rsidP="00BA239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56B3D979" w14:textId="5CB7A189" w:rsidR="00BA2393" w:rsidRPr="00BA2393" w:rsidRDefault="00BA2393" w:rsidP="00BA2393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A2393">
        <w:rPr>
          <w:rFonts w:ascii="Times New Roman" w:eastAsia="Times New Roman" w:hAnsi="Times New Roman" w:cs="Times New Roman"/>
          <w:sz w:val="24"/>
          <w:szCs w:val="24"/>
          <w:lang w:eastAsia="en-ID"/>
        </w:rPr>
        <w:t>Visualisasi</w:t>
      </w:r>
      <w:proofErr w:type="spellEnd"/>
    </w:p>
    <w:p w14:paraId="0BBCF0BF" w14:textId="6F7EB2D8" w:rsidR="00BA2393" w:rsidRPr="00C05DB3" w:rsidRDefault="00BA239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figure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plot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I_euler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label</w:t>
      </w:r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Style w:val="c"/>
          <w:rFonts w:ascii="Courier New" w:hAnsi="Courier New" w:cs="Courier New"/>
          <w:sz w:val="24"/>
          <w:szCs w:val="24"/>
        </w:rPr>
        <w:t>"Euler"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linestyle</w:t>
      </w:r>
      <w:proofErr w:type="spellEnd"/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Style w:val="c"/>
          <w:rFonts w:ascii="Courier New" w:hAnsi="Courier New" w:cs="Courier New"/>
          <w:sz w:val="24"/>
          <w:szCs w:val="24"/>
        </w:rPr>
        <w:t>'--'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plot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I_rk4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label</w:t>
      </w:r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Style w:val="c"/>
          <w:rFonts w:ascii="Courier New" w:hAnsi="Courier New" w:cs="Courier New"/>
          <w:sz w:val="24"/>
          <w:szCs w:val="24"/>
        </w:rPr>
        <w:t>"Runge-</w:t>
      </w:r>
      <w:proofErr w:type="spellStart"/>
      <w:r w:rsidRPr="00C05DB3">
        <w:rPr>
          <w:rStyle w:val="c"/>
          <w:rFonts w:ascii="Courier New" w:hAnsi="Courier New" w:cs="Courier New"/>
          <w:sz w:val="24"/>
          <w:szCs w:val="24"/>
        </w:rPr>
        <w:t>Kutta</w:t>
      </w:r>
      <w:proofErr w:type="spellEnd"/>
      <w:r w:rsidRPr="00C05DB3">
        <w:rPr>
          <w:rStyle w:val="c"/>
          <w:rFonts w:ascii="Courier New" w:hAnsi="Courier New" w:cs="Courier New"/>
          <w:sz w:val="24"/>
          <w:szCs w:val="24"/>
        </w:rPr>
        <w:t xml:space="preserve"> (RK4)"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title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r w:rsidRPr="00C05DB3">
        <w:rPr>
          <w:rStyle w:val="c"/>
          <w:rFonts w:ascii="Courier New" w:hAnsi="Courier New" w:cs="Courier New"/>
          <w:sz w:val="24"/>
          <w:szCs w:val="24"/>
        </w:rPr>
        <w:t>"</w:t>
      </w:r>
      <w:proofErr w:type="spellStart"/>
      <w:r w:rsidRPr="00C05DB3">
        <w:rPr>
          <w:rStyle w:val="c"/>
          <w:rFonts w:ascii="Courier New" w:hAnsi="Courier New" w:cs="Courier New"/>
          <w:sz w:val="24"/>
          <w:szCs w:val="24"/>
        </w:rPr>
        <w:t>Perbandingan</w:t>
      </w:r>
      <w:proofErr w:type="spellEnd"/>
      <w:r w:rsidRPr="00C05DB3">
        <w:rPr>
          <w:rStyle w:val="c"/>
          <w:rFonts w:ascii="Courier New" w:hAnsi="Courier New" w:cs="Courier New"/>
          <w:sz w:val="24"/>
          <w:szCs w:val="24"/>
        </w:rPr>
        <w:t xml:space="preserve"> Euler vs RK4"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xlabel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r w:rsidRPr="00C05DB3">
        <w:rPr>
          <w:rStyle w:val="c"/>
          <w:rFonts w:ascii="Courier New" w:hAnsi="Courier New" w:cs="Courier New"/>
          <w:sz w:val="24"/>
          <w:szCs w:val="24"/>
        </w:rPr>
        <w:t>"Hari"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ylabel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</w:t>
      </w:r>
      <w:r w:rsidRPr="00C05DB3">
        <w:rPr>
          <w:rStyle w:val="c"/>
          <w:rFonts w:ascii="Courier New" w:hAnsi="Courier New" w:cs="Courier New"/>
          <w:sz w:val="24"/>
          <w:szCs w:val="24"/>
        </w:rPr>
        <w:t>"</w:t>
      </w:r>
      <w:proofErr w:type="spellStart"/>
      <w:r w:rsidRPr="00C05DB3">
        <w:rPr>
          <w:rStyle w:val="c"/>
          <w:rFonts w:ascii="Courier New" w:hAnsi="Courier New" w:cs="Courier New"/>
          <w:sz w:val="24"/>
          <w:szCs w:val="24"/>
        </w:rPr>
        <w:t>Jumlah</w:t>
      </w:r>
      <w:proofErr w:type="spellEnd"/>
      <w:r w:rsidRPr="00C05DB3">
        <w:rPr>
          <w:rStyle w:val="c"/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05DB3">
        <w:rPr>
          <w:rStyle w:val="c"/>
          <w:rFonts w:ascii="Courier New" w:hAnsi="Courier New" w:cs="Courier New"/>
          <w:sz w:val="24"/>
          <w:szCs w:val="24"/>
        </w:rPr>
        <w:t>Terinfeksi</w:t>
      </w:r>
      <w:proofErr w:type="spellEnd"/>
      <w:r w:rsidRPr="00C05DB3">
        <w:rPr>
          <w:rStyle w:val="c"/>
          <w:rFonts w:ascii="Courier New" w:hAnsi="Courier New" w:cs="Courier New"/>
          <w:sz w:val="24"/>
          <w:szCs w:val="24"/>
        </w:rPr>
        <w:t>"</w:t>
      </w:r>
      <w:r w:rsidRPr="00C05DB3">
        <w:rPr>
          <w:rFonts w:ascii="Courier New" w:hAnsi="Courier New" w:cs="Courier New"/>
          <w:sz w:val="24"/>
          <w:szCs w:val="24"/>
        </w:rPr>
        <w:t>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legend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()</w:t>
      </w:r>
      <w:r w:rsidRPr="00C05DB3">
        <w:rPr>
          <w:rFonts w:ascii="Courier New" w:hAnsi="Courier New" w:cs="Courier New"/>
          <w:sz w:val="24"/>
          <w:szCs w:val="24"/>
        </w:rPr>
        <w:br/>
      </w: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plt</w:t>
      </w:r>
      <w:r w:rsidRPr="00C05DB3">
        <w:rPr>
          <w:rStyle w:val="8"/>
          <w:rFonts w:ascii="Courier New" w:hAnsi="Courier New" w:cs="Courier New"/>
          <w:sz w:val="24"/>
          <w:szCs w:val="24"/>
        </w:rPr>
        <w:t>.</w:t>
      </w:r>
      <w:r w:rsidRPr="00C05DB3">
        <w:rPr>
          <w:rFonts w:ascii="Courier New" w:hAnsi="Courier New" w:cs="Courier New"/>
          <w:sz w:val="24"/>
          <w:szCs w:val="24"/>
        </w:rPr>
        <w:t>show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>()</w:t>
      </w:r>
    </w:p>
    <w:p w14:paraId="6A9FF51D" w14:textId="158B4210" w:rsidR="00BA2393" w:rsidRPr="00C05DB3" w:rsidRDefault="00BA239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</w:p>
    <w:p w14:paraId="5BD633CE" w14:textId="77777777" w:rsidR="00510719" w:rsidRPr="00C05DB3" w:rsidRDefault="00BA2393" w:rsidP="00BA2393">
      <w:pPr>
        <w:pStyle w:val="ListParagraph"/>
        <w:spacing w:before="100" w:beforeAutospacing="1" w:after="100" w:afterAutospacing="1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05DB3">
        <w:rPr>
          <w:rStyle w:val="e"/>
          <w:rFonts w:ascii="Courier New" w:hAnsi="Courier New" w:cs="Courier New"/>
          <w:sz w:val="24"/>
          <w:szCs w:val="24"/>
        </w:rPr>
        <w:t>dI_dt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 </w:t>
      </w:r>
      <w:r w:rsidRPr="00C05DB3">
        <w:rPr>
          <w:rStyle w:val="8"/>
          <w:rFonts w:ascii="Courier New" w:hAnsi="Courier New" w:cs="Courier New"/>
          <w:sz w:val="24"/>
          <w:szCs w:val="24"/>
        </w:rPr>
        <w:t>=</w:t>
      </w:r>
      <w:r w:rsidRPr="00C05DB3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C05DB3">
        <w:rPr>
          <w:rStyle w:val="e"/>
          <w:rFonts w:ascii="Courier New" w:hAnsi="Courier New" w:cs="Courier New"/>
          <w:sz w:val="24"/>
          <w:szCs w:val="24"/>
        </w:rPr>
        <w:t>f</w:t>
      </w:r>
      <w:r w:rsidRPr="00C05DB3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C05DB3">
        <w:rPr>
          <w:rStyle w:val="e"/>
          <w:rFonts w:ascii="Courier New" w:hAnsi="Courier New" w:cs="Courier New"/>
          <w:sz w:val="24"/>
          <w:szCs w:val="24"/>
        </w:rPr>
        <w:t>t_values</w:t>
      </w:r>
      <w:proofErr w:type="spellEnd"/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I_rk4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beta</w:t>
      </w:r>
      <w:r w:rsidRPr="00C05DB3">
        <w:rPr>
          <w:rFonts w:ascii="Courier New" w:hAnsi="Courier New" w:cs="Courier New"/>
          <w:sz w:val="24"/>
          <w:szCs w:val="24"/>
        </w:rPr>
        <w:t xml:space="preserve">, </w:t>
      </w:r>
      <w:r w:rsidRPr="00C05DB3">
        <w:rPr>
          <w:rStyle w:val="e"/>
          <w:rFonts w:ascii="Courier New" w:hAnsi="Courier New" w:cs="Courier New"/>
          <w:sz w:val="24"/>
          <w:szCs w:val="24"/>
        </w:rPr>
        <w:t>N</w:t>
      </w:r>
      <w:r w:rsidRPr="00C05DB3">
        <w:rPr>
          <w:rFonts w:ascii="Courier New" w:hAnsi="Courier New" w:cs="Courier New"/>
          <w:sz w:val="24"/>
          <w:szCs w:val="24"/>
        </w:rPr>
        <w:t>)</w:t>
      </w:r>
    </w:p>
    <w:p w14:paraId="4497D139" w14:textId="77777777" w:rsidR="00510719" w:rsidRDefault="00510719" w:rsidP="00BA239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020603BB" w14:textId="77777777" w:rsidR="00510719" w:rsidRDefault="00510719" w:rsidP="00BA239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A722234" w14:textId="1078BC0A" w:rsidR="00BA2393" w:rsidRPr="00BA2393" w:rsidRDefault="00510719" w:rsidP="00BA2393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157C2D" wp14:editId="3F0630BC">
            <wp:extent cx="5305425" cy="415734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5449" w14:textId="77777777" w:rsidR="00BA2393" w:rsidRPr="00BA2393" w:rsidRDefault="00BA2393" w:rsidP="00BA2393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8BC413F" w14:textId="4EC2866F" w:rsidR="005914EF" w:rsidRPr="005914EF" w:rsidRDefault="00BA2393" w:rsidP="005914EF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914EF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</w:p>
    <w:p w14:paraId="689F1584" w14:textId="17AC37CE" w:rsidR="005914EF" w:rsidRDefault="005914EF" w:rsidP="005914EF">
      <w:pPr>
        <w:pStyle w:val="NormalWeb"/>
        <w:spacing w:line="360" w:lineRule="auto"/>
        <w:jc w:val="both"/>
      </w:pPr>
      <w:proofErr w:type="spellStart"/>
      <w:r>
        <w:t>Grafik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terinfeksi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Euler dan Runge-</w:t>
      </w:r>
      <w:proofErr w:type="spellStart"/>
      <w:r>
        <w:t>Kutta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4 (RK4).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**S (logistic </w:t>
      </w:r>
      <w:proofErr w:type="gramStart"/>
      <w:r>
        <w:t>growth)*</w:t>
      </w:r>
      <w:proofErr w:type="gramEnd"/>
      <w:r>
        <w:t xml:space="preserve">*, yang </w:t>
      </w:r>
      <w:proofErr w:type="spellStart"/>
      <w:r>
        <w:t>berarti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lambat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sangat </w:t>
      </w:r>
      <w:proofErr w:type="spellStart"/>
      <w:r>
        <w:t>cepat</w:t>
      </w:r>
      <w:proofErr w:type="spellEnd"/>
      <w:r>
        <w:t xml:space="preserve"> 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, dan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melambat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(</w:t>
      </w:r>
      <w:proofErr w:type="spellStart"/>
      <w:r>
        <w:t>sekitar</w:t>
      </w:r>
      <w:proofErr w:type="spellEnd"/>
      <w:r>
        <w:t xml:space="preserve"> 1000 orang).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di mana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dan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melambat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>.</w:t>
      </w:r>
    </w:p>
    <w:p w14:paraId="12A45CC8" w14:textId="75659F56" w:rsidR="005914EF" w:rsidRDefault="005914EF" w:rsidP="005914EF">
      <w:pPr>
        <w:pStyle w:val="NormalWeb"/>
        <w:spacing w:line="360" w:lineRule="auto"/>
        <w:jc w:val="both"/>
      </w:pPr>
      <w:proofErr w:type="spellStart"/>
      <w:r>
        <w:t>Perbedaan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: </w:t>
      </w:r>
      <w:proofErr w:type="spellStart"/>
      <w:r>
        <w:t>metode</w:t>
      </w:r>
      <w:proofErr w:type="spellEnd"/>
      <w:r>
        <w:t xml:space="preserve"> Euler (garis </w:t>
      </w:r>
      <w:proofErr w:type="spellStart"/>
      <w:r>
        <w:t>putus-putus</w:t>
      </w:r>
      <w:proofErr w:type="spellEnd"/>
      <w:r>
        <w:t xml:space="preserve">)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RK4 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Euler **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** </w:t>
      </w:r>
      <w:proofErr w:type="spellStart"/>
      <w:r>
        <w:t>dibandingkan</w:t>
      </w:r>
      <w:proofErr w:type="spellEnd"/>
      <w:r>
        <w:t xml:space="preserve"> RK4.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Euler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kemiringan</w:t>
      </w:r>
      <w:proofErr w:type="spellEnd"/>
      <w:r>
        <w:t xml:space="preserve"> (slope) pada </w:t>
      </w:r>
      <w:proofErr w:type="spellStart"/>
      <w:r>
        <w:t>awal</w:t>
      </w:r>
      <w:proofErr w:type="spellEnd"/>
      <w:r>
        <w:t xml:space="preserve"> interval,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. 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eksponensial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interval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Euler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lastRenderedPageBreak/>
        <w:t xml:space="preserve">slope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prediksinya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**</w:t>
      </w:r>
      <w:proofErr w:type="spellStart"/>
      <w:r>
        <w:t>terakumulasi</w:t>
      </w:r>
      <w:proofErr w:type="spellEnd"/>
      <w:r>
        <w:t xml:space="preserve"> (error </w:t>
      </w:r>
      <w:proofErr w:type="gramStart"/>
      <w:r>
        <w:t>propagation)*</w:t>
      </w:r>
      <w:proofErr w:type="gramEnd"/>
      <w:r>
        <w:t xml:space="preserve">*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Euler dan RK4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RK4 </w:t>
      </w:r>
      <w:proofErr w:type="spellStart"/>
      <w:r>
        <w:t>menggunakan</w:t>
      </w:r>
      <w:proofErr w:type="spellEnd"/>
      <w:r>
        <w:t xml:space="preserve"> rata-rata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slope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(k1–k4),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yang </w:t>
      </w:r>
      <w:proofErr w:type="spellStart"/>
      <w:r>
        <w:t>melengkung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>.</w:t>
      </w:r>
    </w:p>
    <w:p w14:paraId="1EC8C072" w14:textId="114DEC0E" w:rsidR="005914EF" w:rsidRDefault="005914EF" w:rsidP="005914EF">
      <w:pPr>
        <w:pStyle w:val="NormalWeb"/>
        <w:spacing w:line="360" w:lineRule="auto"/>
        <w:jc w:val="both"/>
      </w:pP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sangat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pada data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dan non-linear. Jika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), </w:t>
      </w:r>
      <w:proofErr w:type="spellStart"/>
      <w:r>
        <w:t>metode</w:t>
      </w:r>
      <w:proofErr w:type="spellEnd"/>
      <w:r>
        <w:t xml:space="preserve"> Euler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RK4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modeling</w:t>
      </w:r>
      <w:proofErr w:type="spellEnd"/>
      <w:r>
        <w:t xml:space="preserve"> dan forecasting.</w:t>
      </w:r>
    </w:p>
    <w:p w14:paraId="68141D82" w14:textId="77777777" w:rsidR="005914EF" w:rsidRPr="00BA2393" w:rsidRDefault="005914EF" w:rsidP="005914EF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5914EF" w:rsidRPr="00BA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18"/>
    <w:multiLevelType w:val="multilevel"/>
    <w:tmpl w:val="87D4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E0F"/>
    <w:multiLevelType w:val="multilevel"/>
    <w:tmpl w:val="C08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532F8"/>
    <w:multiLevelType w:val="multilevel"/>
    <w:tmpl w:val="2E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47AAB"/>
    <w:multiLevelType w:val="multilevel"/>
    <w:tmpl w:val="67E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00179"/>
    <w:multiLevelType w:val="multilevel"/>
    <w:tmpl w:val="3F90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8496B"/>
    <w:multiLevelType w:val="multilevel"/>
    <w:tmpl w:val="BF5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F34AA"/>
    <w:multiLevelType w:val="hybridMultilevel"/>
    <w:tmpl w:val="86A4A5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4138E"/>
    <w:multiLevelType w:val="hybridMultilevel"/>
    <w:tmpl w:val="EF2892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04A9"/>
    <w:multiLevelType w:val="multilevel"/>
    <w:tmpl w:val="FCC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62BA0"/>
    <w:multiLevelType w:val="multilevel"/>
    <w:tmpl w:val="85F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E24E5"/>
    <w:multiLevelType w:val="multilevel"/>
    <w:tmpl w:val="1FE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834E7"/>
    <w:multiLevelType w:val="multilevel"/>
    <w:tmpl w:val="9AE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55993"/>
    <w:multiLevelType w:val="multilevel"/>
    <w:tmpl w:val="4CC0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87"/>
    <w:rsid w:val="001804D6"/>
    <w:rsid w:val="002B14B6"/>
    <w:rsid w:val="002B3B64"/>
    <w:rsid w:val="00510719"/>
    <w:rsid w:val="005914EF"/>
    <w:rsid w:val="00750138"/>
    <w:rsid w:val="007B1654"/>
    <w:rsid w:val="00AF707C"/>
    <w:rsid w:val="00B9306E"/>
    <w:rsid w:val="00BA2393"/>
    <w:rsid w:val="00C05DB3"/>
    <w:rsid w:val="00D03687"/>
    <w:rsid w:val="00D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11C6"/>
  <w15:chartTrackingRefBased/>
  <w15:docId w15:val="{AE0317A3-12A2-41B1-A875-300639F4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3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03687"/>
    <w:rPr>
      <w:b/>
      <w:bCs/>
    </w:rPr>
  </w:style>
  <w:style w:type="character" w:customStyle="1" w:styleId="katex-mathml">
    <w:name w:val="katex-mathml"/>
    <w:basedOn w:val="DefaultParagraphFont"/>
    <w:rsid w:val="00D03687"/>
  </w:style>
  <w:style w:type="character" w:customStyle="1" w:styleId="mord">
    <w:name w:val="mord"/>
    <w:basedOn w:val="DefaultParagraphFont"/>
    <w:rsid w:val="00D03687"/>
  </w:style>
  <w:style w:type="character" w:customStyle="1" w:styleId="Heading2Char">
    <w:name w:val="Heading 2 Char"/>
    <w:basedOn w:val="DefaultParagraphFont"/>
    <w:link w:val="Heading2"/>
    <w:uiPriority w:val="9"/>
    <w:rsid w:val="00D03687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mbin">
    <w:name w:val="mbin"/>
    <w:basedOn w:val="DefaultParagraphFont"/>
    <w:rsid w:val="00D03687"/>
  </w:style>
  <w:style w:type="paragraph" w:styleId="ListParagraph">
    <w:name w:val="List Paragraph"/>
    <w:basedOn w:val="Normal"/>
    <w:uiPriority w:val="34"/>
    <w:qFormat/>
    <w:rsid w:val="00BA2393"/>
    <w:pPr>
      <w:ind w:left="720"/>
      <w:contextualSpacing/>
    </w:pPr>
  </w:style>
  <w:style w:type="character" w:customStyle="1" w:styleId="6">
    <w:name w:val="ͼ6"/>
    <w:basedOn w:val="DefaultParagraphFont"/>
    <w:rsid w:val="00BA2393"/>
  </w:style>
  <w:style w:type="character" w:customStyle="1" w:styleId="8">
    <w:name w:val="ͼ8"/>
    <w:basedOn w:val="DefaultParagraphFont"/>
    <w:rsid w:val="00BA2393"/>
  </w:style>
  <w:style w:type="character" w:customStyle="1" w:styleId="e">
    <w:name w:val="ͼe"/>
    <w:basedOn w:val="DefaultParagraphFont"/>
    <w:rsid w:val="00BA2393"/>
  </w:style>
  <w:style w:type="character" w:customStyle="1" w:styleId="b">
    <w:name w:val="ͼb"/>
    <w:basedOn w:val="DefaultParagraphFont"/>
    <w:rsid w:val="00BA2393"/>
  </w:style>
  <w:style w:type="character" w:customStyle="1" w:styleId="c">
    <w:name w:val="ͼc"/>
    <w:basedOn w:val="DefaultParagraphFont"/>
    <w:rsid w:val="00BA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acer</dc:creator>
  <cp:keywords/>
  <dc:description/>
  <cp:lastModifiedBy>Sri Karnila</cp:lastModifiedBy>
  <cp:revision>4</cp:revision>
  <dcterms:created xsi:type="dcterms:W3CDTF">2026-03-29T10:18:00Z</dcterms:created>
  <dcterms:modified xsi:type="dcterms:W3CDTF">2026-04-06T06:35:00Z</dcterms:modified>
</cp:coreProperties>
</file>