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9FD3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30BCA210" wp14:editId="2740FDDA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52CD678" wp14:editId="742C72C3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9361" wp14:editId="5091E9D9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A3F7" w14:textId="0C6DD183" w:rsidR="0005662B" w:rsidRPr="009C5AB0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 w:rsidR="004C381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042CA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GANJIL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042CA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5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042CA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6</w:t>
                            </w:r>
                            <w:r w:rsidR="00F956A9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- DARING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9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" strokeweight="6pt">
                <v:stroke linestyle="thickBetweenThin"/>
                <v:textbox>
                  <w:txbxContent>
                    <w:p w14:paraId="43C6A3F7" w14:textId="0C6DD183" w:rsidR="0005662B" w:rsidRPr="009C5AB0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 w:rsidR="004C381D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042CAC">
                        <w:rPr>
                          <w:rFonts w:ascii="Tahoma" w:hAnsi="Tahoma" w:cs="Tahoma"/>
                          <w:b/>
                          <w:lang w:val="en-US"/>
                        </w:rPr>
                        <w:t>GANJIL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042CAC">
                        <w:rPr>
                          <w:rFonts w:ascii="Tahoma" w:hAnsi="Tahoma" w:cs="Tahoma"/>
                          <w:b/>
                          <w:lang w:val="en-US"/>
                        </w:rPr>
                        <w:t>5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042CAC">
                        <w:rPr>
                          <w:rFonts w:ascii="Tahoma" w:hAnsi="Tahoma" w:cs="Tahoma"/>
                          <w:b/>
                          <w:lang w:val="en-US"/>
                        </w:rPr>
                        <w:t>6</w:t>
                      </w:r>
                      <w:r w:rsidR="00F956A9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- DARING</w:t>
                      </w:r>
                    </w:p>
                  </w:txbxContent>
                </v:textbox>
              </v:shape>
            </w:pict>
          </mc:Fallback>
        </mc:AlternateContent>
      </w:r>
    </w:p>
    <w:p w14:paraId="6EF86C44" w14:textId="77777777" w:rsidR="0005662B" w:rsidRPr="002116A5" w:rsidRDefault="0005662B" w:rsidP="0005662B">
      <w:pPr>
        <w:rPr>
          <w:sz w:val="24"/>
          <w:szCs w:val="24"/>
        </w:rPr>
      </w:pPr>
    </w:p>
    <w:p w14:paraId="4B5E6E67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00BE4F72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1FFA7CB7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678F4A14" w14:textId="6EA2E002" w:rsidR="004026AF" w:rsidRPr="00C30EAF" w:rsidRDefault="004C381D" w:rsidP="004026AF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D7226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</w:t>
      </w:r>
      <w:r w:rsidR="00582835">
        <w:rPr>
          <w:b/>
          <w:sz w:val="24"/>
          <w:szCs w:val="24"/>
          <w:lang w:val="en-US"/>
        </w:rPr>
        <w:tab/>
        <w:t xml:space="preserve">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 xml:space="preserve"> </w:t>
      </w:r>
      <w:r w:rsidR="004026AF" w:rsidRPr="002116A5">
        <w:rPr>
          <w:b/>
          <w:sz w:val="24"/>
          <w:szCs w:val="24"/>
        </w:rPr>
        <w:t>:</w:t>
      </w:r>
      <w:r w:rsidR="004026AF" w:rsidRPr="002116A5">
        <w:rPr>
          <w:b/>
          <w:sz w:val="24"/>
          <w:szCs w:val="24"/>
          <w:lang w:val="sv-SE"/>
        </w:rPr>
        <w:t xml:space="preserve"> </w:t>
      </w:r>
      <w:r w:rsidR="007F2E70">
        <w:rPr>
          <w:b/>
          <w:sz w:val="24"/>
          <w:szCs w:val="24"/>
          <w:lang w:val="sv-SE"/>
        </w:rPr>
        <w:t>Prof.</w:t>
      </w:r>
      <w:r w:rsidR="00D7226E">
        <w:rPr>
          <w:b/>
          <w:sz w:val="24"/>
          <w:szCs w:val="24"/>
          <w:lang w:val="sv-SE"/>
        </w:rPr>
        <w:t>Dr. Muhammad Said Hasibuan</w:t>
      </w:r>
    </w:p>
    <w:p w14:paraId="7F19BF2F" w14:textId="6848B215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>:</w:t>
      </w:r>
      <w:r w:rsidR="00582835">
        <w:rPr>
          <w:b/>
          <w:sz w:val="24"/>
          <w:szCs w:val="24"/>
          <w:lang w:val="en-US"/>
        </w:rPr>
        <w:t xml:space="preserve"> IT Risk Management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             </w:t>
      </w:r>
      <w:r w:rsidR="004C381D">
        <w:rPr>
          <w:b/>
          <w:bCs/>
          <w:sz w:val="24"/>
          <w:szCs w:val="24"/>
        </w:rPr>
        <w:t>WAKTU</w:t>
      </w:r>
      <w:r w:rsidR="004C381D">
        <w:rPr>
          <w:b/>
          <w:bCs/>
          <w:sz w:val="24"/>
          <w:szCs w:val="24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>: 90 Menit</w:t>
      </w:r>
    </w:p>
    <w:p w14:paraId="19C87566" w14:textId="0F6385B2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</w:t>
      </w:r>
      <w:r w:rsidR="00AB6D6E">
        <w:rPr>
          <w:b/>
          <w:sz w:val="24"/>
          <w:szCs w:val="24"/>
          <w:lang w:val="en-US"/>
        </w:rPr>
        <w:t>2 MTI</w:t>
      </w:r>
      <w:r w:rsidR="00AB6D6E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</w:t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 :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3A4C7F54" w14:textId="36644153" w:rsidR="00176AF8" w:rsidRPr="00176AF8" w:rsidRDefault="004026AF" w:rsidP="00176AF8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046FD8">
        <w:rPr>
          <w:rFonts w:cs="Times New Roman (Body CS)"/>
          <w:b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4C381D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="004C381D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</w:t>
      </w:r>
      <w:r w:rsidR="004C381D">
        <w:rPr>
          <w:b/>
          <w:bCs/>
          <w:sz w:val="24"/>
          <w:szCs w:val="24"/>
        </w:rPr>
        <w:t xml:space="preserve">HARI </w:t>
      </w:r>
      <w:r w:rsidR="004C381D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582835">
        <w:rPr>
          <w:b/>
          <w:bCs/>
          <w:sz w:val="24"/>
          <w:szCs w:val="24"/>
          <w:lang w:val="en-US"/>
        </w:rPr>
        <w:t>Sabtu</w:t>
      </w:r>
    </w:p>
    <w:p w14:paraId="23BD98FA" w14:textId="6953A4C6" w:rsidR="004026AF" w:rsidRPr="00176AF8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             </w:t>
      </w:r>
      <w:r w:rsidRPr="002116A5">
        <w:rPr>
          <w:b/>
          <w:bCs/>
          <w:sz w:val="24"/>
          <w:szCs w:val="24"/>
        </w:rPr>
        <w:t>TANGGAL</w:t>
      </w:r>
      <w:r w:rsidR="004C3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042CAC">
        <w:rPr>
          <w:b/>
          <w:bCs/>
          <w:sz w:val="24"/>
          <w:szCs w:val="24"/>
          <w:lang w:val="en-US"/>
        </w:rPr>
        <w:t>16 Mei 2026</w:t>
      </w:r>
    </w:p>
    <w:p w14:paraId="53B32109" w14:textId="3A2A5EDD" w:rsidR="00D67B04" w:rsidRPr="000E63EE" w:rsidRDefault="00A30F31" w:rsidP="000E63E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4FC1B" wp14:editId="08085C39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570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228AFFCD" w14:textId="51EA46CD" w:rsidR="007A3B98" w:rsidRDefault="00582835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Buatlah</w:t>
      </w:r>
      <w:proofErr w:type="spellEnd"/>
      <w:r>
        <w:rPr>
          <w:rFonts w:ascii="Tahoma" w:hAnsi="Tahoma" w:cs="Tahoma"/>
          <w:lang w:val="en-US"/>
        </w:rPr>
        <w:t xml:space="preserve"> paper </w:t>
      </w:r>
      <w:proofErr w:type="spellStart"/>
      <w:r w:rsidR="00046FD8">
        <w:rPr>
          <w:rFonts w:ascii="Tahoma" w:hAnsi="Tahoma" w:cs="Tahoma"/>
          <w:lang w:val="en-US"/>
        </w:rPr>
        <w:t>dengan</w:t>
      </w:r>
      <w:proofErr w:type="spellEnd"/>
      <w:r w:rsidR="00046FD8">
        <w:rPr>
          <w:rFonts w:ascii="Tahoma" w:hAnsi="Tahoma" w:cs="Tahoma"/>
          <w:lang w:val="en-US"/>
        </w:rPr>
        <w:t xml:space="preserve"> </w:t>
      </w:r>
      <w:proofErr w:type="spellStart"/>
      <w:r w:rsidR="00046FD8">
        <w:rPr>
          <w:rFonts w:ascii="Tahoma" w:hAnsi="Tahoma" w:cs="Tahoma"/>
          <w:lang w:val="en-US"/>
        </w:rPr>
        <w:t>topik</w:t>
      </w:r>
      <w:proofErr w:type="spellEnd"/>
      <w:r w:rsidR="00046FD8">
        <w:rPr>
          <w:rFonts w:ascii="Tahoma" w:hAnsi="Tahoma" w:cs="Tahoma"/>
          <w:lang w:val="en-US"/>
        </w:rPr>
        <w:t>:</w:t>
      </w:r>
    </w:p>
    <w:p w14:paraId="3ACDD99E" w14:textId="77777777" w:rsidR="00046FD8" w:rsidRDefault="00046FD8" w:rsidP="007A3B98">
      <w:pPr>
        <w:pStyle w:val="ListParagraph"/>
        <w:rPr>
          <w:rFonts w:ascii="Tahoma" w:hAnsi="Tahoma" w:cs="Tahoma"/>
          <w:lang w:val="en-US"/>
        </w:rPr>
      </w:pPr>
    </w:p>
    <w:p w14:paraId="74850F60" w14:textId="6E8FAAC6" w:rsidR="00FC6447" w:rsidRDefault="00046FD8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IT Risk Management </w:t>
      </w:r>
      <w:proofErr w:type="spellStart"/>
      <w:r w:rsidR="00FC6447">
        <w:rPr>
          <w:rFonts w:ascii="Tahoma" w:hAnsi="Tahoma" w:cs="Tahoma"/>
          <w:lang w:val="en-US"/>
        </w:rPr>
        <w:t>dengan</w:t>
      </w:r>
      <w:proofErr w:type="spellEnd"/>
      <w:r w:rsidR="00FC6447">
        <w:rPr>
          <w:rFonts w:ascii="Tahoma" w:hAnsi="Tahoma" w:cs="Tahoma"/>
          <w:lang w:val="en-US"/>
        </w:rPr>
        <w:t xml:space="preserve"> </w:t>
      </w:r>
      <w:proofErr w:type="spellStart"/>
      <w:r w:rsidR="00FC6447">
        <w:rPr>
          <w:rFonts w:ascii="Tahoma" w:hAnsi="Tahoma" w:cs="Tahoma"/>
          <w:lang w:val="en-US"/>
        </w:rPr>
        <w:t>menggunakan</w:t>
      </w:r>
      <w:proofErr w:type="spellEnd"/>
      <w:r w:rsidR="00FC6447">
        <w:rPr>
          <w:rFonts w:ascii="Tahoma" w:hAnsi="Tahoma" w:cs="Tahoma"/>
          <w:lang w:val="en-US"/>
        </w:rPr>
        <w:t xml:space="preserve"> minimal 2 </w:t>
      </w:r>
      <w:proofErr w:type="spellStart"/>
      <w:r w:rsidR="00FC6447">
        <w:rPr>
          <w:rFonts w:ascii="Tahoma" w:hAnsi="Tahoma" w:cs="Tahoma"/>
          <w:lang w:val="en-US"/>
        </w:rPr>
        <w:t>metode</w:t>
      </w:r>
      <w:proofErr w:type="spellEnd"/>
      <w:r w:rsidR="00027533">
        <w:rPr>
          <w:rFonts w:ascii="Tahoma" w:hAnsi="Tahoma" w:cs="Tahoma"/>
          <w:lang w:val="en-US"/>
        </w:rPr>
        <w:t xml:space="preserve"> (</w:t>
      </w:r>
      <w:proofErr w:type="spellStart"/>
      <w:r w:rsidR="00027533">
        <w:rPr>
          <w:rFonts w:ascii="Tahoma" w:hAnsi="Tahoma" w:cs="Tahoma"/>
          <w:lang w:val="en-US"/>
        </w:rPr>
        <w:t>Indeks</w:t>
      </w:r>
      <w:proofErr w:type="spellEnd"/>
      <w:r w:rsidR="00027533">
        <w:rPr>
          <w:rFonts w:ascii="Tahoma" w:hAnsi="Tahoma" w:cs="Tahoma"/>
          <w:lang w:val="en-US"/>
        </w:rPr>
        <w:t xml:space="preserve"> KAMI/Octave/FMEA)</w:t>
      </w:r>
    </w:p>
    <w:p w14:paraId="6246E39E" w14:textId="0495DA04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Jumlah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halaman</w:t>
      </w:r>
      <w:proofErr w:type="spellEnd"/>
      <w:r>
        <w:rPr>
          <w:rFonts w:ascii="Tahoma" w:hAnsi="Tahoma" w:cs="Tahoma"/>
          <w:lang w:val="en-US"/>
        </w:rPr>
        <w:t xml:space="preserve"> minimal </w:t>
      </w:r>
      <w:r w:rsidR="00027533">
        <w:rPr>
          <w:rFonts w:ascii="Tahoma" w:hAnsi="Tahoma" w:cs="Tahoma"/>
          <w:lang w:val="en-US"/>
        </w:rPr>
        <w:t>10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maksimal</w:t>
      </w:r>
      <w:proofErr w:type="spellEnd"/>
      <w:r>
        <w:rPr>
          <w:rFonts w:ascii="Tahoma" w:hAnsi="Tahoma" w:cs="Tahoma"/>
          <w:lang w:val="en-US"/>
        </w:rPr>
        <w:t xml:space="preserve"> 1</w:t>
      </w:r>
      <w:r w:rsidR="00027533">
        <w:rPr>
          <w:rFonts w:ascii="Tahoma" w:hAnsi="Tahoma" w:cs="Tahoma"/>
          <w:lang w:val="en-US"/>
        </w:rPr>
        <w:t>5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hal</w:t>
      </w:r>
      <w:proofErr w:type="spellEnd"/>
      <w:r>
        <w:rPr>
          <w:rFonts w:ascii="Tahoma" w:hAnsi="Tahoma" w:cs="Tahoma"/>
          <w:lang w:val="en-US"/>
        </w:rPr>
        <w:t>.</w:t>
      </w:r>
    </w:p>
    <w:p w14:paraId="2A01FAE3" w14:textId="6B45566B" w:rsidR="00046FD8" w:rsidRDefault="00027533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TAREGET </w:t>
      </w:r>
      <w:proofErr w:type="gramStart"/>
      <w:r>
        <w:rPr>
          <w:rFonts w:ascii="Tahoma" w:hAnsi="Tahoma" w:cs="Tahoma"/>
          <w:lang w:val="en-US"/>
        </w:rPr>
        <w:t>PUBLIKASI :</w:t>
      </w:r>
      <w:proofErr w:type="gramEnd"/>
      <w:r>
        <w:rPr>
          <w:rFonts w:ascii="Tahoma" w:hAnsi="Tahoma" w:cs="Tahoma"/>
          <w:lang w:val="en-US"/>
        </w:rPr>
        <w:t xml:space="preserve"> </w:t>
      </w:r>
    </w:p>
    <w:p w14:paraId="57FD345B" w14:textId="25F76ABC" w:rsidR="00027533" w:rsidRDefault="00027533" w:rsidP="00027533">
      <w:pPr>
        <w:pStyle w:val="ListParagraph"/>
        <w:numPr>
          <w:ilvl w:val="0"/>
          <w:numId w:val="7"/>
        </w:numPr>
        <w:rPr>
          <w:rFonts w:ascii="Tahoma" w:hAnsi="Tahoma" w:cs="Tahoma"/>
          <w:lang w:val="en-US"/>
        </w:rPr>
      </w:pPr>
      <w:hyperlink r:id="rId8" w:history="1">
        <w:r w:rsidRPr="00E23879">
          <w:rPr>
            <w:rStyle w:val="Hyperlink"/>
            <w:rFonts w:ascii="Tahoma" w:hAnsi="Tahoma" w:cs="Tahoma"/>
            <w:lang w:val="en-US"/>
          </w:rPr>
          <w:t>https://jtiik.ub.ac.id/index.php/jtiik/submissions</w:t>
        </w:r>
      </w:hyperlink>
      <w:r>
        <w:rPr>
          <w:rFonts w:ascii="Tahoma" w:hAnsi="Tahoma" w:cs="Tahoma"/>
          <w:lang w:val="en-US"/>
        </w:rPr>
        <w:t xml:space="preserve">  (SINTA 2) </w:t>
      </w:r>
      <w:proofErr w:type="spellStart"/>
      <w:r>
        <w:rPr>
          <w:rFonts w:ascii="Tahoma" w:hAnsi="Tahoma" w:cs="Tahoma"/>
          <w:lang w:val="en-US"/>
        </w:rPr>
        <w:t>Bobot</w:t>
      </w:r>
      <w:proofErr w:type="spellEnd"/>
      <w:r>
        <w:rPr>
          <w:rFonts w:ascii="Tahoma" w:hAnsi="Tahoma" w:cs="Tahoma"/>
          <w:lang w:val="en-US"/>
        </w:rPr>
        <w:t xml:space="preserve"> 75%</w:t>
      </w:r>
    </w:p>
    <w:p w14:paraId="16121CA0" w14:textId="3370A342" w:rsidR="00027533" w:rsidRPr="00027533" w:rsidRDefault="00027533" w:rsidP="00027533">
      <w:pPr>
        <w:pStyle w:val="ListParagraph"/>
        <w:numPr>
          <w:ilvl w:val="0"/>
          <w:numId w:val="7"/>
        </w:numPr>
        <w:rPr>
          <w:rFonts w:ascii="Tahoma" w:hAnsi="Tahoma" w:cs="Tahoma"/>
          <w:lang w:val="en-US"/>
        </w:rPr>
      </w:pPr>
      <w:hyperlink r:id="rId9" w:history="1">
        <w:r w:rsidRPr="00E23879">
          <w:rPr>
            <w:rStyle w:val="Hyperlink"/>
            <w:rFonts w:ascii="Tahoma" w:hAnsi="Tahoma" w:cs="Tahoma"/>
            <w:lang w:val="en-US"/>
          </w:rPr>
          <w:t>https://journal.ipb.ac.id/index.php/jika/index</w:t>
        </w:r>
      </w:hyperlink>
      <w:r>
        <w:rPr>
          <w:rFonts w:ascii="Tahoma" w:hAnsi="Tahoma" w:cs="Tahoma"/>
          <w:lang w:val="en-US"/>
        </w:rPr>
        <w:t xml:space="preserve"> (SINTA3) </w:t>
      </w:r>
      <w:proofErr w:type="spellStart"/>
      <w:r>
        <w:rPr>
          <w:rFonts w:ascii="Tahoma" w:hAnsi="Tahoma" w:cs="Tahoma"/>
          <w:lang w:val="en-US"/>
        </w:rPr>
        <w:t>bobot</w:t>
      </w:r>
      <w:proofErr w:type="spellEnd"/>
      <w:r>
        <w:rPr>
          <w:rFonts w:ascii="Tahoma" w:hAnsi="Tahoma" w:cs="Tahoma"/>
          <w:lang w:val="en-US"/>
        </w:rPr>
        <w:t xml:space="preserve"> 50%</w:t>
      </w:r>
    </w:p>
    <w:p w14:paraId="74E867AC" w14:textId="032432C9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Paper </w:t>
      </w:r>
      <w:proofErr w:type="spellStart"/>
      <w:r>
        <w:rPr>
          <w:rFonts w:ascii="Tahoma" w:hAnsi="Tahoma" w:cs="Tahoma"/>
          <w:lang w:val="en-US"/>
        </w:rPr>
        <w:t>dikumpulkan</w:t>
      </w:r>
      <w:proofErr w:type="spellEnd"/>
      <w:r>
        <w:rPr>
          <w:rFonts w:ascii="Tahoma" w:hAnsi="Tahoma" w:cs="Tahoma"/>
          <w:lang w:val="en-US"/>
        </w:rPr>
        <w:t xml:space="preserve"> 5 </w:t>
      </w:r>
      <w:proofErr w:type="spellStart"/>
      <w:r>
        <w:rPr>
          <w:rFonts w:ascii="Tahoma" w:hAnsi="Tahoma" w:cs="Tahoma"/>
          <w:lang w:val="en-US"/>
        </w:rPr>
        <w:t>hari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="00027533">
        <w:rPr>
          <w:rFonts w:ascii="Tahoma" w:hAnsi="Tahoma" w:cs="Tahoma"/>
          <w:lang w:val="en-US"/>
        </w:rPr>
        <w:t>setelah</w:t>
      </w:r>
      <w:proofErr w:type="spellEnd"/>
      <w:r>
        <w:rPr>
          <w:rFonts w:ascii="Tahoma" w:hAnsi="Tahoma" w:cs="Tahoma"/>
          <w:lang w:val="en-US"/>
        </w:rPr>
        <w:t xml:space="preserve"> UTS</w:t>
      </w:r>
    </w:p>
    <w:p w14:paraId="261A2C75" w14:textId="402BD322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Gunakan</w:t>
      </w:r>
      <w:proofErr w:type="spellEnd"/>
      <w:r>
        <w:rPr>
          <w:rFonts w:ascii="Tahoma" w:hAnsi="Tahoma" w:cs="Tahoma"/>
          <w:lang w:val="en-US"/>
        </w:rPr>
        <w:t xml:space="preserve"> reference yang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kredibilitas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FC6447">
        <w:rPr>
          <w:rFonts w:ascii="Tahoma" w:hAnsi="Tahoma" w:cs="Tahoma"/>
          <w:lang w:val="en-US"/>
        </w:rPr>
        <w:t xml:space="preserve">minimal </w:t>
      </w:r>
      <w:r w:rsidR="00027533">
        <w:rPr>
          <w:rFonts w:ascii="Tahoma" w:hAnsi="Tahoma" w:cs="Tahoma"/>
          <w:lang w:val="en-US"/>
        </w:rPr>
        <w:t>20</w:t>
      </w:r>
      <w:r w:rsidR="00FC6447">
        <w:rPr>
          <w:rFonts w:ascii="Tahoma" w:hAnsi="Tahoma" w:cs="Tahoma"/>
          <w:lang w:val="en-US"/>
        </w:rPr>
        <w:t xml:space="preserve"> </w:t>
      </w:r>
      <w:proofErr w:type="gramStart"/>
      <w:r w:rsidR="00FC6447">
        <w:rPr>
          <w:rFonts w:ascii="Tahoma" w:hAnsi="Tahoma" w:cs="Tahoma"/>
          <w:lang w:val="en-US"/>
        </w:rPr>
        <w:t>reference</w:t>
      </w:r>
      <w:proofErr w:type="gramEnd"/>
    </w:p>
    <w:p w14:paraId="21E8A294" w14:textId="74B1BBD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61800A29" w14:textId="5A7E7B09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Sumber</w:t>
      </w:r>
      <w:proofErr w:type="spellEnd"/>
      <w:r>
        <w:rPr>
          <w:rFonts w:ascii="Tahoma" w:hAnsi="Tahoma" w:cs="Tahoma"/>
          <w:lang w:val="en-US"/>
        </w:rPr>
        <w:t xml:space="preserve">  reference</w:t>
      </w:r>
      <w:proofErr w:type="gramEnd"/>
      <w:r>
        <w:rPr>
          <w:rFonts w:ascii="Tahoma" w:hAnsi="Tahoma" w:cs="Tahoma"/>
          <w:lang w:val="en-US"/>
        </w:rPr>
        <w:t>:</w:t>
      </w:r>
    </w:p>
    <w:p w14:paraId="061CC0CE" w14:textId="4142DD50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hyperlink r:id="rId10" w:history="1">
        <w:r w:rsidRPr="00F20C06">
          <w:rPr>
            <w:rStyle w:val="Hyperlink"/>
            <w:rFonts w:ascii="Tahoma" w:hAnsi="Tahoma" w:cs="Tahoma"/>
            <w:lang w:val="en-US"/>
          </w:rPr>
          <w:t>https://www.sciencedirect.com/</w:t>
        </w:r>
      </w:hyperlink>
    </w:p>
    <w:p w14:paraId="3D31261F" w14:textId="25863EFB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hyperlink r:id="rId11" w:history="1">
        <w:r w:rsidRPr="00F20C06">
          <w:rPr>
            <w:rStyle w:val="Hyperlink"/>
            <w:rFonts w:ascii="Tahoma" w:hAnsi="Tahoma" w:cs="Tahoma"/>
            <w:lang w:val="en-US"/>
          </w:rPr>
          <w:t>https://ieeexplore.ieee.org/Xplore/home.jsp</w:t>
        </w:r>
      </w:hyperlink>
    </w:p>
    <w:p w14:paraId="666DD318" w14:textId="4AFD115A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hyperlink r:id="rId12" w:history="1">
        <w:r w:rsidRPr="00F20C06">
          <w:rPr>
            <w:rStyle w:val="Hyperlink"/>
            <w:rFonts w:ascii="Tahoma" w:hAnsi="Tahoma" w:cs="Tahoma"/>
            <w:lang w:val="en-US"/>
          </w:rPr>
          <w:t>https://sci-hub.se/</w:t>
        </w:r>
      </w:hyperlink>
    </w:p>
    <w:p w14:paraId="20481049" w14:textId="698F882E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081D4A67" w14:textId="33282C87" w:rsidR="00042CAC" w:rsidRDefault="00042CAC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TUGAS KELOMPOK</w:t>
      </w:r>
    </w:p>
    <w:p w14:paraId="0600FA8C" w14:textId="13DDF74D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6907A4B8" w14:textId="7777777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793E31E3" w14:textId="7777777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4334D5E8" w14:textId="77777777" w:rsidR="00046FD8" w:rsidRPr="00582835" w:rsidRDefault="00046FD8" w:rsidP="007A3B98">
      <w:pPr>
        <w:pStyle w:val="ListParagraph"/>
        <w:rPr>
          <w:rFonts w:ascii="Tahoma" w:hAnsi="Tahoma" w:cs="Tahoma"/>
          <w:lang w:val="en-US"/>
        </w:rPr>
      </w:pPr>
    </w:p>
    <w:p w14:paraId="61BF92BC" w14:textId="77777777" w:rsidR="004C381D" w:rsidRPr="004C381D" w:rsidRDefault="004C381D" w:rsidP="004C381D">
      <w:pPr>
        <w:spacing w:after="0" w:line="360" w:lineRule="auto"/>
        <w:ind w:left="332"/>
        <w:rPr>
          <w:rFonts w:ascii="Tahoma" w:hAnsi="Tahoma" w:cs="Tahoma"/>
          <w:lang w:val="en-US"/>
        </w:rPr>
      </w:pPr>
    </w:p>
    <w:p w14:paraId="0D6D2A70" w14:textId="77777777" w:rsidR="00A94C3E" w:rsidRPr="004C381D" w:rsidRDefault="00A94C3E" w:rsidP="00A94C3E">
      <w:pPr>
        <w:spacing w:line="240" w:lineRule="auto"/>
        <w:ind w:left="332"/>
        <w:rPr>
          <w:rFonts w:ascii="Tahoma" w:hAnsi="Tahoma" w:cs="Tahoma"/>
        </w:rPr>
      </w:pPr>
    </w:p>
    <w:p w14:paraId="3001D2FF" w14:textId="77777777" w:rsidR="00A94C3E" w:rsidRPr="00C04252" w:rsidRDefault="00A94C3E" w:rsidP="00A94C3E">
      <w:pPr>
        <w:rPr>
          <w:rFonts w:ascii="Verdana" w:hAnsi="Verdana"/>
          <w:sz w:val="20"/>
          <w:szCs w:val="20"/>
        </w:rPr>
      </w:pPr>
    </w:p>
    <w:p w14:paraId="51083EFA" w14:textId="77777777" w:rsidR="004E1693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464DB74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6C43DACA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022D5592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203881F5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32DE4529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1410065F" w14:textId="77777777" w:rsidR="00176AF8" w:rsidRP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5D12122" w14:textId="77777777" w:rsidR="004E1693" w:rsidRDefault="004E1693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</w:p>
    <w:p w14:paraId="02F0FF28" w14:textId="77777777" w:rsidR="004E1693" w:rsidRDefault="004E1693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</w:p>
    <w:p w14:paraId="727940EC" w14:textId="77777777" w:rsidR="00CC0465" w:rsidRPr="00273DA0" w:rsidRDefault="00CC0465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</w:p>
    <w:sectPr w:rsidR="00CC0465" w:rsidRPr="00273DA0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 w15:restartNumberingAfterBreak="0">
    <w:nsid w:val="32687492"/>
    <w:multiLevelType w:val="hybridMultilevel"/>
    <w:tmpl w:val="6F769D74"/>
    <w:lvl w:ilvl="0" w:tplc="F7C4C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829698">
    <w:abstractNumId w:val="6"/>
  </w:num>
  <w:num w:numId="2" w16cid:durableId="138038776">
    <w:abstractNumId w:val="4"/>
  </w:num>
  <w:num w:numId="3" w16cid:durableId="1544518464">
    <w:abstractNumId w:val="0"/>
  </w:num>
  <w:num w:numId="4" w16cid:durableId="267860416">
    <w:abstractNumId w:val="2"/>
  </w:num>
  <w:num w:numId="5" w16cid:durableId="1797796575">
    <w:abstractNumId w:val="1"/>
  </w:num>
  <w:num w:numId="6" w16cid:durableId="408432755">
    <w:abstractNumId w:val="5"/>
  </w:num>
  <w:num w:numId="7" w16cid:durableId="1904759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1129E"/>
    <w:rsid w:val="00027533"/>
    <w:rsid w:val="00042CAC"/>
    <w:rsid w:val="00046FD8"/>
    <w:rsid w:val="0005662B"/>
    <w:rsid w:val="000902DA"/>
    <w:rsid w:val="000E63EE"/>
    <w:rsid w:val="000F6E79"/>
    <w:rsid w:val="00126F6B"/>
    <w:rsid w:val="00176AF8"/>
    <w:rsid w:val="002116A5"/>
    <w:rsid w:val="00245EF9"/>
    <w:rsid w:val="0024676C"/>
    <w:rsid w:val="00273DA0"/>
    <w:rsid w:val="0027673F"/>
    <w:rsid w:val="00287DC1"/>
    <w:rsid w:val="002C40EF"/>
    <w:rsid w:val="00306AF0"/>
    <w:rsid w:val="003574C6"/>
    <w:rsid w:val="004026AF"/>
    <w:rsid w:val="00407333"/>
    <w:rsid w:val="004C381D"/>
    <w:rsid w:val="004E1693"/>
    <w:rsid w:val="004F11C8"/>
    <w:rsid w:val="005509CE"/>
    <w:rsid w:val="00582835"/>
    <w:rsid w:val="005D668F"/>
    <w:rsid w:val="005F649F"/>
    <w:rsid w:val="00621CA9"/>
    <w:rsid w:val="00671AF8"/>
    <w:rsid w:val="0069689A"/>
    <w:rsid w:val="006B6AB7"/>
    <w:rsid w:val="006D5051"/>
    <w:rsid w:val="00711E46"/>
    <w:rsid w:val="0072480F"/>
    <w:rsid w:val="007A3B98"/>
    <w:rsid w:val="007D5754"/>
    <w:rsid w:val="007F2E70"/>
    <w:rsid w:val="007F7C14"/>
    <w:rsid w:val="008309C8"/>
    <w:rsid w:val="008D3B7E"/>
    <w:rsid w:val="008E233F"/>
    <w:rsid w:val="009229E5"/>
    <w:rsid w:val="009973B9"/>
    <w:rsid w:val="009C5AB0"/>
    <w:rsid w:val="00A054C2"/>
    <w:rsid w:val="00A30F31"/>
    <w:rsid w:val="00A94C3E"/>
    <w:rsid w:val="00AB6D6E"/>
    <w:rsid w:val="00B31ACF"/>
    <w:rsid w:val="00C30EAF"/>
    <w:rsid w:val="00C4284E"/>
    <w:rsid w:val="00C755AC"/>
    <w:rsid w:val="00CB435B"/>
    <w:rsid w:val="00CC0465"/>
    <w:rsid w:val="00CC1D04"/>
    <w:rsid w:val="00CD1489"/>
    <w:rsid w:val="00CD33E2"/>
    <w:rsid w:val="00D456E3"/>
    <w:rsid w:val="00D67B04"/>
    <w:rsid w:val="00D7226E"/>
    <w:rsid w:val="00D90C55"/>
    <w:rsid w:val="00E60D9B"/>
    <w:rsid w:val="00ED7CBE"/>
    <w:rsid w:val="00F64B5A"/>
    <w:rsid w:val="00F80D2A"/>
    <w:rsid w:val="00F81161"/>
    <w:rsid w:val="00F956A9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472"/>
  <w15:docId w15:val="{005E7DE9-A9B6-4A40-9936-ADC46F8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4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tiik.ub.ac.id/index.php/jtiik/submiss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ci-hub.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eeexplore.ieee.org/Xplore/home.j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.ipb.ac.id/index.php/jika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E2E4-1BCF-4992-AF4C-62E976CA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1155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Muhammad Said Hasibuan</cp:lastModifiedBy>
  <cp:revision>3</cp:revision>
  <cp:lastPrinted>2017-09-04T03:18:00Z</cp:lastPrinted>
  <dcterms:created xsi:type="dcterms:W3CDTF">2026-05-08T13:30:00Z</dcterms:created>
  <dcterms:modified xsi:type="dcterms:W3CDTF">2026-05-08T13:30:00Z</dcterms:modified>
</cp:coreProperties>
</file>