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2A125" w14:textId="5F20E97A" w:rsidR="00817F06" w:rsidRPr="009552A0" w:rsidRDefault="005D4AC3" w:rsidP="009552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52A0">
        <w:rPr>
          <w:rFonts w:ascii="Times New Roman" w:hAnsi="Times New Roman" w:cs="Times New Roman"/>
          <w:b/>
          <w:bCs/>
          <w:sz w:val="28"/>
          <w:szCs w:val="28"/>
        </w:rPr>
        <w:t>WISATA BUDAYA PADANG SUMATRA BARAT</w:t>
      </w:r>
    </w:p>
    <w:p w14:paraId="3C7E814F" w14:textId="77777777" w:rsidR="009552A0" w:rsidRPr="009552A0" w:rsidRDefault="009552A0" w:rsidP="009552A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89EFEF" w14:textId="5C337FC0" w:rsidR="005D4AC3" w:rsidRPr="009552A0" w:rsidRDefault="005D4AC3" w:rsidP="009552A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552A0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9552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2A0">
        <w:rPr>
          <w:rFonts w:ascii="Times New Roman" w:hAnsi="Times New Roman" w:cs="Times New Roman"/>
          <w:sz w:val="24"/>
          <w:szCs w:val="24"/>
        </w:rPr>
        <w:t>untu</w:t>
      </w:r>
      <w:proofErr w:type="spellEnd"/>
      <w:r w:rsidRPr="009552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2A0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9552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2A0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9552A0">
        <w:rPr>
          <w:rFonts w:ascii="Times New Roman" w:hAnsi="Times New Roman" w:cs="Times New Roman"/>
          <w:sz w:val="24"/>
          <w:szCs w:val="24"/>
        </w:rPr>
        <w:t xml:space="preserve"> Mata </w:t>
      </w:r>
      <w:proofErr w:type="spellStart"/>
      <w:r w:rsidRPr="009552A0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9552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2A0">
        <w:rPr>
          <w:rFonts w:ascii="Times New Roman" w:hAnsi="Times New Roman" w:cs="Times New Roman"/>
          <w:sz w:val="24"/>
          <w:szCs w:val="24"/>
        </w:rPr>
        <w:t>Antropologi</w:t>
      </w:r>
      <w:proofErr w:type="spellEnd"/>
      <w:r w:rsidR="009552A0" w:rsidRPr="009552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52A0" w:rsidRPr="009552A0">
        <w:rPr>
          <w:rFonts w:ascii="Times New Roman" w:hAnsi="Times New Roman" w:cs="Times New Roman"/>
          <w:sz w:val="24"/>
          <w:szCs w:val="24"/>
        </w:rPr>
        <w:t>Pariwisata</w:t>
      </w:r>
      <w:proofErr w:type="spellEnd"/>
    </w:p>
    <w:p w14:paraId="065A94E3" w14:textId="77777777" w:rsidR="009552A0" w:rsidRDefault="009552A0" w:rsidP="009552A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</w:p>
    <w:p w14:paraId="6CF20086" w14:textId="6BBE80A8" w:rsidR="009552A0" w:rsidRPr="009552A0" w:rsidRDefault="009552A0" w:rsidP="009552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552A0">
        <w:rPr>
          <w:rFonts w:ascii="Times New Roman" w:hAnsi="Times New Roman" w:cs="Times New Roman"/>
          <w:b/>
          <w:bCs/>
          <w:sz w:val="24"/>
          <w:szCs w:val="24"/>
        </w:rPr>
        <w:t>Dosen</w:t>
      </w:r>
      <w:proofErr w:type="spellEnd"/>
      <w:r w:rsidRPr="009552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552A0">
        <w:rPr>
          <w:rFonts w:ascii="Times New Roman" w:hAnsi="Times New Roman" w:cs="Times New Roman"/>
          <w:b/>
          <w:bCs/>
          <w:sz w:val="24"/>
          <w:szCs w:val="24"/>
        </w:rPr>
        <w:t>Pengampu</w:t>
      </w:r>
      <w:proofErr w:type="spellEnd"/>
      <w:r w:rsidRPr="009552A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9552A0">
        <w:rPr>
          <w:rFonts w:ascii="Times New Roman" w:hAnsi="Times New Roman" w:cs="Times New Roman"/>
          <w:b/>
          <w:bCs/>
          <w:sz w:val="24"/>
          <w:szCs w:val="24"/>
        </w:rPr>
        <w:t>Yusminar</w:t>
      </w:r>
      <w:proofErr w:type="spellEnd"/>
      <w:r w:rsidRPr="009552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552A0">
        <w:rPr>
          <w:rFonts w:ascii="Times New Roman" w:hAnsi="Times New Roman" w:cs="Times New Roman"/>
          <w:b/>
          <w:bCs/>
          <w:sz w:val="24"/>
          <w:szCs w:val="24"/>
        </w:rPr>
        <w:t>Wahyuningsih</w:t>
      </w:r>
      <w:proofErr w:type="spellEnd"/>
      <w:r w:rsidRPr="009552A0">
        <w:rPr>
          <w:rFonts w:ascii="Times New Roman" w:hAnsi="Times New Roman" w:cs="Times New Roman"/>
          <w:b/>
          <w:bCs/>
          <w:sz w:val="24"/>
          <w:szCs w:val="24"/>
        </w:rPr>
        <w:t>, S.E., M.M</w:t>
      </w:r>
    </w:p>
    <w:p w14:paraId="399C707C" w14:textId="4AF6EBF7" w:rsidR="009552A0" w:rsidRDefault="009552A0" w:rsidP="009552A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C73CDE" w14:textId="5F76FE31" w:rsidR="00C265A5" w:rsidRDefault="00C265A5" w:rsidP="009552A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028D37" w14:textId="77777777" w:rsidR="00C265A5" w:rsidRPr="009552A0" w:rsidRDefault="00C265A5" w:rsidP="009552A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8046FF" w14:textId="5D6F8B34" w:rsidR="009552A0" w:rsidRDefault="009552A0" w:rsidP="009552A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</w:t>
      </w:r>
      <w:r w:rsidRPr="009552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52A0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5B4BBA84" wp14:editId="028EC34C">
            <wp:extent cx="1838325" cy="18383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C2CCC" w14:textId="3C13024F" w:rsidR="009552A0" w:rsidRDefault="009552A0" w:rsidP="00FF7D7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37688CEB" w14:textId="317FC87B" w:rsidR="009552A0" w:rsidRDefault="009552A0" w:rsidP="009552A0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Siti Latifa </w:t>
      </w:r>
      <w:r w:rsidR="00810242">
        <w:rPr>
          <w:rFonts w:ascii="Times New Roman" w:hAnsi="Times New Roman" w:cs="Times New Roman"/>
          <w:sz w:val="24"/>
          <w:szCs w:val="24"/>
        </w:rPr>
        <w:t>(2513040003</w:t>
      </w:r>
      <w:r w:rsidR="002D6050">
        <w:rPr>
          <w:rFonts w:ascii="Times New Roman" w:hAnsi="Times New Roman" w:cs="Times New Roman"/>
          <w:sz w:val="24"/>
          <w:szCs w:val="24"/>
        </w:rPr>
        <w:t>)</w:t>
      </w:r>
    </w:p>
    <w:p w14:paraId="04444C36" w14:textId="57B72BE0" w:rsidR="002D6050" w:rsidRDefault="002D6050" w:rsidP="009552A0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Chintya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Ken (2513040005)</w:t>
      </w:r>
    </w:p>
    <w:p w14:paraId="53A80C58" w14:textId="1A45500D" w:rsidR="009552A0" w:rsidRDefault="009552A0" w:rsidP="009552A0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Videlma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Permata (2513040010)</w:t>
      </w:r>
    </w:p>
    <w:p w14:paraId="03E53EAB" w14:textId="701CB539" w:rsidR="009552A0" w:rsidRDefault="009552A0" w:rsidP="009552A0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Resy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Imas Denia (2513040011)</w:t>
      </w:r>
    </w:p>
    <w:p w14:paraId="186135E2" w14:textId="645CE169" w:rsidR="009552A0" w:rsidRDefault="009552A0" w:rsidP="009552A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A406FD4" w14:textId="750F0D6D" w:rsidR="009552A0" w:rsidRDefault="009552A0" w:rsidP="009552A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D8300A3" w14:textId="05BC58BE" w:rsidR="009552A0" w:rsidRDefault="009552A0" w:rsidP="009552A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5A5173D" w14:textId="49794B10" w:rsidR="009552A0" w:rsidRDefault="009552A0" w:rsidP="009552A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D417EBA" w14:textId="64A77E35" w:rsidR="009552A0" w:rsidRDefault="009552A0" w:rsidP="009552A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8A1B2E4" w14:textId="3E587D11" w:rsidR="009552A0" w:rsidRDefault="009552A0" w:rsidP="009552A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3C2BD68" w14:textId="40E91C84" w:rsidR="009552A0" w:rsidRDefault="009552A0" w:rsidP="009552A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2A04DAB" w14:textId="7EF4A8DE" w:rsidR="00C265A5" w:rsidRDefault="00C265A5" w:rsidP="00FF7D7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PROGRAM STUDI PARIWISATA</w:t>
      </w:r>
    </w:p>
    <w:p w14:paraId="1AD0755C" w14:textId="77777777" w:rsidR="00C265A5" w:rsidRDefault="00C265A5" w:rsidP="00C265A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FAKULTAS DESAIN, HUKUM, PARIWISATA, TEKNOLOGI PANGAN </w:t>
      </w:r>
    </w:p>
    <w:p w14:paraId="4A3314E6" w14:textId="77777777" w:rsidR="00C265A5" w:rsidRDefault="00C265A5" w:rsidP="00C265A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INSTITUT INFORMATIKA DAN BISNIS DARMAJAYA </w:t>
      </w:r>
    </w:p>
    <w:p w14:paraId="24B5AA87" w14:textId="77777777" w:rsidR="00C265A5" w:rsidRDefault="00C265A5" w:rsidP="00C265A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TAHUN 2026</w:t>
      </w:r>
    </w:p>
    <w:p w14:paraId="4FD9BAEE" w14:textId="77777777" w:rsidR="00C265A5" w:rsidRDefault="00C265A5" w:rsidP="00C265A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KATA PENGANTAR</w:t>
      </w:r>
    </w:p>
    <w:p w14:paraId="6EE51FF7" w14:textId="26BB7FB9" w:rsidR="00C265A5" w:rsidRPr="007C7BD2" w:rsidRDefault="00C265A5" w:rsidP="00C265A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16B8">
        <w:rPr>
          <w:rFonts w:ascii="Times New Roman" w:hAnsi="Times New Roman" w:cs="Times New Roman"/>
          <w:sz w:val="24"/>
          <w:szCs w:val="24"/>
        </w:rPr>
        <w:t>Puji</w:t>
      </w:r>
      <w:proofErr w:type="spellEnd"/>
      <w:r w:rsidRPr="003E1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B8">
        <w:rPr>
          <w:rFonts w:ascii="Times New Roman" w:hAnsi="Times New Roman" w:cs="Times New Roman"/>
          <w:sz w:val="24"/>
          <w:szCs w:val="24"/>
        </w:rPr>
        <w:t>syukur</w:t>
      </w:r>
      <w:proofErr w:type="spellEnd"/>
      <w:r w:rsidRPr="003E16B8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3E16B8">
        <w:rPr>
          <w:rFonts w:ascii="Times New Roman" w:hAnsi="Times New Roman" w:cs="Times New Roman"/>
          <w:sz w:val="24"/>
          <w:szCs w:val="24"/>
        </w:rPr>
        <w:t>haturkan</w:t>
      </w:r>
      <w:proofErr w:type="spellEnd"/>
      <w:r w:rsidRPr="003E1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B8">
        <w:rPr>
          <w:rFonts w:ascii="Times New Roman" w:hAnsi="Times New Roman" w:cs="Times New Roman"/>
          <w:sz w:val="24"/>
          <w:szCs w:val="24"/>
        </w:rPr>
        <w:t>kehadirat</w:t>
      </w:r>
      <w:proofErr w:type="spellEnd"/>
      <w:r w:rsidRPr="003E16B8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3E16B8">
        <w:rPr>
          <w:rFonts w:ascii="Times New Roman" w:hAnsi="Times New Roman" w:cs="Times New Roman"/>
          <w:sz w:val="24"/>
          <w:szCs w:val="24"/>
        </w:rPr>
        <w:t>Swt</w:t>
      </w:r>
      <w:proofErr w:type="spellEnd"/>
      <w:r w:rsidRPr="003E16B8">
        <w:rPr>
          <w:rFonts w:ascii="Times New Roman" w:hAnsi="Times New Roman" w:cs="Times New Roman"/>
          <w:sz w:val="24"/>
          <w:szCs w:val="24"/>
        </w:rPr>
        <w:t xml:space="preserve">. yang </w:t>
      </w:r>
      <w:proofErr w:type="spellStart"/>
      <w:r w:rsidRPr="003E16B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E1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B8">
        <w:rPr>
          <w:rFonts w:ascii="Times New Roman" w:hAnsi="Times New Roman" w:cs="Times New Roman"/>
          <w:sz w:val="24"/>
          <w:szCs w:val="24"/>
        </w:rPr>
        <w:t>melimpahkan</w:t>
      </w:r>
      <w:proofErr w:type="spellEnd"/>
      <w:r w:rsidRPr="003E1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B8">
        <w:rPr>
          <w:rFonts w:ascii="Times New Roman" w:hAnsi="Times New Roman" w:cs="Times New Roman"/>
          <w:sz w:val="24"/>
          <w:szCs w:val="24"/>
        </w:rPr>
        <w:t>rahmat</w:t>
      </w:r>
      <w:proofErr w:type="spellEnd"/>
      <w:r w:rsidRPr="003E16B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E16B8">
        <w:rPr>
          <w:rFonts w:ascii="Times New Roman" w:hAnsi="Times New Roman" w:cs="Times New Roman"/>
          <w:sz w:val="24"/>
          <w:szCs w:val="24"/>
        </w:rPr>
        <w:t>hidayah</w:t>
      </w:r>
      <w:proofErr w:type="spellEnd"/>
      <w:r w:rsidRPr="003E16B8">
        <w:rPr>
          <w:rFonts w:ascii="Times New Roman" w:hAnsi="Times New Roman" w:cs="Times New Roman"/>
          <w:sz w:val="24"/>
          <w:szCs w:val="24"/>
        </w:rPr>
        <w:t xml:space="preserve">-Nya </w:t>
      </w:r>
      <w:proofErr w:type="spellStart"/>
      <w:r w:rsidRPr="003E16B8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E16B8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3E16B8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3E1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B8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3E1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B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E16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Wisata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Padang Sumatra Barat”.</w:t>
      </w:r>
    </w:p>
    <w:p w14:paraId="670828F6" w14:textId="77777777" w:rsidR="00C265A5" w:rsidRPr="003E16B8" w:rsidRDefault="00C265A5" w:rsidP="00C265A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F18444D" w14:textId="77777777" w:rsidR="00C265A5" w:rsidRPr="003E16B8" w:rsidRDefault="00C265A5" w:rsidP="00C265A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16B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E1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B8">
        <w:rPr>
          <w:rFonts w:ascii="Times New Roman" w:hAnsi="Times New Roman" w:cs="Times New Roman"/>
          <w:sz w:val="24"/>
          <w:szCs w:val="24"/>
        </w:rPr>
        <w:t>lupa</w:t>
      </w:r>
      <w:proofErr w:type="spellEnd"/>
      <w:r w:rsidRPr="003E16B8">
        <w:rPr>
          <w:rFonts w:ascii="Times New Roman" w:hAnsi="Times New Roman" w:cs="Times New Roman"/>
          <w:sz w:val="24"/>
          <w:szCs w:val="24"/>
        </w:rPr>
        <w:t xml:space="preserve"> juga kami </w:t>
      </w:r>
      <w:proofErr w:type="spellStart"/>
      <w:r w:rsidRPr="003E16B8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Pr="003E1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B8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3E1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B8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3E1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B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E1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B8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3E1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B8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3E16B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E16B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E1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B8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Pr="003E1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B8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E1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B8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Pr="003E1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B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E1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B8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3E1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16B8">
        <w:rPr>
          <w:rFonts w:ascii="Times New Roman" w:hAnsi="Times New Roman" w:cs="Times New Roman"/>
          <w:sz w:val="24"/>
          <w:szCs w:val="24"/>
        </w:rPr>
        <w:t xml:space="preserve">ini. </w:t>
      </w:r>
      <w:proofErr w:type="spellStart"/>
      <w:r w:rsidRPr="003E16B8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Pr="003E16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16B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E1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B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E1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B8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3E1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B8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3E1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B8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3E1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B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E1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B8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3E1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B8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3E1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B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E1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B8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E1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B8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3E16B8">
        <w:rPr>
          <w:rFonts w:ascii="Times New Roman" w:hAnsi="Times New Roman" w:cs="Times New Roman"/>
          <w:sz w:val="24"/>
          <w:szCs w:val="24"/>
        </w:rPr>
        <w:t>.</w:t>
      </w:r>
    </w:p>
    <w:p w14:paraId="21011D22" w14:textId="77777777" w:rsidR="00C265A5" w:rsidRPr="003E16B8" w:rsidRDefault="00C265A5" w:rsidP="00C265A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2C76F0D" w14:textId="77777777" w:rsidR="00C265A5" w:rsidRPr="003E16B8" w:rsidRDefault="00C265A5" w:rsidP="00C265A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16B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E1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B8">
        <w:rPr>
          <w:rFonts w:ascii="Times New Roman" w:hAnsi="Times New Roman" w:cs="Times New Roman"/>
          <w:sz w:val="24"/>
          <w:szCs w:val="24"/>
        </w:rPr>
        <w:t>penyusun</w:t>
      </w:r>
      <w:proofErr w:type="spellEnd"/>
      <w:r w:rsidRPr="003E16B8">
        <w:rPr>
          <w:rFonts w:ascii="Times New Roman" w:hAnsi="Times New Roman" w:cs="Times New Roman"/>
          <w:sz w:val="24"/>
          <w:szCs w:val="24"/>
        </w:rPr>
        <w:t xml:space="preserve">, kami </w:t>
      </w:r>
      <w:proofErr w:type="spellStart"/>
      <w:r w:rsidRPr="003E16B8"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 w:rsidRPr="003E1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B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E1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B8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3E1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B8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3E1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B8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3E16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16B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E1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B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E1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B8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3E1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B8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3E16B8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3E16B8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3E1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B8">
        <w:rPr>
          <w:rFonts w:ascii="Times New Roman" w:hAnsi="Times New Roman" w:cs="Times New Roman"/>
          <w:sz w:val="24"/>
          <w:szCs w:val="24"/>
        </w:rPr>
        <w:t>penyampaian</w:t>
      </w:r>
      <w:proofErr w:type="spellEnd"/>
      <w:r w:rsidRPr="003E1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B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E1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16B8">
        <w:rPr>
          <w:rFonts w:ascii="Times New Roman" w:hAnsi="Times New Roman" w:cs="Times New Roman"/>
          <w:sz w:val="24"/>
          <w:szCs w:val="24"/>
        </w:rPr>
        <w:t xml:space="preserve">ini. Oleh </w:t>
      </w:r>
      <w:proofErr w:type="spellStart"/>
      <w:r w:rsidRPr="003E16B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E1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B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E16B8">
        <w:rPr>
          <w:rFonts w:ascii="Times New Roman" w:hAnsi="Times New Roman" w:cs="Times New Roman"/>
          <w:sz w:val="24"/>
          <w:szCs w:val="24"/>
        </w:rPr>
        <w:t xml:space="preserve">, kami </w:t>
      </w:r>
      <w:proofErr w:type="spellStart"/>
      <w:r w:rsidRPr="003E16B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E1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B8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3E1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B8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Pr="003E1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B8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3E16B8">
        <w:rPr>
          <w:rFonts w:ascii="Times New Roman" w:hAnsi="Times New Roman" w:cs="Times New Roman"/>
          <w:sz w:val="24"/>
          <w:szCs w:val="24"/>
        </w:rPr>
        <w:t xml:space="preserve"> saran dan </w:t>
      </w:r>
      <w:proofErr w:type="spellStart"/>
      <w:r w:rsidRPr="003E16B8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Pr="003E1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B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E1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B8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3E16B8">
        <w:rPr>
          <w:rFonts w:ascii="Times New Roman" w:hAnsi="Times New Roman" w:cs="Times New Roman"/>
          <w:sz w:val="24"/>
          <w:szCs w:val="24"/>
        </w:rPr>
        <w:t xml:space="preserve"> agar kami </w:t>
      </w:r>
      <w:proofErr w:type="spellStart"/>
      <w:r w:rsidRPr="003E16B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E1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B8"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 w:rsidRPr="003E1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16B8">
        <w:rPr>
          <w:rFonts w:ascii="Times New Roman" w:hAnsi="Times New Roman" w:cs="Times New Roman"/>
          <w:sz w:val="24"/>
          <w:szCs w:val="24"/>
        </w:rPr>
        <w:t>ini.</w:t>
      </w:r>
    </w:p>
    <w:p w14:paraId="77FC2D6C" w14:textId="77777777" w:rsidR="00C265A5" w:rsidRPr="003E16B8" w:rsidRDefault="00C265A5" w:rsidP="00C265A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0677110" w14:textId="77777777" w:rsidR="00C265A5" w:rsidRPr="003E16B8" w:rsidRDefault="00C265A5" w:rsidP="00C265A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3E16B8">
        <w:rPr>
          <w:rFonts w:ascii="Times New Roman" w:hAnsi="Times New Roman" w:cs="Times New Roman"/>
          <w:sz w:val="24"/>
          <w:szCs w:val="24"/>
        </w:rPr>
        <w:t xml:space="preserve">Kami </w:t>
      </w:r>
      <w:proofErr w:type="spellStart"/>
      <w:r w:rsidRPr="003E16B8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Pr="003E1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B8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Pr="003E1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16B8">
        <w:rPr>
          <w:rFonts w:ascii="Times New Roman" w:hAnsi="Times New Roman" w:cs="Times New Roman"/>
          <w:sz w:val="24"/>
          <w:szCs w:val="24"/>
        </w:rPr>
        <w:t xml:space="preserve">yang kami </w:t>
      </w:r>
      <w:proofErr w:type="spellStart"/>
      <w:r w:rsidRPr="003E16B8">
        <w:rPr>
          <w:rFonts w:ascii="Times New Roman" w:hAnsi="Times New Roman" w:cs="Times New Roman"/>
          <w:sz w:val="24"/>
          <w:szCs w:val="24"/>
        </w:rPr>
        <w:t>susun</w:t>
      </w:r>
      <w:proofErr w:type="spellEnd"/>
      <w:r w:rsidRPr="003E16B8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3E16B8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E1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B8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3E16B8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Pr="003E16B8">
        <w:rPr>
          <w:rFonts w:ascii="Times New Roman" w:hAnsi="Times New Roman" w:cs="Times New Roman"/>
          <w:sz w:val="24"/>
          <w:szCs w:val="24"/>
        </w:rPr>
        <w:t>inspirasi</w:t>
      </w:r>
      <w:proofErr w:type="spellEnd"/>
      <w:r w:rsidRPr="003E16B8"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 w:rsidRPr="003E16B8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3E16B8">
        <w:rPr>
          <w:rFonts w:ascii="Times New Roman" w:hAnsi="Times New Roman" w:cs="Times New Roman"/>
          <w:sz w:val="24"/>
          <w:szCs w:val="24"/>
        </w:rPr>
        <w:t>.</w:t>
      </w:r>
    </w:p>
    <w:p w14:paraId="3B692AC9" w14:textId="77777777" w:rsidR="00C265A5" w:rsidRPr="003E16B8" w:rsidRDefault="00C265A5" w:rsidP="00C265A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C9B2ECB" w14:textId="77777777" w:rsidR="00C265A5" w:rsidRPr="003E16B8" w:rsidRDefault="00C265A5" w:rsidP="00C265A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85F1069" w14:textId="021FB6A6" w:rsidR="00C265A5" w:rsidRDefault="00C265A5" w:rsidP="00C265A5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Bandar Lampung, 26 </w:t>
      </w:r>
      <w:proofErr w:type="spellStart"/>
      <w:r>
        <w:rPr>
          <w:rFonts w:ascii="Times New Roman" w:hAnsi="Times New Roman" w:cs="Times New Roman"/>
          <w:sz w:val="24"/>
          <w:szCs w:val="24"/>
        </w:rPr>
        <w:t>Maret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2026</w:t>
      </w:r>
    </w:p>
    <w:p w14:paraId="72059735" w14:textId="77777777" w:rsidR="00C265A5" w:rsidRDefault="00C265A5" w:rsidP="00C265A5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</w:p>
    <w:p w14:paraId="5B86D140" w14:textId="77777777" w:rsidR="00C265A5" w:rsidRDefault="00C265A5" w:rsidP="00C265A5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</w:p>
    <w:p w14:paraId="5E166DF9" w14:textId="77777777" w:rsidR="00C265A5" w:rsidRDefault="00C265A5" w:rsidP="00C265A5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</w:p>
    <w:p w14:paraId="1D85CE9D" w14:textId="77777777" w:rsidR="00C265A5" w:rsidRDefault="00C265A5" w:rsidP="00C265A5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315418C1" w14:textId="77777777" w:rsidR="00C265A5" w:rsidRDefault="00C265A5" w:rsidP="00C265A5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</w:p>
    <w:p w14:paraId="0246750A" w14:textId="77777777" w:rsidR="00C265A5" w:rsidRPr="007C7BD2" w:rsidRDefault="00C265A5" w:rsidP="00C265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04BAB3" w14:textId="77777777" w:rsidR="00C265A5" w:rsidRDefault="00C265A5" w:rsidP="00C265A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7B5C78" w14:textId="77777777" w:rsidR="00C265A5" w:rsidRDefault="00C265A5" w:rsidP="00C265A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97203E" w14:textId="77777777" w:rsidR="00C265A5" w:rsidRDefault="00C265A5" w:rsidP="00C265A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BCAA49" w14:textId="77777777" w:rsidR="00C265A5" w:rsidRDefault="00C265A5" w:rsidP="00C265A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DDA276" w14:textId="77777777" w:rsidR="00C265A5" w:rsidRDefault="00C265A5" w:rsidP="00C265A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D92315" w14:textId="77777777" w:rsidR="009552A0" w:rsidRPr="009552A0" w:rsidRDefault="009552A0" w:rsidP="009552A0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DFB9B9" w14:textId="15AEBB00" w:rsidR="009552A0" w:rsidRDefault="009552A0" w:rsidP="009552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48A76C" w14:textId="5D4BC275" w:rsidR="00C265A5" w:rsidRDefault="00C265A5" w:rsidP="009552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ECA400" w14:textId="145C6EAB" w:rsidR="00C265A5" w:rsidRDefault="00C265A5" w:rsidP="009552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0E415B" w14:textId="0439D7A9" w:rsidR="00C265A5" w:rsidRDefault="00C265A5" w:rsidP="009552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BAB 1 </w:t>
      </w:r>
    </w:p>
    <w:p w14:paraId="3A1314AF" w14:textId="3DA4E92A" w:rsidR="00C265A5" w:rsidRDefault="00C265A5" w:rsidP="009552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PENDAHULUAN</w:t>
      </w:r>
    </w:p>
    <w:p w14:paraId="7A91D39C" w14:textId="47700254" w:rsidR="00C265A5" w:rsidRDefault="00C265A5" w:rsidP="009552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1637B1" w14:textId="425E4B3B" w:rsidR="00C265A5" w:rsidRPr="00C265A5" w:rsidRDefault="00C265A5" w:rsidP="00C265A5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265A5">
        <w:rPr>
          <w:rFonts w:ascii="Times New Roman" w:hAnsi="Times New Roman" w:cs="Times New Roman"/>
          <w:b/>
          <w:bCs/>
          <w:sz w:val="24"/>
          <w:szCs w:val="24"/>
        </w:rPr>
        <w:t>Latar</w:t>
      </w:r>
      <w:proofErr w:type="spellEnd"/>
      <w:r w:rsidRPr="00C265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65A5">
        <w:rPr>
          <w:rFonts w:ascii="Times New Roman" w:hAnsi="Times New Roman" w:cs="Times New Roman"/>
          <w:b/>
          <w:bCs/>
          <w:sz w:val="24"/>
          <w:szCs w:val="24"/>
        </w:rPr>
        <w:t>Belakang</w:t>
      </w:r>
      <w:proofErr w:type="spellEnd"/>
    </w:p>
    <w:p w14:paraId="680369F0" w14:textId="77777777" w:rsidR="00BA7FA0" w:rsidRPr="00BA7FA0" w:rsidRDefault="00BA7FA0" w:rsidP="00BA7FA0">
      <w:pPr>
        <w:jc w:val="both"/>
        <w:rPr>
          <w:rFonts w:ascii="Times New Roman" w:hAnsi="Times New Roman" w:cs="Times New Roman"/>
          <w:sz w:val="24"/>
          <w:szCs w:val="24"/>
        </w:rPr>
      </w:pPr>
      <w:r w:rsidRPr="00BA7FA0">
        <w:rPr>
          <w:rFonts w:ascii="Times New Roman" w:hAnsi="Times New Roman" w:cs="Times New Roman"/>
          <w:sz w:val="24"/>
          <w:szCs w:val="24"/>
        </w:rPr>
        <w:t xml:space="preserve">Kota Padang,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gerbang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Minangkabau,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kekayaan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berlandaskan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filosofi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“Adat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Basandi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Syarak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Syarak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Basandi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Kitabullah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menjadikannya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destinasi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wisata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religius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dinamis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di Indonesia.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Antropologi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manifestasi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budayanya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krusial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membedah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memegang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teguh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kekerabatan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matrilineal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beradaptasi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modern.</w:t>
      </w:r>
    </w:p>
    <w:p w14:paraId="41F3B15A" w14:textId="77777777" w:rsidR="00BA7FA0" w:rsidRPr="00BA7FA0" w:rsidRDefault="00BA7FA0" w:rsidP="00BA7FA0">
      <w:pPr>
        <w:jc w:val="both"/>
        <w:rPr>
          <w:rFonts w:ascii="Times New Roman" w:hAnsi="Times New Roman" w:cs="Times New Roman"/>
          <w:sz w:val="24"/>
          <w:szCs w:val="24"/>
        </w:rPr>
      </w:pPr>
      <w:r w:rsidRPr="00BA7FA0">
        <w:rPr>
          <w:rFonts w:ascii="Times New Roman" w:hAnsi="Times New Roman" w:cs="Times New Roman"/>
          <w:sz w:val="24"/>
          <w:szCs w:val="24"/>
        </w:rPr>
        <w:t xml:space="preserve">Kota ini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keelokan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alamnya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tercermin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arsitektur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Gadang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bela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Silek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dan sastra.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, sangat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Padang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kokoh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kunjungan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wisatawan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katalis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Antropologi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wisata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di Padang juga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menyoroti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komersialisasi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berisiko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mengaburkan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sakral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ritual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merumuskan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komersialisasi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pelestarian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luhur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Minangkabau, agar Padang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berakar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>.</w:t>
      </w:r>
    </w:p>
    <w:p w14:paraId="1D45D2C6" w14:textId="77777777" w:rsidR="00BA7FA0" w:rsidRPr="00BA7FA0" w:rsidRDefault="00BA7FA0" w:rsidP="00BA7FA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7FA0">
        <w:rPr>
          <w:rFonts w:ascii="Times New Roman" w:hAnsi="Times New Roman" w:cs="Times New Roman"/>
          <w:b/>
          <w:bCs/>
          <w:sz w:val="24"/>
          <w:szCs w:val="24"/>
        </w:rPr>
        <w:t xml:space="preserve">1.2 Padang dan </w:t>
      </w:r>
      <w:proofErr w:type="spellStart"/>
      <w:r w:rsidRPr="00BA7FA0">
        <w:rPr>
          <w:rFonts w:ascii="Times New Roman" w:hAnsi="Times New Roman" w:cs="Times New Roman"/>
          <w:b/>
          <w:bCs/>
          <w:sz w:val="24"/>
          <w:szCs w:val="24"/>
        </w:rPr>
        <w:t>Segala</w:t>
      </w:r>
      <w:proofErr w:type="spellEnd"/>
      <w:r w:rsidRPr="00BA7F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b/>
          <w:bCs/>
          <w:sz w:val="24"/>
          <w:szCs w:val="24"/>
        </w:rPr>
        <w:t>Kekayaan</w:t>
      </w:r>
      <w:proofErr w:type="spellEnd"/>
      <w:r w:rsidRPr="00BA7F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b/>
          <w:bCs/>
          <w:sz w:val="24"/>
          <w:szCs w:val="24"/>
        </w:rPr>
        <w:t>Budayanya</w:t>
      </w:r>
      <w:proofErr w:type="spellEnd"/>
    </w:p>
    <w:p w14:paraId="1AB3A669" w14:textId="77777777" w:rsidR="00BA7FA0" w:rsidRPr="00BA7FA0" w:rsidRDefault="00BA7FA0" w:rsidP="00BA7FA0">
      <w:pPr>
        <w:jc w:val="both"/>
        <w:rPr>
          <w:rFonts w:ascii="Times New Roman" w:hAnsi="Times New Roman" w:cs="Times New Roman"/>
          <w:sz w:val="24"/>
          <w:szCs w:val="24"/>
        </w:rPr>
      </w:pPr>
      <w:r w:rsidRPr="00BA7FA0">
        <w:rPr>
          <w:rFonts w:ascii="Times New Roman" w:hAnsi="Times New Roman" w:cs="Times New Roman"/>
          <w:sz w:val="24"/>
          <w:szCs w:val="24"/>
        </w:rPr>
        <w:t xml:space="preserve">Padang, yang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dijuluki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“Kota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Tercinta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wadah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perpaduan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unik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Minangkabau yang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egaliter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pelabuhan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gerak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modernisasi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Padang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tatanan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unik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, di mana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Bundo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Kanduang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niniak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mamak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pilar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warisan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leluhur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tarik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utamanya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kekayaan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gastronomi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mendunia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merantau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pikir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adaptif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setia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asal-usulnya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>.</w:t>
      </w:r>
    </w:p>
    <w:p w14:paraId="7903D19F" w14:textId="77777777" w:rsidR="00BA7FA0" w:rsidRPr="00BA7FA0" w:rsidRDefault="00BA7FA0" w:rsidP="00BA7F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447C38" w14:textId="228DCBE8" w:rsidR="00C265A5" w:rsidRDefault="00BA7FA0" w:rsidP="00BA7FA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7FA0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festival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dan ritual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Tabuik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(di wilayah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pesisir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Malamang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Bajamba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simbol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kebersamaan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lapisan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wisatawan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di Kota Padang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diwarnai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gotong royong dan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tegur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sapa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hangat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harmoni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kekayaan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budayanya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, Padang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sekadar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destinasi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dinikmati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keindahannya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di mana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istiadat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zaman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berdialog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betapa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orisinalitas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demi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>.</w:t>
      </w:r>
    </w:p>
    <w:p w14:paraId="664116E6" w14:textId="6A1865DF" w:rsidR="00C265A5" w:rsidRDefault="00C265A5" w:rsidP="00C265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0BADB7" w14:textId="77777777" w:rsidR="00BA7FA0" w:rsidRDefault="00BA7FA0" w:rsidP="00BA7FA0">
      <w:pPr>
        <w:rPr>
          <w:rFonts w:ascii="Times New Roman" w:hAnsi="Times New Roman" w:cs="Times New Roman"/>
          <w:sz w:val="24"/>
          <w:szCs w:val="24"/>
        </w:rPr>
      </w:pPr>
    </w:p>
    <w:p w14:paraId="1E9953AA" w14:textId="34D44299" w:rsidR="00C265A5" w:rsidRDefault="00C265A5" w:rsidP="00BA7F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BAB 2</w:t>
      </w:r>
    </w:p>
    <w:p w14:paraId="25578BD9" w14:textId="6314501D" w:rsidR="00C265A5" w:rsidRDefault="00C265A5" w:rsidP="00C265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PEMBAHASAN</w:t>
      </w:r>
    </w:p>
    <w:p w14:paraId="1D526717" w14:textId="406CA36C" w:rsidR="00C265A5" w:rsidRDefault="00D4550F" w:rsidP="00C265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550F">
        <w:rPr>
          <w:rFonts w:ascii="Times New Roman" w:hAnsi="Times New Roman" w:cs="Times New Roman"/>
          <w:b/>
          <w:bCs/>
          <w:sz w:val="24"/>
          <w:szCs w:val="24"/>
        </w:rPr>
        <w:t xml:space="preserve">2.1 </w:t>
      </w:r>
      <w:proofErr w:type="spellStart"/>
      <w:r w:rsidRPr="00D4550F">
        <w:rPr>
          <w:rFonts w:ascii="Times New Roman" w:hAnsi="Times New Roman" w:cs="Times New Roman"/>
          <w:b/>
          <w:bCs/>
          <w:sz w:val="24"/>
          <w:szCs w:val="24"/>
        </w:rPr>
        <w:t>Rumah</w:t>
      </w:r>
      <w:proofErr w:type="spellEnd"/>
      <w:r w:rsidRPr="00D4550F">
        <w:rPr>
          <w:rFonts w:ascii="Times New Roman" w:hAnsi="Times New Roman" w:cs="Times New Roman"/>
          <w:b/>
          <w:bCs/>
          <w:sz w:val="24"/>
          <w:szCs w:val="24"/>
        </w:rPr>
        <w:t xml:space="preserve"> Adat</w:t>
      </w:r>
    </w:p>
    <w:p w14:paraId="458529FD" w14:textId="77777777" w:rsidR="00BA7FA0" w:rsidRPr="00BA7FA0" w:rsidRDefault="00BA7FA0" w:rsidP="00BA7FA0">
      <w:pPr>
        <w:jc w:val="both"/>
        <w:rPr>
          <w:rFonts w:ascii="Times New Roman" w:hAnsi="Times New Roman" w:cs="Times New Roman"/>
          <w:sz w:val="24"/>
          <w:szCs w:val="24"/>
        </w:rPr>
      </w:pPr>
      <w:r w:rsidRPr="00BA7FA0">
        <w:rPr>
          <w:rFonts w:ascii="Times New Roman" w:hAnsi="Times New Roman" w:cs="Times New Roman"/>
          <w:sz w:val="24"/>
          <w:szCs w:val="24"/>
        </w:rPr>
        <w:t xml:space="preserve">Kota Padang dan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ranah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Minangkabau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warisan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arsitektur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ikonik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sarat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spiritual.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>:</w:t>
      </w:r>
    </w:p>
    <w:p w14:paraId="20A8B890" w14:textId="77777777" w:rsidR="00BA7FA0" w:rsidRPr="00BA7FA0" w:rsidRDefault="00BA7FA0" w:rsidP="00BA7F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BD2423" w14:textId="77777777" w:rsidR="00BA7FA0" w:rsidRPr="00BA7FA0" w:rsidRDefault="00BA7FA0" w:rsidP="00BA7FA0">
      <w:pPr>
        <w:jc w:val="both"/>
        <w:rPr>
          <w:rFonts w:ascii="Times New Roman" w:hAnsi="Times New Roman" w:cs="Times New Roman"/>
          <w:sz w:val="24"/>
          <w:szCs w:val="24"/>
        </w:rPr>
      </w:pPr>
      <w:r w:rsidRPr="00BA7FA0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Gadang</w:t>
      </w:r>
      <w:proofErr w:type="spellEnd"/>
    </w:p>
    <w:p w14:paraId="0B74A223" w14:textId="75A8CDB6" w:rsidR="00BA7FA0" w:rsidRDefault="00BA7FA0" w:rsidP="00BA7F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D1FC52B" wp14:editId="606BCEC0">
            <wp:extent cx="2757170" cy="1838113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770973" cy="184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3D1B3" w14:textId="60861F61" w:rsidR="00BA7FA0" w:rsidRDefault="00BA7FA0" w:rsidP="00BA7F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A7FA0">
        <w:rPr>
          <w:rFonts w:ascii="Times New Roman" w:hAnsi="Times New Roman" w:cs="Times New Roman"/>
          <w:sz w:val="24"/>
          <w:szCs w:val="24"/>
        </w:rPr>
        <w:t xml:space="preserve">Gambar 2.1.1.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Gadang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(Sumatera Barat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47CD64F" w14:textId="77777777" w:rsidR="00BA7FA0" w:rsidRPr="00BA7FA0" w:rsidRDefault="00BA7FA0" w:rsidP="00BA7FA0">
      <w:pPr>
        <w:jc w:val="both"/>
        <w:rPr>
          <w:rFonts w:ascii="Times New Roman" w:hAnsi="Times New Roman" w:cs="Times New Roman"/>
          <w:sz w:val="24"/>
          <w:szCs w:val="24"/>
        </w:rPr>
      </w:pPr>
      <w:r w:rsidRPr="00BA7FA0">
        <w:rPr>
          <w:rFonts w:ascii="Times New Roman" w:hAnsi="Times New Roman" w:cs="Times New Roman"/>
          <w:sz w:val="24"/>
          <w:szCs w:val="24"/>
        </w:rPr>
        <w:t xml:space="preserve">Indonesia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keberagaman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arsitektur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Gadang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Sumatera Barat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menonjol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visual.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atap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runcing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menyerupai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tanduk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kerbau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Gadang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sekadar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tinggal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simbol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kemuliaan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matrilineal Minangkabau.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detail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konstruksi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filosofi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Gadang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>:</w:t>
      </w:r>
    </w:p>
    <w:p w14:paraId="0341E397" w14:textId="77777777" w:rsidR="00BA7FA0" w:rsidRPr="00BA7FA0" w:rsidRDefault="00BA7FA0" w:rsidP="00BA7FA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7FA0">
        <w:rPr>
          <w:rFonts w:ascii="Times New Roman" w:hAnsi="Times New Roman" w:cs="Times New Roman"/>
          <w:sz w:val="24"/>
          <w:szCs w:val="24"/>
        </w:rPr>
        <w:t>Desain dan Tata Ruang</w:t>
      </w:r>
    </w:p>
    <w:p w14:paraId="11C4CBEF" w14:textId="77777777" w:rsidR="00BA7FA0" w:rsidRPr="00BA7FA0" w:rsidRDefault="00BA7FA0" w:rsidP="00BA7FA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7FA0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Gadang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simetris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mengembang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ke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ruangnya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lanjar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ruas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ke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ruas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kiri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ke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kanan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). Bagian interior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Lanjar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kamar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tidur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wanita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Lanjar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Tengah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Rangkiang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lumbung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padi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penyimpanan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cadangan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>.</w:t>
      </w:r>
    </w:p>
    <w:p w14:paraId="631459BD" w14:textId="77777777" w:rsidR="00BA7FA0" w:rsidRPr="00BA7FA0" w:rsidRDefault="00BA7FA0" w:rsidP="00BA7FA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7FA0">
        <w:rPr>
          <w:rFonts w:ascii="Times New Roman" w:hAnsi="Times New Roman" w:cs="Times New Roman"/>
          <w:sz w:val="24"/>
          <w:szCs w:val="24"/>
        </w:rPr>
        <w:t xml:space="preserve">Material dan Teknik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Konstruksi</w:t>
      </w:r>
      <w:proofErr w:type="spellEnd"/>
    </w:p>
    <w:p w14:paraId="1EC3962F" w14:textId="77777777" w:rsidR="00BA7FA0" w:rsidRPr="00BA7FA0" w:rsidRDefault="00BA7FA0" w:rsidP="00BA7FA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7FA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Gadang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kayu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kayu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jati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kayu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juar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tahan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lama.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Keunikan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konstruksinya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pasak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kayu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pengganti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paku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. Hal ini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fleksibel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gempa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Gadang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bergoyang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getaran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patah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menjadikannya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arsitektur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tahan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gempa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diakui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dunia.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berdiri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pilar-pilar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kayu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dialasi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batu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datar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kayu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bersentuhan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lembap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>.</w:t>
      </w:r>
    </w:p>
    <w:p w14:paraId="5065397A" w14:textId="77777777" w:rsidR="00BA7FA0" w:rsidRPr="00BA7FA0" w:rsidRDefault="00BA7FA0" w:rsidP="00BA7F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5AE432" w14:textId="77777777" w:rsidR="00BA7FA0" w:rsidRPr="00BA7FA0" w:rsidRDefault="00BA7FA0" w:rsidP="00BA7FA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7FA0">
        <w:rPr>
          <w:rFonts w:ascii="Times New Roman" w:hAnsi="Times New Roman" w:cs="Times New Roman"/>
          <w:sz w:val="24"/>
          <w:szCs w:val="24"/>
        </w:rPr>
        <w:t xml:space="preserve">Atap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Gonjong</w:t>
      </w:r>
      <w:proofErr w:type="spellEnd"/>
    </w:p>
    <w:p w14:paraId="77F13B10" w14:textId="77777777" w:rsidR="00BA7FA0" w:rsidRPr="00BA7FA0" w:rsidRDefault="00BA7FA0" w:rsidP="00BA7FA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7FA0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khas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mencolok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atapnya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Gonjong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Bentuknya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melengkung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tajam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diasosiasikan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tanduk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kerbau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kapal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. Atap ini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mulanya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material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ijuk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diikat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hujan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mengalir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sejuk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>.</w:t>
      </w:r>
    </w:p>
    <w:p w14:paraId="7EB4FAC1" w14:textId="77777777" w:rsidR="00BA7FA0" w:rsidRPr="00BA7FA0" w:rsidRDefault="00BA7FA0" w:rsidP="00BA7FA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7FA0">
        <w:rPr>
          <w:rFonts w:ascii="Times New Roman" w:hAnsi="Times New Roman" w:cs="Times New Roman"/>
          <w:sz w:val="24"/>
          <w:szCs w:val="24"/>
        </w:rPr>
        <w:t>Filosofi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Estetika</w:t>
      </w:r>
      <w:proofErr w:type="spellEnd"/>
    </w:p>
    <w:p w14:paraId="0004B853" w14:textId="77777777" w:rsidR="00BA7FA0" w:rsidRPr="00BA7FA0" w:rsidRDefault="00BA7FA0" w:rsidP="00BA7FA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7FA0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ukiran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dinding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Gadang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filosofis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bersumber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Takambang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Jadi Guru". Motif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ukiran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Pucuk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Rebung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Kaluak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Paku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melambangkan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kearifan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kaumnya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>.</w:t>
      </w:r>
    </w:p>
    <w:p w14:paraId="77809016" w14:textId="77777777" w:rsidR="00BA7FA0" w:rsidRPr="00BA7FA0" w:rsidRDefault="00BA7FA0" w:rsidP="00BA7FA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7FA0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Budaya</w:t>
      </w:r>
      <w:proofErr w:type="spellEnd"/>
    </w:p>
    <w:p w14:paraId="1A24A2B7" w14:textId="77777777" w:rsidR="00BA7FA0" w:rsidRPr="00BA7FA0" w:rsidRDefault="00BA7FA0" w:rsidP="00BA7FA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7FA0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Gadang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tatanan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Minangkabau yang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komunal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>.</w:t>
      </w:r>
    </w:p>
    <w:p w14:paraId="6125D65C" w14:textId="77777777" w:rsidR="00BA7FA0" w:rsidRPr="00873D51" w:rsidRDefault="00BA7FA0" w:rsidP="00873D5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3D51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Sosial</w:t>
      </w:r>
      <w:proofErr w:type="spellEnd"/>
    </w:p>
    <w:p w14:paraId="4991C307" w14:textId="77777777" w:rsidR="00BA7FA0" w:rsidRPr="00BA7FA0" w:rsidRDefault="00BA7FA0" w:rsidP="00BA7FA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7FA0">
        <w:rPr>
          <w:rFonts w:ascii="Times New Roman" w:hAnsi="Times New Roman" w:cs="Times New Roman"/>
          <w:sz w:val="24"/>
          <w:szCs w:val="24"/>
        </w:rPr>
        <w:t>Representasi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Matrilineal: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Gadang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turun-temurun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garis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keturunan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kamar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bergantung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tinggal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sana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>.</w:t>
      </w:r>
    </w:p>
    <w:p w14:paraId="5B22BC61" w14:textId="77777777" w:rsidR="00BA7FA0" w:rsidRPr="00BA7FA0" w:rsidRDefault="00BA7FA0" w:rsidP="00BA7FA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7FA0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: Ruang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mufakat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>.</w:t>
      </w:r>
    </w:p>
    <w:p w14:paraId="7BF461DD" w14:textId="77777777" w:rsidR="00BA7FA0" w:rsidRPr="00873D51" w:rsidRDefault="00BA7FA0" w:rsidP="00873D5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3D51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Budaya</w:t>
      </w:r>
      <w:proofErr w:type="spellEnd"/>
    </w:p>
    <w:p w14:paraId="725E4A4F" w14:textId="77777777" w:rsidR="00BA7FA0" w:rsidRPr="00BA7FA0" w:rsidRDefault="00BA7FA0" w:rsidP="00BA7FA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7FA0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Adat: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ritual,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pengangkatan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penghulu (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pernikahan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>.</w:t>
      </w:r>
    </w:p>
    <w:p w14:paraId="3DE052EA" w14:textId="77777777" w:rsidR="00BA7FA0" w:rsidRPr="00BA7FA0" w:rsidRDefault="00BA7FA0" w:rsidP="00BA7FA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7FA0">
        <w:rPr>
          <w:rFonts w:ascii="Times New Roman" w:hAnsi="Times New Roman" w:cs="Times New Roman"/>
          <w:sz w:val="24"/>
          <w:szCs w:val="24"/>
        </w:rPr>
        <w:t>Simbol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Martabat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kecilnya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indahnya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ukiran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Gadang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marwah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kehormatan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suku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di wilayah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>.</w:t>
      </w:r>
    </w:p>
    <w:p w14:paraId="22C64F96" w14:textId="48512BC3" w:rsidR="00D4550F" w:rsidRDefault="00BA7FA0" w:rsidP="00BA7FA0">
      <w:pPr>
        <w:jc w:val="both"/>
        <w:rPr>
          <w:rFonts w:ascii="Times New Roman" w:hAnsi="Times New Roman" w:cs="Times New Roman"/>
          <w:sz w:val="24"/>
          <w:szCs w:val="24"/>
        </w:rPr>
      </w:pPr>
      <w:r w:rsidRPr="00BA7FA0">
        <w:rPr>
          <w:rFonts w:ascii="Times New Roman" w:hAnsi="Times New Roman" w:cs="Times New Roman"/>
          <w:sz w:val="24"/>
          <w:szCs w:val="24"/>
        </w:rPr>
        <w:t xml:space="preserve">Nilai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Harmoni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Konstruksi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tahan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gempa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material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alami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nalar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Minangkabau yang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berupaya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selaras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seimbang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geografis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A0">
        <w:rPr>
          <w:rFonts w:ascii="Times New Roman" w:hAnsi="Times New Roman" w:cs="Times New Roman"/>
          <w:sz w:val="24"/>
          <w:szCs w:val="24"/>
        </w:rPr>
        <w:t>sekitarnya</w:t>
      </w:r>
      <w:proofErr w:type="spellEnd"/>
      <w:r w:rsidRPr="00BA7FA0">
        <w:rPr>
          <w:rFonts w:ascii="Times New Roman" w:hAnsi="Times New Roman" w:cs="Times New Roman"/>
          <w:sz w:val="24"/>
          <w:szCs w:val="24"/>
        </w:rPr>
        <w:t>.</w:t>
      </w:r>
    </w:p>
    <w:p w14:paraId="6D08AC5B" w14:textId="00C91B12" w:rsidR="00873D51" w:rsidRDefault="00873D51" w:rsidP="00BA7F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202654" w14:textId="726B4579" w:rsidR="00873D51" w:rsidRDefault="00873D51" w:rsidP="00BA7F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5519E9" w14:textId="13CFC94D" w:rsidR="00873D51" w:rsidRDefault="00873D51" w:rsidP="00BA7F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6A57A8" w14:textId="7BB182D9" w:rsidR="00873D51" w:rsidRDefault="00873D51" w:rsidP="00BA7F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F5AF39" w14:textId="6350093A" w:rsidR="00873D51" w:rsidRDefault="00873D51" w:rsidP="00BA7F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7EE903" w14:textId="081A5405" w:rsidR="00873D51" w:rsidRDefault="00873D51" w:rsidP="00BA7FA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2.2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Upacara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Adat</w:t>
      </w:r>
    </w:p>
    <w:p w14:paraId="6FE3818E" w14:textId="77777777" w:rsidR="00873D51" w:rsidRPr="00873D51" w:rsidRDefault="00873D51" w:rsidP="00873D51">
      <w:pPr>
        <w:jc w:val="both"/>
        <w:rPr>
          <w:rFonts w:ascii="Times New Roman" w:hAnsi="Times New Roman" w:cs="Times New Roman"/>
          <w:sz w:val="24"/>
          <w:szCs w:val="24"/>
        </w:rPr>
      </w:pPr>
      <w:r w:rsidRPr="00873D51">
        <w:rPr>
          <w:rFonts w:ascii="Times New Roman" w:hAnsi="Times New Roman" w:cs="Times New Roman"/>
          <w:sz w:val="24"/>
          <w:szCs w:val="24"/>
        </w:rPr>
        <w:t xml:space="preserve">Sumatera Barat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sarat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religius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kolosal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terkenal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pesisir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Sumatera Barat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Adat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Tabuik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>:</w:t>
      </w:r>
    </w:p>
    <w:p w14:paraId="05EE1D73" w14:textId="77777777" w:rsidR="00873D51" w:rsidRPr="00873D51" w:rsidRDefault="00873D51" w:rsidP="00873D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EC77CE" w14:textId="25A241A8" w:rsidR="00873D51" w:rsidRPr="00873D51" w:rsidRDefault="00873D51" w:rsidP="00873D5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3D51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Adat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Tabuik</w:t>
      </w:r>
      <w:proofErr w:type="spellEnd"/>
    </w:p>
    <w:p w14:paraId="3C94703A" w14:textId="6AD1E7DF" w:rsidR="00873D51" w:rsidRDefault="00873D51" w:rsidP="00873D5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1B942D0" w14:textId="33E4F5B1" w:rsidR="00873D51" w:rsidRDefault="00E42586" w:rsidP="00873D5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96537B1" wp14:editId="3A15E680">
            <wp:extent cx="2171700" cy="16287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5112" cy="1631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CE80F" w14:textId="2F4752BD" w:rsidR="00873D51" w:rsidRPr="00873D51" w:rsidRDefault="00E42586" w:rsidP="00873D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73D51" w:rsidRPr="00873D51">
        <w:rPr>
          <w:rFonts w:ascii="Times New Roman" w:hAnsi="Times New Roman" w:cs="Times New Roman"/>
          <w:sz w:val="24"/>
          <w:szCs w:val="24"/>
        </w:rPr>
        <w:t xml:space="preserve">(Gambar </w:t>
      </w:r>
      <w:proofErr w:type="spellStart"/>
      <w:r w:rsidR="00873D51" w:rsidRPr="00873D51">
        <w:rPr>
          <w:rFonts w:ascii="Times New Roman" w:hAnsi="Times New Roman" w:cs="Times New Roman"/>
          <w:sz w:val="24"/>
          <w:szCs w:val="24"/>
        </w:rPr>
        <w:t>prosesi</w:t>
      </w:r>
      <w:proofErr w:type="spellEnd"/>
      <w:r w:rsidR="00873D51"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D51" w:rsidRPr="00873D51">
        <w:rPr>
          <w:rFonts w:ascii="Times New Roman" w:hAnsi="Times New Roman" w:cs="Times New Roman"/>
          <w:sz w:val="24"/>
          <w:szCs w:val="24"/>
        </w:rPr>
        <w:t>pembuangan</w:t>
      </w:r>
      <w:proofErr w:type="spellEnd"/>
      <w:r w:rsidR="00873D51"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D51" w:rsidRPr="00873D51">
        <w:rPr>
          <w:rFonts w:ascii="Times New Roman" w:hAnsi="Times New Roman" w:cs="Times New Roman"/>
          <w:sz w:val="24"/>
          <w:szCs w:val="24"/>
        </w:rPr>
        <w:t>Tabuik</w:t>
      </w:r>
      <w:proofErr w:type="spellEnd"/>
      <w:r w:rsidR="00873D51" w:rsidRPr="00873D51">
        <w:rPr>
          <w:rFonts w:ascii="Times New Roman" w:hAnsi="Times New Roman" w:cs="Times New Roman"/>
          <w:sz w:val="24"/>
          <w:szCs w:val="24"/>
        </w:rPr>
        <w:t xml:space="preserve"> ke </w:t>
      </w:r>
      <w:proofErr w:type="spellStart"/>
      <w:r w:rsidR="00873D51" w:rsidRPr="00873D51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="00873D51" w:rsidRPr="00873D51">
        <w:rPr>
          <w:rFonts w:ascii="Times New Roman" w:hAnsi="Times New Roman" w:cs="Times New Roman"/>
          <w:sz w:val="24"/>
          <w:szCs w:val="24"/>
        </w:rPr>
        <w:t xml:space="preserve"> di Pantai </w:t>
      </w:r>
      <w:proofErr w:type="spellStart"/>
      <w:r w:rsidR="00873D51" w:rsidRPr="00873D51">
        <w:rPr>
          <w:rFonts w:ascii="Times New Roman" w:hAnsi="Times New Roman" w:cs="Times New Roman"/>
          <w:sz w:val="24"/>
          <w:szCs w:val="24"/>
        </w:rPr>
        <w:t>Gandoriah</w:t>
      </w:r>
      <w:proofErr w:type="spellEnd"/>
      <w:r w:rsidR="00873D51" w:rsidRPr="00873D51">
        <w:rPr>
          <w:rFonts w:ascii="Times New Roman" w:hAnsi="Times New Roman" w:cs="Times New Roman"/>
          <w:sz w:val="24"/>
          <w:szCs w:val="24"/>
        </w:rPr>
        <w:t>)</w:t>
      </w:r>
    </w:p>
    <w:p w14:paraId="761F7990" w14:textId="77777777" w:rsidR="00873D51" w:rsidRPr="00873D51" w:rsidRDefault="00873D51" w:rsidP="00873D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877BBB" w14:textId="77777777" w:rsidR="00873D51" w:rsidRPr="00873D51" w:rsidRDefault="00873D51" w:rsidP="00873D51">
      <w:pPr>
        <w:jc w:val="both"/>
        <w:rPr>
          <w:rFonts w:ascii="Times New Roman" w:hAnsi="Times New Roman" w:cs="Times New Roman"/>
          <w:sz w:val="24"/>
          <w:szCs w:val="24"/>
        </w:rPr>
      </w:pPr>
      <w:r w:rsidRPr="00873D51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Tabuik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>?</w:t>
      </w:r>
    </w:p>
    <w:p w14:paraId="58A2767F" w14:textId="77777777" w:rsidR="00873D51" w:rsidRPr="00873D51" w:rsidRDefault="00873D51" w:rsidP="00873D5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3D51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Minangkabau,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Tabuik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perayaan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peringatan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wafatnya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cucu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Nabi Muhammad SAW,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Imam Husain bin Ali, yang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gugur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tragedi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di Karbala. Nama "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Tabuik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Arab Tabut yang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peti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kayu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diselenggarakan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Pariaman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(wilayah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erat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Kota Padang) pada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10 Muharram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kalender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Hijriah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>.</w:t>
      </w:r>
    </w:p>
    <w:p w14:paraId="437ACFC3" w14:textId="77777777" w:rsidR="00873D51" w:rsidRPr="00873D51" w:rsidRDefault="00873D51" w:rsidP="00873D51">
      <w:pPr>
        <w:jc w:val="both"/>
        <w:rPr>
          <w:rFonts w:ascii="Times New Roman" w:hAnsi="Times New Roman" w:cs="Times New Roman"/>
          <w:sz w:val="24"/>
          <w:szCs w:val="24"/>
        </w:rPr>
      </w:pPr>
      <w:r w:rsidRPr="00873D51">
        <w:rPr>
          <w:rFonts w:ascii="Times New Roman" w:hAnsi="Times New Roman" w:cs="Times New Roman"/>
          <w:sz w:val="24"/>
          <w:szCs w:val="24"/>
        </w:rPr>
        <w:t xml:space="preserve">2. Sejarah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Tabuik</w:t>
      </w:r>
      <w:proofErr w:type="spellEnd"/>
    </w:p>
    <w:p w14:paraId="598133D8" w14:textId="77777777" w:rsidR="00873D51" w:rsidRPr="00873D51" w:rsidRDefault="00873D51" w:rsidP="00873D5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3D51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asal-usul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Tabuik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di Sumatera Barat:</w:t>
      </w:r>
    </w:p>
    <w:p w14:paraId="6A214683" w14:textId="77777777" w:rsidR="00873D51" w:rsidRPr="00873D51" w:rsidRDefault="00873D51" w:rsidP="00873D5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3D51"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diyakini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dibawa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pasukan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Syiah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asal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India (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Pasukan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Sipahi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ke Bengkulu pada masa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penjajahan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menyebar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ke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Pariaman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1826.</w:t>
      </w:r>
    </w:p>
    <w:p w14:paraId="691EF9EE" w14:textId="77777777" w:rsidR="00873D51" w:rsidRPr="00873D51" w:rsidRDefault="00873D51" w:rsidP="00873D5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3D51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legenda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setempat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wafatnya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Imam Husain,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jenazahnya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dibawa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ke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langit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kuda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bersayap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berkepala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Buraq. Oleh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Tabuik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menyertakan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simbol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Buraq.</w:t>
      </w:r>
    </w:p>
    <w:p w14:paraId="602B917A" w14:textId="77777777" w:rsidR="00873D51" w:rsidRPr="00873D51" w:rsidRDefault="00873D51" w:rsidP="00873D5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3D51">
        <w:rPr>
          <w:rFonts w:ascii="Times New Roman" w:hAnsi="Times New Roman" w:cs="Times New Roman"/>
          <w:sz w:val="24"/>
          <w:szCs w:val="24"/>
        </w:rPr>
        <w:t>Seiring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berjalannya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asimilasi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Minangkabau,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milik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pesta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unik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>.</w:t>
      </w:r>
    </w:p>
    <w:p w14:paraId="7042C2F8" w14:textId="77777777" w:rsidR="00873D51" w:rsidRPr="00873D51" w:rsidRDefault="00873D51" w:rsidP="00873D51">
      <w:pPr>
        <w:jc w:val="both"/>
        <w:rPr>
          <w:rFonts w:ascii="Times New Roman" w:hAnsi="Times New Roman" w:cs="Times New Roman"/>
          <w:sz w:val="24"/>
          <w:szCs w:val="24"/>
        </w:rPr>
      </w:pPr>
      <w:r w:rsidRPr="00873D51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Tabuik</w:t>
      </w:r>
      <w:proofErr w:type="spellEnd"/>
    </w:p>
    <w:p w14:paraId="4C3E917E" w14:textId="77777777" w:rsidR="00873D51" w:rsidRPr="00873D51" w:rsidRDefault="00873D51" w:rsidP="00873D5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3D51">
        <w:rPr>
          <w:rFonts w:ascii="Times New Roman" w:hAnsi="Times New Roman" w:cs="Times New Roman"/>
          <w:sz w:val="24"/>
          <w:szCs w:val="24"/>
        </w:rPr>
        <w:t>Perayaan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Tabuik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memperingati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tragedi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Karbala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mempererat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silaturahmi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antarwarga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akar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Syiah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lastRenderedPageBreak/>
        <w:t>masyarakat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pesisir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Sumatera Barat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ini,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Tabuik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dimaknai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warisan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(heritage) dan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tarik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wisata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religi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Prosesi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gotong royong, di mana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terbagi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Tabuik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Pasa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Tabuik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Subarang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>.</w:t>
      </w:r>
    </w:p>
    <w:p w14:paraId="676F2E28" w14:textId="77777777" w:rsidR="00873D51" w:rsidRPr="00873D51" w:rsidRDefault="00873D51" w:rsidP="00873D51">
      <w:pPr>
        <w:jc w:val="both"/>
        <w:rPr>
          <w:rFonts w:ascii="Times New Roman" w:hAnsi="Times New Roman" w:cs="Times New Roman"/>
          <w:sz w:val="24"/>
          <w:szCs w:val="24"/>
        </w:rPr>
      </w:pPr>
      <w:r w:rsidRPr="00873D51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Prosesi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Adat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Tabuik</w:t>
      </w:r>
      <w:proofErr w:type="spellEnd"/>
    </w:p>
    <w:p w14:paraId="2F4A9484" w14:textId="77777777" w:rsidR="00873D51" w:rsidRPr="00873D51" w:rsidRDefault="00873D51" w:rsidP="00873D5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3D51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Tabuik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sepuluh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ritual yang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ketat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prosesi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>:</w:t>
      </w:r>
    </w:p>
    <w:p w14:paraId="73B41B05" w14:textId="77777777" w:rsidR="00E42586" w:rsidRDefault="00873D51" w:rsidP="00873D5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Maambil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Tanah (1 Muharram):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sungai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simbol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asal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muasal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suci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>.</w:t>
      </w:r>
    </w:p>
    <w:p w14:paraId="0A211DCA" w14:textId="77777777" w:rsidR="00E42586" w:rsidRDefault="00873D51" w:rsidP="00873D5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Manabang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Batang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Pisang (5 Muharram):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Menebang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pohon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pisang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tebasan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pedang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tajam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simbol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keberanian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Imam Husain di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medan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>.</w:t>
      </w:r>
    </w:p>
    <w:p w14:paraId="51AD9075" w14:textId="77777777" w:rsidR="00E42586" w:rsidRDefault="00873D51" w:rsidP="00873D5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Maatam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(7 Muharram):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Prosesi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jari-jari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tiruan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berkeliling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simbol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kesedihan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syahidnya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cucu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Rasulullah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>.</w:t>
      </w:r>
    </w:p>
    <w:p w14:paraId="1A8EA77D" w14:textId="77777777" w:rsidR="00E42586" w:rsidRDefault="00873D51" w:rsidP="00873D5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Maarak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Jari-Jari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Maarak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Saroban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(8 Muharram):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Mengarak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sorban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jari-jari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memperlihatkan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kepahlawanan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pengorbanan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pejuang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Islam.</w:t>
      </w:r>
    </w:p>
    <w:p w14:paraId="5810E73B" w14:textId="77777777" w:rsidR="00E42586" w:rsidRDefault="00873D51" w:rsidP="00873D5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2586">
        <w:rPr>
          <w:rFonts w:ascii="Times New Roman" w:hAnsi="Times New Roman" w:cs="Times New Roman"/>
          <w:sz w:val="24"/>
          <w:szCs w:val="24"/>
        </w:rPr>
        <w:t>Hoyak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Tabuik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(10 Muharram):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Puncak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acara di mana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Tabuik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raksasa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setinggi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2586">
        <w:rPr>
          <w:rFonts w:ascii="Times New Roman" w:hAnsi="Times New Roman" w:cs="Times New Roman"/>
          <w:sz w:val="24"/>
          <w:szCs w:val="24"/>
        </w:rPr>
        <w:t>12 meter</w:t>
      </w:r>
      <w:proofErr w:type="gram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diarak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ribuan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pantai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>.</w:t>
      </w:r>
    </w:p>
    <w:p w14:paraId="15C489CB" w14:textId="7623D78B" w:rsidR="00873D51" w:rsidRPr="00E42586" w:rsidRDefault="00873D51" w:rsidP="00873D5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Membuang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Tabuik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ke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Menjelang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matahari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terbenam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Tabuik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dilarung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ke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simbol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pelepasan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duka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pembersihan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>.</w:t>
      </w:r>
    </w:p>
    <w:p w14:paraId="2FE6EF16" w14:textId="77777777" w:rsidR="00873D51" w:rsidRPr="00873D51" w:rsidRDefault="00873D51" w:rsidP="00873D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6EFDA0" w14:textId="77777777" w:rsidR="00873D51" w:rsidRPr="00873D51" w:rsidRDefault="00873D51" w:rsidP="00873D51">
      <w:pPr>
        <w:jc w:val="both"/>
        <w:rPr>
          <w:rFonts w:ascii="Times New Roman" w:hAnsi="Times New Roman" w:cs="Times New Roman"/>
          <w:sz w:val="24"/>
          <w:szCs w:val="24"/>
        </w:rPr>
      </w:pPr>
      <w:r w:rsidRPr="00873D51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Keunikan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Tabuik</w:t>
      </w:r>
      <w:proofErr w:type="spellEnd"/>
    </w:p>
    <w:p w14:paraId="262C2EF8" w14:textId="77777777" w:rsidR="00E42586" w:rsidRDefault="00873D51" w:rsidP="00873D5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3D51"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Tabuik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istimewa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menjadikannya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pesta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873D51">
        <w:rPr>
          <w:rFonts w:ascii="Times New Roman" w:hAnsi="Times New Roman" w:cs="Times New Roman"/>
          <w:sz w:val="24"/>
          <w:szCs w:val="24"/>
        </w:rPr>
        <w:t>megah</w:t>
      </w:r>
      <w:proofErr w:type="spellEnd"/>
      <w:r w:rsidRPr="00873D51">
        <w:rPr>
          <w:rFonts w:ascii="Times New Roman" w:hAnsi="Times New Roman" w:cs="Times New Roman"/>
          <w:sz w:val="24"/>
          <w:szCs w:val="24"/>
        </w:rPr>
        <w:t xml:space="preserve"> di Indonesia:</w:t>
      </w:r>
    </w:p>
    <w:p w14:paraId="247AC49C" w14:textId="00957901" w:rsidR="00E42586" w:rsidRDefault="00873D51" w:rsidP="00873D5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2586">
        <w:rPr>
          <w:rFonts w:ascii="Times New Roman" w:hAnsi="Times New Roman" w:cs="Times New Roman"/>
          <w:sz w:val="24"/>
          <w:szCs w:val="24"/>
        </w:rPr>
        <w:t xml:space="preserve">Bukti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Akulturasi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perpaduan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unik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Islam (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India dan Timur Tengah)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istiadat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pesisir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Minangkabau</w:t>
      </w:r>
      <w:r w:rsidR="00E42586">
        <w:rPr>
          <w:rFonts w:ascii="Times New Roman" w:hAnsi="Times New Roman" w:cs="Times New Roman"/>
          <w:sz w:val="24"/>
          <w:szCs w:val="24"/>
        </w:rPr>
        <w:t>.</w:t>
      </w:r>
    </w:p>
    <w:p w14:paraId="7520A637" w14:textId="77777777" w:rsidR="00E42586" w:rsidRDefault="00873D51" w:rsidP="00873D5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Megah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Tabuik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bambu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kayu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, dan rotan yang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dihias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kertas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warna-warni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bunga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perak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kuda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bersayap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(Buraq).</w:t>
      </w:r>
    </w:p>
    <w:p w14:paraId="4F9FBA5A" w14:textId="77777777" w:rsidR="00E42586" w:rsidRDefault="00873D51" w:rsidP="00873D5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Persaingan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Pasa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Subarang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dinamika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unik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, di mana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berlomba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Tabuik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kedamaian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>.</w:t>
      </w:r>
    </w:p>
    <w:p w14:paraId="2629E234" w14:textId="77777777" w:rsidR="00E42586" w:rsidRDefault="00873D51" w:rsidP="00873D5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Simbolisme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>, air (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), dan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tumbuhan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(pisang)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keterikatan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>.</w:t>
      </w:r>
    </w:p>
    <w:p w14:paraId="7515EEAC" w14:textId="2FD7A255" w:rsidR="00873D51" w:rsidRDefault="00873D51" w:rsidP="00873D5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2586">
        <w:rPr>
          <w:rFonts w:ascii="Times New Roman" w:hAnsi="Times New Roman" w:cs="Times New Roman"/>
          <w:sz w:val="24"/>
          <w:szCs w:val="24"/>
        </w:rPr>
        <w:t xml:space="preserve">Magnet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: Ritual ini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ratusan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ribu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wisatawan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mancanegara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menyaksikan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Hoyak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Tabuik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" di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tepi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pantai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>.</w:t>
      </w:r>
    </w:p>
    <w:p w14:paraId="64C0461C" w14:textId="11EA386E" w:rsidR="00E42586" w:rsidRDefault="00E42586" w:rsidP="00E425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8397B2" w14:textId="6E79A93B" w:rsidR="00E42586" w:rsidRDefault="00E42586" w:rsidP="00E4258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Mandi</w:t>
      </w:r>
    </w:p>
    <w:p w14:paraId="2F4FA3C5" w14:textId="7514A205" w:rsidR="00E42586" w:rsidRPr="00E42586" w:rsidRDefault="00E42586" w:rsidP="00E425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51F7E89" wp14:editId="6097561E">
            <wp:extent cx="2228850" cy="1213723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0952" cy="1220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A9822" w14:textId="77777777" w:rsidR="00E42586" w:rsidRPr="00E42586" w:rsidRDefault="00E42586" w:rsidP="00E42586">
      <w:pPr>
        <w:jc w:val="both"/>
        <w:rPr>
          <w:rFonts w:ascii="Times New Roman" w:hAnsi="Times New Roman" w:cs="Times New Roman"/>
          <w:sz w:val="24"/>
          <w:szCs w:val="24"/>
        </w:rPr>
      </w:pPr>
      <w:r w:rsidRPr="00E42586">
        <w:rPr>
          <w:rFonts w:ascii="Times New Roman" w:hAnsi="Times New Roman" w:cs="Times New Roman"/>
          <w:sz w:val="24"/>
          <w:szCs w:val="24"/>
        </w:rPr>
        <w:t xml:space="preserve">(Gambar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prosesi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dibawa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sungai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air oleh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>)</w:t>
      </w:r>
    </w:p>
    <w:p w14:paraId="51BB027A" w14:textId="77777777" w:rsidR="00E42586" w:rsidRPr="00E42586" w:rsidRDefault="00E42586" w:rsidP="00E425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5AF005" w14:textId="77777777" w:rsidR="00E42586" w:rsidRPr="00E42586" w:rsidRDefault="00E42586" w:rsidP="00E42586">
      <w:pPr>
        <w:jc w:val="both"/>
        <w:rPr>
          <w:rFonts w:ascii="Times New Roman" w:hAnsi="Times New Roman" w:cs="Times New Roman"/>
          <w:sz w:val="24"/>
          <w:szCs w:val="24"/>
        </w:rPr>
      </w:pPr>
      <w:r w:rsidRPr="00E4258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Turun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Mandi?</w:t>
      </w:r>
    </w:p>
    <w:p w14:paraId="51B6A04B" w14:textId="77777777" w:rsidR="00E42586" w:rsidRPr="00E42586" w:rsidRDefault="00E42586" w:rsidP="00E4258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Minangkabau,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Turun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Mandi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Sumatera Barat yang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syukur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Allah SWT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momen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diperkenalkan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simbol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pembersihan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lahiriah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batiniah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sang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>.</w:t>
      </w:r>
    </w:p>
    <w:p w14:paraId="66304B17" w14:textId="77777777" w:rsidR="00E42586" w:rsidRPr="00E42586" w:rsidRDefault="00E42586" w:rsidP="00E425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BD9622" w14:textId="77777777" w:rsidR="00E42586" w:rsidRPr="00E42586" w:rsidRDefault="00E42586" w:rsidP="00E42586">
      <w:pPr>
        <w:jc w:val="both"/>
        <w:rPr>
          <w:rFonts w:ascii="Times New Roman" w:hAnsi="Times New Roman" w:cs="Times New Roman"/>
          <w:sz w:val="24"/>
          <w:szCs w:val="24"/>
        </w:rPr>
      </w:pPr>
      <w:r w:rsidRPr="00E42586">
        <w:rPr>
          <w:rFonts w:ascii="Times New Roman" w:hAnsi="Times New Roman" w:cs="Times New Roman"/>
          <w:sz w:val="24"/>
          <w:szCs w:val="24"/>
        </w:rPr>
        <w:t xml:space="preserve">2. Sejarah dan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Filosofi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Turun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Mandi</w:t>
      </w:r>
    </w:p>
    <w:p w14:paraId="35357BF5" w14:textId="77777777" w:rsidR="00E42586" w:rsidRPr="00E42586" w:rsidRDefault="00E42586" w:rsidP="00E4258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2586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Turun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Mandi:</w:t>
      </w:r>
    </w:p>
    <w:p w14:paraId="03DE677B" w14:textId="77777777" w:rsidR="00E42586" w:rsidRDefault="00E42586" w:rsidP="00E4258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2586">
        <w:rPr>
          <w:rFonts w:ascii="Times New Roman" w:hAnsi="Times New Roman" w:cs="Times New Roman"/>
          <w:sz w:val="24"/>
          <w:szCs w:val="24"/>
        </w:rPr>
        <w:t>Warisan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Leluhur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warisan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turun-temurun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menggabungkan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Minangkabau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keislaman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. Hal ini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filosofi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"Adat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Basandi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Syarak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Syarak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Basandi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Kitabullah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>."</w:t>
      </w:r>
    </w:p>
    <w:p w14:paraId="267508AE" w14:textId="77777777" w:rsidR="00E42586" w:rsidRDefault="00E42586" w:rsidP="00E4258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2586">
        <w:rPr>
          <w:rFonts w:ascii="Times New Roman" w:hAnsi="Times New Roman" w:cs="Times New Roman"/>
          <w:sz w:val="24"/>
          <w:szCs w:val="24"/>
        </w:rPr>
        <w:t>Pengakuan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historis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pengumuman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suku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>.</w:t>
      </w:r>
    </w:p>
    <w:p w14:paraId="1A61A548" w14:textId="687D355C" w:rsidR="00E42586" w:rsidRPr="00E42586" w:rsidRDefault="00E42586" w:rsidP="00E4258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Simbol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media air (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sungai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sumur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Minangkabau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selaras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Takambang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Jadi Guru).</w:t>
      </w:r>
    </w:p>
    <w:p w14:paraId="2F0E8D81" w14:textId="77777777" w:rsidR="00E42586" w:rsidRPr="00E42586" w:rsidRDefault="00E42586" w:rsidP="00E425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57593D" w14:textId="77777777" w:rsidR="00E42586" w:rsidRPr="00E42586" w:rsidRDefault="00E42586" w:rsidP="00E42586">
      <w:pPr>
        <w:jc w:val="both"/>
        <w:rPr>
          <w:rFonts w:ascii="Times New Roman" w:hAnsi="Times New Roman" w:cs="Times New Roman"/>
          <w:sz w:val="24"/>
          <w:szCs w:val="24"/>
        </w:rPr>
      </w:pPr>
      <w:r w:rsidRPr="00E4258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Turun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Mandi</w:t>
      </w:r>
    </w:p>
    <w:p w14:paraId="1E076F06" w14:textId="77777777" w:rsidR="00E42586" w:rsidRPr="00E42586" w:rsidRDefault="00E42586" w:rsidP="00E4258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2586">
        <w:rPr>
          <w:rFonts w:ascii="Times New Roman" w:hAnsi="Times New Roman" w:cs="Times New Roman"/>
          <w:sz w:val="24"/>
          <w:szCs w:val="24"/>
        </w:rPr>
        <w:t>Perayaan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Turun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Mandi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diselenggarakan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, di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antaranya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>:</w:t>
      </w:r>
    </w:p>
    <w:p w14:paraId="25149123" w14:textId="77777777" w:rsidR="00E42586" w:rsidRDefault="00E42586" w:rsidP="00E4258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2586">
        <w:rPr>
          <w:rFonts w:ascii="Times New Roman" w:hAnsi="Times New Roman" w:cs="Times New Roman"/>
          <w:sz w:val="24"/>
          <w:szCs w:val="24"/>
        </w:rPr>
        <w:t xml:space="preserve">Rasa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Syukur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keselamatan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>.</w:t>
      </w:r>
    </w:p>
    <w:p w14:paraId="5E26F71E" w14:textId="77777777" w:rsidR="00E42586" w:rsidRDefault="00E42586" w:rsidP="00E4258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2586">
        <w:rPr>
          <w:rFonts w:ascii="Times New Roman" w:hAnsi="Times New Roman" w:cs="Times New Roman"/>
          <w:sz w:val="24"/>
          <w:szCs w:val="24"/>
        </w:rPr>
        <w:t>Doa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dan Harapan: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simbol-simbol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prosesi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terselip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doa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kelak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tangguh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>.</w:t>
      </w:r>
    </w:p>
    <w:p w14:paraId="7D4ADD02" w14:textId="54D72EB0" w:rsidR="00E42586" w:rsidRPr="00E42586" w:rsidRDefault="00E42586" w:rsidP="00E4258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Mempererat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Silaturahmi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berkumpulnya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sanak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karib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kerabat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tetangga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ikatan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kekeluargaan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solidaritas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>.</w:t>
      </w:r>
    </w:p>
    <w:p w14:paraId="3C0D9DA6" w14:textId="77777777" w:rsidR="00E42586" w:rsidRPr="00E42586" w:rsidRDefault="00E42586" w:rsidP="00E425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65AFF6" w14:textId="77777777" w:rsidR="00E42586" w:rsidRPr="00E42586" w:rsidRDefault="00E42586" w:rsidP="00E42586">
      <w:pPr>
        <w:jc w:val="both"/>
        <w:rPr>
          <w:rFonts w:ascii="Times New Roman" w:hAnsi="Times New Roman" w:cs="Times New Roman"/>
          <w:sz w:val="24"/>
          <w:szCs w:val="24"/>
        </w:rPr>
      </w:pPr>
      <w:r w:rsidRPr="00E42586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Prosesi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Adat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Turun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Mandi</w:t>
      </w:r>
    </w:p>
    <w:p w14:paraId="507F165B" w14:textId="77777777" w:rsidR="00E42586" w:rsidRDefault="00E42586" w:rsidP="00E4258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2586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hari-hari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ganjil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ke-3, ke-5,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ke-7. Adapun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prosesinya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>:</w:t>
      </w:r>
    </w:p>
    <w:p w14:paraId="3EC50942" w14:textId="77777777" w:rsidR="00E42586" w:rsidRDefault="00E42586" w:rsidP="00E42586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2586">
        <w:rPr>
          <w:rFonts w:ascii="Times New Roman" w:hAnsi="Times New Roman" w:cs="Times New Roman"/>
          <w:sz w:val="24"/>
          <w:szCs w:val="24"/>
        </w:rPr>
        <w:t>Persiapan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Perlengkapan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bahan-bahan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simbolis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beras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rendang,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panyerahan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obor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bambu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perlengkapan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>.</w:t>
      </w:r>
    </w:p>
    <w:p w14:paraId="22548653" w14:textId="77777777" w:rsidR="00E42586" w:rsidRDefault="00E42586" w:rsidP="00E42586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2586"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ke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Air: Bayi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digendong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dituakan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Bako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ayah)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sungai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sumur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terdekat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iring-iringan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>.</w:t>
      </w:r>
    </w:p>
    <w:p w14:paraId="12186AFB" w14:textId="77777777" w:rsidR="00E42586" w:rsidRDefault="00E42586" w:rsidP="00E42586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2586">
        <w:rPr>
          <w:rFonts w:ascii="Times New Roman" w:hAnsi="Times New Roman" w:cs="Times New Roman"/>
          <w:sz w:val="24"/>
          <w:szCs w:val="24"/>
        </w:rPr>
        <w:t xml:space="preserve">Ritual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Pembersihan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: Di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tepi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air,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prosesi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memandikan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simbolis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sini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ritual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membakar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obor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membelah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hanyut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simbol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penerang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mental.</w:t>
      </w:r>
    </w:p>
    <w:p w14:paraId="2E5675E2" w14:textId="1266F02B" w:rsidR="00E42586" w:rsidRPr="00E42586" w:rsidRDefault="00E42586" w:rsidP="00E42586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Bersama: Setelah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sungai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, acara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ditutup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jamuan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doa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syukur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kolektif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>.</w:t>
      </w:r>
    </w:p>
    <w:p w14:paraId="45F53E09" w14:textId="77777777" w:rsidR="00E42586" w:rsidRPr="00E42586" w:rsidRDefault="00E42586" w:rsidP="00E425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59BE6D" w14:textId="77777777" w:rsidR="00E42586" w:rsidRPr="00E42586" w:rsidRDefault="00E42586" w:rsidP="00E42586">
      <w:pPr>
        <w:jc w:val="both"/>
        <w:rPr>
          <w:rFonts w:ascii="Times New Roman" w:hAnsi="Times New Roman" w:cs="Times New Roman"/>
          <w:sz w:val="24"/>
          <w:szCs w:val="24"/>
        </w:rPr>
      </w:pPr>
      <w:r w:rsidRPr="00E42586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Keunikan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Turun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Mandi</w:t>
      </w:r>
    </w:p>
    <w:p w14:paraId="49EB4FA9" w14:textId="77777777" w:rsidR="00E42586" w:rsidRPr="00E42586" w:rsidRDefault="00E42586" w:rsidP="00E4258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2586"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Turun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Mandi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kekhasan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kecerdasan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>:</w:t>
      </w:r>
    </w:p>
    <w:p w14:paraId="7841B3F2" w14:textId="77777777" w:rsidR="00E42586" w:rsidRDefault="00E42586" w:rsidP="00E4258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2586"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Bako: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Keunikan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dominan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ayah (Bako)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membiayai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memimpin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prosesi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keharmonisan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(matrilineal) dan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ayah.</w:t>
      </w:r>
    </w:p>
    <w:p w14:paraId="5A9CCD2A" w14:textId="77777777" w:rsidR="00E42586" w:rsidRDefault="00E42586" w:rsidP="00E4258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2586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Simbol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Alami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benda-benda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bambu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, dan air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mengalir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yang masing-masing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filosofis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keteguhan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kebermanfaatan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>.</w:t>
      </w:r>
    </w:p>
    <w:p w14:paraId="07C16D54" w14:textId="77777777" w:rsidR="00E42586" w:rsidRDefault="00E42586" w:rsidP="00E4258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2586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syukuran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mempertegas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membesarkan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komunal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>.</w:t>
      </w:r>
    </w:p>
    <w:p w14:paraId="489AF06D" w14:textId="77777777" w:rsidR="00C12B64" w:rsidRDefault="00E42586" w:rsidP="00C12B64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Sarat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Nilai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prosesi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mengajarkan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kebersihan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kemandirian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penghormatan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leluhur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586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Pr="00E42586">
        <w:rPr>
          <w:rFonts w:ascii="Times New Roman" w:hAnsi="Times New Roman" w:cs="Times New Roman"/>
          <w:sz w:val="24"/>
          <w:szCs w:val="24"/>
        </w:rPr>
        <w:t>.</w:t>
      </w:r>
    </w:p>
    <w:p w14:paraId="5B19CFF4" w14:textId="77777777" w:rsidR="00C12B64" w:rsidRDefault="00C12B64" w:rsidP="00C12B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38A59B" w14:textId="77777777" w:rsidR="00C12B64" w:rsidRDefault="00C12B64" w:rsidP="00C12B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26C1B0" w14:textId="77777777" w:rsidR="00C12B64" w:rsidRDefault="00C12B64" w:rsidP="00C12B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91390B" w14:textId="77777777" w:rsidR="00C12B64" w:rsidRDefault="00C12B64" w:rsidP="00C12B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F8E35A" w14:textId="77777777" w:rsidR="00C12B64" w:rsidRDefault="00C12B64" w:rsidP="00C12B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D1C7FC" w14:textId="77777777" w:rsidR="00C12B64" w:rsidRDefault="00C12B64" w:rsidP="00C12B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88D258" w14:textId="3836AE84" w:rsidR="00C12B64" w:rsidRDefault="00C12B64" w:rsidP="00C12B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14:paraId="359F665E" w14:textId="14C021CE" w:rsidR="00C12B64" w:rsidRDefault="00C12B64" w:rsidP="00C12B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C.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Adat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Batagak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Pangulu</w:t>
      </w:r>
      <w:proofErr w:type="spellEnd"/>
    </w:p>
    <w:p w14:paraId="1F5B83B1" w14:textId="77F9B101" w:rsidR="00C12B64" w:rsidRPr="00C12B64" w:rsidRDefault="00C12B64" w:rsidP="00C12B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1508F2B" wp14:editId="538E23BE">
            <wp:extent cx="1943100" cy="12954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978" cy="129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6F0E0" w14:textId="7760896A" w:rsidR="00C12B64" w:rsidRPr="00C12B64" w:rsidRDefault="00C12B64" w:rsidP="00C12B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12B64">
        <w:rPr>
          <w:rFonts w:ascii="Times New Roman" w:hAnsi="Times New Roman" w:cs="Times New Roman"/>
          <w:sz w:val="24"/>
          <w:szCs w:val="24"/>
        </w:rPr>
        <w:t xml:space="preserve">(Gambar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prosesi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pemasangan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keris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saluak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>)</w:t>
      </w:r>
    </w:p>
    <w:p w14:paraId="43965EA7" w14:textId="77777777" w:rsidR="00C12B64" w:rsidRPr="00C12B64" w:rsidRDefault="00C12B64" w:rsidP="00C12B64">
      <w:pPr>
        <w:jc w:val="both"/>
        <w:rPr>
          <w:rFonts w:ascii="Times New Roman" w:hAnsi="Times New Roman" w:cs="Times New Roman"/>
          <w:sz w:val="24"/>
          <w:szCs w:val="24"/>
        </w:rPr>
      </w:pPr>
      <w:r w:rsidRPr="00C12B64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Batagak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Pangulu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>?</w:t>
      </w:r>
    </w:p>
    <w:p w14:paraId="7ABA060E" w14:textId="77777777" w:rsidR="00C12B64" w:rsidRPr="00C12B64" w:rsidRDefault="00C12B64" w:rsidP="00C12B6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B64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tatanan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Minangkabau,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Batagak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Pangulu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meresmikan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melantik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Pangulu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suku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Pangulu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pemungutan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modern,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diwariskan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turun-temurun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garis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keturunan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(matrilineal). Kata "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Batagak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mendirikan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menegakkan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mengukuhkan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sosok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nakhoda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kaumnya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>.</w:t>
      </w:r>
    </w:p>
    <w:p w14:paraId="58092799" w14:textId="77777777" w:rsidR="00C12B64" w:rsidRPr="00C12B64" w:rsidRDefault="00C12B64" w:rsidP="00C12B64">
      <w:pPr>
        <w:jc w:val="both"/>
        <w:rPr>
          <w:rFonts w:ascii="Times New Roman" w:hAnsi="Times New Roman" w:cs="Times New Roman"/>
          <w:sz w:val="24"/>
          <w:szCs w:val="24"/>
        </w:rPr>
      </w:pPr>
      <w:r w:rsidRPr="00C12B64">
        <w:rPr>
          <w:rFonts w:ascii="Times New Roman" w:hAnsi="Times New Roman" w:cs="Times New Roman"/>
          <w:sz w:val="24"/>
          <w:szCs w:val="24"/>
        </w:rPr>
        <w:t xml:space="preserve">2. Sejarah dan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Filosofi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Batagak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Pangulu</w:t>
      </w:r>
      <w:proofErr w:type="spellEnd"/>
    </w:p>
    <w:p w14:paraId="72410AEB" w14:textId="77777777" w:rsidR="00C12B64" w:rsidRPr="00C12B64" w:rsidRDefault="00C12B64" w:rsidP="00C12B6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B64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ini sangat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kental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>:</w:t>
      </w:r>
    </w:p>
    <w:p w14:paraId="5451E1FE" w14:textId="77777777" w:rsidR="00C12B64" w:rsidRPr="00C12B64" w:rsidRDefault="00C12B64" w:rsidP="00C12B6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B64">
        <w:rPr>
          <w:rFonts w:ascii="Times New Roman" w:hAnsi="Times New Roman" w:cs="Times New Roman"/>
          <w:sz w:val="24"/>
          <w:szCs w:val="24"/>
        </w:rPr>
        <w:t>Patah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Tumbuah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Hilang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Baganti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Filosofi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Batagak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Pangulu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kosong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mangkat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berhalangan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segera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pengganti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yang "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menegakkan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tonggak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>.</w:t>
      </w:r>
    </w:p>
    <w:p w14:paraId="121D306D" w14:textId="77777777" w:rsidR="00C12B64" w:rsidRPr="00C12B64" w:rsidRDefault="00C12B64" w:rsidP="00C12B6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B64">
        <w:rPr>
          <w:rFonts w:ascii="Times New Roman" w:hAnsi="Times New Roman" w:cs="Times New Roman"/>
          <w:sz w:val="24"/>
          <w:szCs w:val="24"/>
        </w:rPr>
        <w:t>Kedaulatan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membuktikan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suku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kedaulatan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eksistensi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pergaulan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Nagari.</w:t>
      </w:r>
    </w:p>
    <w:p w14:paraId="5960BEAB" w14:textId="77777777" w:rsidR="00C12B64" w:rsidRPr="00C12B64" w:rsidRDefault="00C12B64" w:rsidP="00C12B6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B64">
        <w:rPr>
          <w:rFonts w:ascii="Times New Roman" w:hAnsi="Times New Roman" w:cs="Times New Roman"/>
          <w:sz w:val="24"/>
          <w:szCs w:val="24"/>
        </w:rPr>
        <w:t>Sumpah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Sakti: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Pangulu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dilantik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sumpah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kitab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suci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Al-Qur'an, yang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menandakan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duniawi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ukhrawi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>.</w:t>
      </w:r>
    </w:p>
    <w:p w14:paraId="0AB8A265" w14:textId="77777777" w:rsidR="00C12B64" w:rsidRPr="00C12B64" w:rsidRDefault="00C12B64" w:rsidP="00C12B64">
      <w:pPr>
        <w:jc w:val="both"/>
        <w:rPr>
          <w:rFonts w:ascii="Times New Roman" w:hAnsi="Times New Roman" w:cs="Times New Roman"/>
          <w:sz w:val="24"/>
          <w:szCs w:val="24"/>
        </w:rPr>
      </w:pPr>
      <w:r w:rsidRPr="00C12B64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Batagak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Pangulu</w:t>
      </w:r>
      <w:proofErr w:type="spellEnd"/>
    </w:p>
    <w:p w14:paraId="683AAFDE" w14:textId="77777777" w:rsidR="00C12B64" w:rsidRPr="00C12B64" w:rsidRDefault="00C12B64" w:rsidP="00C12B6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B64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Batagak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Pangulu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krusial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tatanan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Minangkabau:</w:t>
      </w:r>
    </w:p>
    <w:p w14:paraId="0DF3F614" w14:textId="77777777" w:rsidR="00C12B64" w:rsidRPr="00C12B64" w:rsidRDefault="00C12B64" w:rsidP="00C12B6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B64">
        <w:rPr>
          <w:rFonts w:ascii="Times New Roman" w:hAnsi="Times New Roman" w:cs="Times New Roman"/>
          <w:sz w:val="24"/>
          <w:szCs w:val="24"/>
        </w:rPr>
        <w:t>Legitimasi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pengakuan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pemuka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lain (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Niniak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Mamak) dan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setempat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sah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menyandang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gelar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Datuak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>.</w:t>
      </w:r>
    </w:p>
    <w:p w14:paraId="5D7C1153" w14:textId="77777777" w:rsidR="00C12B64" w:rsidRPr="00C12B64" w:rsidRDefault="00C12B64" w:rsidP="00C12B6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B64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Pelindung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momen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penyerahan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Pangulu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harta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pusaka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kemenakan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suku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>.</w:t>
      </w:r>
    </w:p>
    <w:p w14:paraId="66B52BD3" w14:textId="77777777" w:rsidR="00C12B64" w:rsidRPr="00C12B64" w:rsidRDefault="00C12B64" w:rsidP="00C12B6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B64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Menegaskan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Nagari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mufakat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antar-kaum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>.</w:t>
      </w:r>
    </w:p>
    <w:p w14:paraId="4F5F3251" w14:textId="77777777" w:rsidR="00C12B64" w:rsidRPr="00C12B64" w:rsidRDefault="00C12B64" w:rsidP="00C12B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1A2026" w14:textId="77777777" w:rsidR="00C12B64" w:rsidRPr="00C12B64" w:rsidRDefault="00C12B64" w:rsidP="00C12B64">
      <w:pPr>
        <w:jc w:val="both"/>
        <w:rPr>
          <w:rFonts w:ascii="Times New Roman" w:hAnsi="Times New Roman" w:cs="Times New Roman"/>
          <w:sz w:val="24"/>
          <w:szCs w:val="24"/>
        </w:rPr>
      </w:pPr>
      <w:r w:rsidRPr="00C12B64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Prosesi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Adat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Batagak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Pangulu</w:t>
      </w:r>
      <w:proofErr w:type="spellEnd"/>
    </w:p>
    <w:p w14:paraId="0F5019AA" w14:textId="77777777" w:rsidR="00C12B64" w:rsidRPr="00C12B64" w:rsidRDefault="00C12B64" w:rsidP="00C12B6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B64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ini sangat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memakan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Tahapannya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>:</w:t>
      </w:r>
    </w:p>
    <w:p w14:paraId="73175CAA" w14:textId="77777777" w:rsidR="00C12B64" w:rsidRPr="00C12B64" w:rsidRDefault="00C12B64" w:rsidP="00C12B6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B64">
        <w:rPr>
          <w:rFonts w:ascii="Times New Roman" w:hAnsi="Times New Roman" w:cs="Times New Roman"/>
          <w:sz w:val="24"/>
          <w:szCs w:val="24"/>
        </w:rPr>
        <w:t>Bauria-uria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di mana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berunding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siapa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Bulek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aia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dek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pembuluh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bulek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kato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dek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mufakat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>).</w:t>
      </w:r>
    </w:p>
    <w:p w14:paraId="6AAD6AD8" w14:textId="77777777" w:rsidR="00C12B64" w:rsidRPr="00C12B64" w:rsidRDefault="00C12B64" w:rsidP="00C12B6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B64">
        <w:rPr>
          <w:rFonts w:ascii="Times New Roman" w:hAnsi="Times New Roman" w:cs="Times New Roman"/>
          <w:sz w:val="24"/>
          <w:szCs w:val="24"/>
        </w:rPr>
        <w:t>Malewakan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Gala: Proses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mengumumkan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gelar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bergelar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Datuak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disandang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Pangulu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Nagari.</w:t>
      </w:r>
    </w:p>
    <w:p w14:paraId="1362364B" w14:textId="77777777" w:rsidR="00C12B64" w:rsidRPr="00C12B64" w:rsidRDefault="00C12B64" w:rsidP="00C12B6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B64">
        <w:rPr>
          <w:rFonts w:ascii="Times New Roman" w:hAnsi="Times New Roman" w:cs="Times New Roman"/>
          <w:sz w:val="24"/>
          <w:szCs w:val="24"/>
        </w:rPr>
        <w:t>Pemasangan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Atribut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Adat: Inti acara di mana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Pangulu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dipasangkan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Saluak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penutup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disisipkan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keris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pinggang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simbol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keberanian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>.</w:t>
      </w:r>
    </w:p>
    <w:p w14:paraId="048EFFB8" w14:textId="77777777" w:rsidR="00C12B64" w:rsidRPr="00C12B64" w:rsidRDefault="00C12B64" w:rsidP="00C12B6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B64">
        <w:rPr>
          <w:rFonts w:ascii="Times New Roman" w:hAnsi="Times New Roman" w:cs="Times New Roman"/>
          <w:sz w:val="24"/>
          <w:szCs w:val="24"/>
        </w:rPr>
        <w:t>Perjamuan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Gadang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Penyembelihan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kerbau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sapi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mutlak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, di mana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dagingnya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dimakan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simbol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kebahagiaan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>.</w:t>
      </w:r>
    </w:p>
    <w:p w14:paraId="7CF4EA24" w14:textId="77777777" w:rsidR="00C12B64" w:rsidRPr="00C12B64" w:rsidRDefault="00C12B64" w:rsidP="00C12B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C75F09" w14:textId="77777777" w:rsidR="00C12B64" w:rsidRPr="00C12B64" w:rsidRDefault="00C12B64" w:rsidP="00C12B64">
      <w:pPr>
        <w:jc w:val="both"/>
        <w:rPr>
          <w:rFonts w:ascii="Times New Roman" w:hAnsi="Times New Roman" w:cs="Times New Roman"/>
          <w:sz w:val="24"/>
          <w:szCs w:val="24"/>
        </w:rPr>
      </w:pPr>
      <w:r w:rsidRPr="00C12B64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Keunikan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Batagak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Pangulu</w:t>
      </w:r>
      <w:proofErr w:type="spellEnd"/>
    </w:p>
    <w:p w14:paraId="2D95D521" w14:textId="77777777" w:rsidR="00C12B64" w:rsidRPr="00C12B64" w:rsidRDefault="00C12B64" w:rsidP="00C12B6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B64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Batagak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Pangulu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keistimewaan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membedakannya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pelantikan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>:</w:t>
      </w:r>
    </w:p>
    <w:p w14:paraId="68967397" w14:textId="77777777" w:rsidR="00C12B64" w:rsidRPr="00C12B64" w:rsidRDefault="00C12B64" w:rsidP="00C12B6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B64">
        <w:rPr>
          <w:rFonts w:ascii="Times New Roman" w:hAnsi="Times New Roman" w:cs="Times New Roman"/>
          <w:sz w:val="24"/>
          <w:szCs w:val="24"/>
        </w:rPr>
        <w:t>Gelar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Berganti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Gelar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Datuak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gelar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pusaka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ratusan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orangnya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berganti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>.</w:t>
      </w:r>
    </w:p>
    <w:p w14:paraId="3D6F8A52" w14:textId="77777777" w:rsidR="00C12B64" w:rsidRPr="00C12B64" w:rsidRDefault="00C12B64" w:rsidP="00C12B6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B64">
        <w:rPr>
          <w:rFonts w:ascii="Times New Roman" w:hAnsi="Times New Roman" w:cs="Times New Roman"/>
          <w:sz w:val="24"/>
          <w:szCs w:val="24"/>
        </w:rPr>
        <w:t>Hierarki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Unik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Pangulu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filosofi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Didahulukan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salangkah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ditinggian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sarantiang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," yang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memimpin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setara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dekat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dipimpinnya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>.</w:t>
      </w:r>
    </w:p>
    <w:p w14:paraId="3B8630CC" w14:textId="77777777" w:rsidR="00C12B64" w:rsidRPr="00C12B64" w:rsidRDefault="00C12B64" w:rsidP="00C12B6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B64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Ketat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Pangulu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Sidiq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Tabligh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>), Amanah (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Dipercaya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), dan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Fatonah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Cerdas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>).</w:t>
      </w:r>
    </w:p>
    <w:p w14:paraId="45ACDD9E" w14:textId="4D84AF5A" w:rsidR="00C12B64" w:rsidRDefault="00C12B64" w:rsidP="00C12B64">
      <w:pPr>
        <w:jc w:val="both"/>
        <w:rPr>
          <w:rFonts w:ascii="Times New Roman" w:hAnsi="Times New Roman" w:cs="Times New Roman"/>
          <w:sz w:val="24"/>
          <w:szCs w:val="24"/>
        </w:rPr>
      </w:pPr>
      <w:r w:rsidRPr="00C12B64">
        <w:rPr>
          <w:rFonts w:ascii="Times New Roman" w:hAnsi="Times New Roman" w:cs="Times New Roman"/>
          <w:sz w:val="24"/>
          <w:szCs w:val="24"/>
        </w:rPr>
        <w:t xml:space="preserve">Nilai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Mutlak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Pangulu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berdiri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bulat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kaumnya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menjadikannya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simbol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B64">
        <w:rPr>
          <w:rFonts w:ascii="Times New Roman" w:hAnsi="Times New Roman" w:cs="Times New Roman"/>
          <w:sz w:val="24"/>
          <w:szCs w:val="24"/>
        </w:rPr>
        <w:t>tertua</w:t>
      </w:r>
      <w:proofErr w:type="spellEnd"/>
      <w:r w:rsidRPr="00C12B64">
        <w:rPr>
          <w:rFonts w:ascii="Times New Roman" w:hAnsi="Times New Roman" w:cs="Times New Roman"/>
          <w:sz w:val="24"/>
          <w:szCs w:val="24"/>
        </w:rPr>
        <w:t xml:space="preserve"> di Nusantara.</w:t>
      </w:r>
    </w:p>
    <w:p w14:paraId="7647F5AB" w14:textId="41A8A97E" w:rsidR="00C12B64" w:rsidRDefault="00C12B64" w:rsidP="00C12B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7B10B9" w14:textId="523D9420" w:rsidR="00C12B64" w:rsidRDefault="00C12B64" w:rsidP="00C12B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68607A" w14:textId="0249DB6D" w:rsidR="00C12B64" w:rsidRDefault="00C12B64" w:rsidP="00C12B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5ABE5E" w14:textId="77777777" w:rsidR="00C12B64" w:rsidRDefault="00C12B64" w:rsidP="00C12B6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75D47E" w14:textId="77777777" w:rsidR="00C12B64" w:rsidRDefault="00C12B64" w:rsidP="00C12B6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A8D065" w14:textId="77777777" w:rsidR="00C12B64" w:rsidRDefault="00C12B64" w:rsidP="00C12B6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91814C" w14:textId="77777777" w:rsidR="00C12B64" w:rsidRDefault="00C12B64" w:rsidP="00C12B6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583E36" w14:textId="77777777" w:rsidR="00C12B64" w:rsidRDefault="00C12B64" w:rsidP="00C12B6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73936D" w14:textId="4A1A2DB4" w:rsidR="00C12B64" w:rsidRDefault="00C12B64" w:rsidP="00C12B6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2.3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Tarian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Tradisional</w:t>
      </w:r>
      <w:proofErr w:type="spellEnd"/>
    </w:p>
    <w:p w14:paraId="1FD5E7D4" w14:textId="6562045A" w:rsidR="00C12B64" w:rsidRDefault="00C12B64" w:rsidP="00C12B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Tari </w:t>
      </w:r>
      <w:proofErr w:type="spellStart"/>
      <w:r>
        <w:rPr>
          <w:rFonts w:ascii="Times New Roman" w:hAnsi="Times New Roman" w:cs="Times New Roman"/>
          <w:sz w:val="24"/>
          <w:szCs w:val="24"/>
        </w:rPr>
        <w:t>Piring</w:t>
      </w:r>
      <w:proofErr w:type="spellEnd"/>
    </w:p>
    <w:p w14:paraId="1449F2DC" w14:textId="543F4350" w:rsidR="00C12B64" w:rsidRDefault="00A96D54" w:rsidP="00C12B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12B6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7A0617E" wp14:editId="11597535">
            <wp:extent cx="1635443" cy="1924050"/>
            <wp:effectExtent l="0" t="0" r="317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538" cy="193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31BBC" w14:textId="77777777" w:rsidR="00A96D54" w:rsidRPr="00A96D54" w:rsidRDefault="00A96D54" w:rsidP="00A96D54">
      <w:pPr>
        <w:jc w:val="both"/>
        <w:rPr>
          <w:rFonts w:ascii="Times New Roman" w:hAnsi="Times New Roman" w:cs="Times New Roman"/>
          <w:sz w:val="24"/>
          <w:szCs w:val="24"/>
        </w:rPr>
      </w:pPr>
      <w:r w:rsidRPr="00A96D54">
        <w:rPr>
          <w:rFonts w:ascii="Times New Roman" w:hAnsi="Times New Roman" w:cs="Times New Roman"/>
          <w:sz w:val="24"/>
          <w:szCs w:val="24"/>
        </w:rPr>
        <w:t xml:space="preserve">Tari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Piring</w:t>
      </w:r>
      <w:proofErr w:type="spellEnd"/>
    </w:p>
    <w:p w14:paraId="35BBBB23" w14:textId="77777777" w:rsidR="00A96D54" w:rsidRPr="00A96D54" w:rsidRDefault="00A96D54" w:rsidP="00A96D54">
      <w:pPr>
        <w:jc w:val="both"/>
        <w:rPr>
          <w:rFonts w:ascii="Times New Roman" w:hAnsi="Times New Roman" w:cs="Times New Roman"/>
          <w:sz w:val="24"/>
          <w:szCs w:val="24"/>
        </w:rPr>
      </w:pPr>
      <w:r w:rsidRPr="00A96D54">
        <w:rPr>
          <w:rFonts w:ascii="Times New Roman" w:hAnsi="Times New Roman" w:cs="Times New Roman"/>
          <w:sz w:val="24"/>
          <w:szCs w:val="24"/>
        </w:rPr>
        <w:t xml:space="preserve">1. Sejarah Tari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Piring</w:t>
      </w:r>
      <w:proofErr w:type="spellEnd"/>
    </w:p>
    <w:p w14:paraId="7E06FE42" w14:textId="77777777" w:rsidR="00A96D54" w:rsidRPr="00A96D54" w:rsidRDefault="00A96D54" w:rsidP="00A96D54">
      <w:pPr>
        <w:jc w:val="both"/>
        <w:rPr>
          <w:rFonts w:ascii="Times New Roman" w:hAnsi="Times New Roman" w:cs="Times New Roman"/>
          <w:sz w:val="24"/>
          <w:szCs w:val="24"/>
        </w:rPr>
      </w:pPr>
      <w:r w:rsidRPr="00A96D54">
        <w:rPr>
          <w:rFonts w:ascii="Times New Roman" w:hAnsi="Times New Roman" w:cs="Times New Roman"/>
          <w:sz w:val="24"/>
          <w:szCs w:val="24"/>
        </w:rPr>
        <w:t xml:space="preserve">Tari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Piring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Minangkabau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Tari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Piriang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diperkirakan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abad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ke-12,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tepatnya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pada masa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kerajaan-kerajaan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di Minangkabau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masuknya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Islam ke Nusantara. Pada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awalnya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tarian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ritual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pemujaan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syukur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agraris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dewa-dewa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panen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melimpah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ritual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sesaji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diletakkan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piring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dibawa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gerakan-gerakan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selaras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dinamis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>.</w:t>
      </w:r>
    </w:p>
    <w:p w14:paraId="78C40712" w14:textId="77777777" w:rsidR="00A96D54" w:rsidRPr="00A96D54" w:rsidRDefault="00A96D54" w:rsidP="00A96D54">
      <w:pPr>
        <w:jc w:val="both"/>
        <w:rPr>
          <w:rFonts w:ascii="Times New Roman" w:hAnsi="Times New Roman" w:cs="Times New Roman"/>
          <w:sz w:val="24"/>
          <w:szCs w:val="24"/>
        </w:rPr>
      </w:pPr>
      <w:r w:rsidRPr="00A96D54">
        <w:rPr>
          <w:rFonts w:ascii="Times New Roman" w:hAnsi="Times New Roman" w:cs="Times New Roman"/>
          <w:sz w:val="24"/>
          <w:szCs w:val="24"/>
        </w:rPr>
        <w:t xml:space="preserve">Setelah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masuknya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agama Islam ke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ranah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Minang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Tari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Piring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transformasi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Tarian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ritual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pemujaan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dewa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diadaptasi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hiburan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, media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dakwah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melambangkan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kegembiraan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gotong royong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fungsinya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piring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atribut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dipertahankan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simbol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penghormatan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kemakmuran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>.</w:t>
      </w:r>
    </w:p>
    <w:p w14:paraId="0782FD9A" w14:textId="77777777" w:rsidR="00A96D54" w:rsidRPr="00A96D54" w:rsidRDefault="00A96D54" w:rsidP="00A96D54">
      <w:pPr>
        <w:jc w:val="both"/>
        <w:rPr>
          <w:rFonts w:ascii="Times New Roman" w:hAnsi="Times New Roman" w:cs="Times New Roman"/>
          <w:sz w:val="24"/>
          <w:szCs w:val="24"/>
        </w:rPr>
      </w:pPr>
      <w:r w:rsidRPr="00A96D54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Pertunjukkan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Tari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Piring</w:t>
      </w:r>
      <w:proofErr w:type="spellEnd"/>
    </w:p>
    <w:p w14:paraId="4747BD3C" w14:textId="77777777" w:rsidR="00A96D54" w:rsidRPr="00A96D54" w:rsidRDefault="00A96D54" w:rsidP="00A96D54">
      <w:pPr>
        <w:jc w:val="both"/>
        <w:rPr>
          <w:rFonts w:ascii="Times New Roman" w:hAnsi="Times New Roman" w:cs="Times New Roman"/>
          <w:sz w:val="24"/>
          <w:szCs w:val="24"/>
        </w:rPr>
      </w:pPr>
      <w:r w:rsidRPr="00A96D54">
        <w:rPr>
          <w:rFonts w:ascii="Times New Roman" w:hAnsi="Times New Roman" w:cs="Times New Roman"/>
          <w:sz w:val="24"/>
          <w:szCs w:val="24"/>
        </w:rPr>
        <w:t xml:space="preserve">Tari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Piring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tarian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mengandalkan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kemahiran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Penari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piring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telapak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menggenggam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unik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piring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terjatuh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diayunkan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akrobatik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>.</w:t>
      </w:r>
    </w:p>
    <w:p w14:paraId="1FFA88FA" w14:textId="77777777" w:rsidR="00A96D54" w:rsidRPr="00A96D54" w:rsidRDefault="00A96D54" w:rsidP="00A96D54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6D54">
        <w:rPr>
          <w:rFonts w:ascii="Times New Roman" w:hAnsi="Times New Roman" w:cs="Times New Roman"/>
          <w:sz w:val="24"/>
          <w:szCs w:val="24"/>
        </w:rPr>
        <w:t>Atribut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Musik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Pengiring</w:t>
      </w:r>
      <w:proofErr w:type="spellEnd"/>
    </w:p>
    <w:p w14:paraId="6965A061" w14:textId="77777777" w:rsidR="00A96D54" w:rsidRPr="00A96D54" w:rsidRDefault="00A96D54" w:rsidP="00A96D5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tarian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diiringi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musik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khas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Minangkabau,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perpaduan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musik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Talempong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(gong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perunggu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Saluang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seruling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bambu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Dentuman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Talempong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ritmis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penari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lincah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piring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penari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Cincin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dipukulkan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ke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piring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bunyi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dentingan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"ting-ting" yang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menyatu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irama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musik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>.</w:t>
      </w:r>
    </w:p>
    <w:p w14:paraId="7AC6A6F7" w14:textId="77777777" w:rsidR="00A96D54" w:rsidRPr="00A96D54" w:rsidRDefault="00A96D54" w:rsidP="00A96D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0049FE" w14:textId="77777777" w:rsidR="00A96D54" w:rsidRPr="00A96D54" w:rsidRDefault="00A96D54" w:rsidP="00A96D54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6D54">
        <w:rPr>
          <w:rFonts w:ascii="Times New Roman" w:hAnsi="Times New Roman" w:cs="Times New Roman"/>
          <w:sz w:val="24"/>
          <w:szCs w:val="24"/>
        </w:rPr>
        <w:lastRenderedPageBreak/>
        <w:t>Jumlah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Penari</w:t>
      </w:r>
      <w:proofErr w:type="spellEnd"/>
    </w:p>
    <w:p w14:paraId="50235D47" w14:textId="77777777" w:rsidR="00A96D54" w:rsidRPr="00A96D54" w:rsidRDefault="00A96D54" w:rsidP="00A96D54">
      <w:pPr>
        <w:jc w:val="both"/>
        <w:rPr>
          <w:rFonts w:ascii="Times New Roman" w:hAnsi="Times New Roman" w:cs="Times New Roman"/>
          <w:sz w:val="24"/>
          <w:szCs w:val="24"/>
        </w:rPr>
      </w:pPr>
      <w:r w:rsidRPr="00A96D54">
        <w:rPr>
          <w:rFonts w:ascii="Times New Roman" w:hAnsi="Times New Roman" w:cs="Times New Roman"/>
          <w:sz w:val="24"/>
          <w:szCs w:val="24"/>
        </w:rPr>
        <w:t xml:space="preserve">Tari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Piring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dibawakan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penari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ganjil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(3, 5,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7 orang),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seiring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zaman,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tarian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ini juga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ditampilkan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berpasangan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skala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acara yang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diselenggarakan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>.</w:t>
      </w:r>
    </w:p>
    <w:p w14:paraId="5CDBC1AA" w14:textId="77777777" w:rsidR="00A96D54" w:rsidRPr="00A96D54" w:rsidRDefault="00A96D54" w:rsidP="00A96D54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6D54">
        <w:rPr>
          <w:rFonts w:ascii="Times New Roman" w:hAnsi="Times New Roman" w:cs="Times New Roman"/>
          <w:sz w:val="24"/>
          <w:szCs w:val="24"/>
        </w:rPr>
        <w:t>Ketangkasan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Di Atas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Pecahan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Kaca</w:t>
      </w:r>
      <w:proofErr w:type="spellEnd"/>
    </w:p>
    <w:p w14:paraId="75A17EFB" w14:textId="77777777" w:rsidR="00A96D54" w:rsidRPr="00A96D54" w:rsidRDefault="00A96D54" w:rsidP="00A96D54">
      <w:pPr>
        <w:jc w:val="both"/>
        <w:rPr>
          <w:rFonts w:ascii="Times New Roman" w:hAnsi="Times New Roman" w:cs="Times New Roman"/>
          <w:sz w:val="24"/>
          <w:szCs w:val="24"/>
        </w:rPr>
      </w:pPr>
      <w:r w:rsidRPr="00A96D54"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mendebarkan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pertunjukan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penari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melemparkan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piring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ke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lantai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pecah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menari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lincah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pecahan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piring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terluka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. Hal ini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melambangkan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spiritual dan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keteguhan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Minangkabau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>.</w:t>
      </w:r>
    </w:p>
    <w:p w14:paraId="15AD552A" w14:textId="77777777" w:rsidR="00A96D54" w:rsidRPr="00A96D54" w:rsidRDefault="00A96D54" w:rsidP="00A96D54">
      <w:pPr>
        <w:jc w:val="both"/>
        <w:rPr>
          <w:rFonts w:ascii="Times New Roman" w:hAnsi="Times New Roman" w:cs="Times New Roman"/>
          <w:sz w:val="24"/>
          <w:szCs w:val="24"/>
        </w:rPr>
      </w:pPr>
      <w:r w:rsidRPr="00A96D54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Tari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Piring</w:t>
      </w:r>
      <w:proofErr w:type="spellEnd"/>
    </w:p>
    <w:p w14:paraId="35A8DD43" w14:textId="77777777" w:rsidR="00A96D54" w:rsidRPr="00A96D54" w:rsidRDefault="00A96D54" w:rsidP="00A96D5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6D54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tarian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sakral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, Tari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Piring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dinamis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Tarian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sekadar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ritual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pasca-panen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ikon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Sumatera Barat yang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mendunia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>.</w:t>
      </w:r>
    </w:p>
    <w:p w14:paraId="06CA5D18" w14:textId="77777777" w:rsidR="00A96D54" w:rsidRPr="00A96D54" w:rsidRDefault="00A96D54" w:rsidP="00A96D54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96D54">
        <w:rPr>
          <w:rFonts w:ascii="Times New Roman" w:hAnsi="Times New Roman" w:cs="Times New Roman"/>
          <w:b/>
          <w:bCs/>
          <w:sz w:val="24"/>
          <w:szCs w:val="24"/>
        </w:rPr>
        <w:t>Fungsi</w:t>
      </w:r>
      <w:proofErr w:type="spellEnd"/>
      <w:r w:rsidRPr="00A96D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b/>
          <w:bCs/>
          <w:sz w:val="24"/>
          <w:szCs w:val="24"/>
        </w:rPr>
        <w:t>Sosial</w:t>
      </w:r>
      <w:proofErr w:type="spellEnd"/>
      <w:r w:rsidRPr="00A96D54">
        <w:rPr>
          <w:rFonts w:ascii="Times New Roman" w:hAnsi="Times New Roman" w:cs="Times New Roman"/>
          <w:b/>
          <w:bCs/>
          <w:sz w:val="24"/>
          <w:szCs w:val="24"/>
        </w:rPr>
        <w:t xml:space="preserve"> di Era Modern</w:t>
      </w:r>
    </w:p>
    <w:p w14:paraId="1C622395" w14:textId="77777777" w:rsidR="00A96D54" w:rsidRPr="00A96D54" w:rsidRDefault="00A96D54" w:rsidP="00A96D5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ini, Tari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Piring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agenda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Minangkabau,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pernikahan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Baralek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penyambutan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tamu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kehormatan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peresmian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acara-acara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tari ini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simbol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kehormatan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kehangatan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tuan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menyambut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tamu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>.</w:t>
      </w:r>
    </w:p>
    <w:p w14:paraId="079A8625" w14:textId="77777777" w:rsidR="00A96D54" w:rsidRPr="00A96D54" w:rsidRDefault="00A96D54" w:rsidP="00A96D54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96D54">
        <w:rPr>
          <w:rFonts w:ascii="Times New Roman" w:hAnsi="Times New Roman" w:cs="Times New Roman"/>
          <w:b/>
          <w:bCs/>
          <w:sz w:val="24"/>
          <w:szCs w:val="24"/>
        </w:rPr>
        <w:t>Inovasi</w:t>
      </w:r>
      <w:proofErr w:type="spellEnd"/>
      <w:r w:rsidRPr="00A96D54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A96D54">
        <w:rPr>
          <w:rFonts w:ascii="Times New Roman" w:hAnsi="Times New Roman" w:cs="Times New Roman"/>
          <w:b/>
          <w:bCs/>
          <w:sz w:val="24"/>
          <w:szCs w:val="24"/>
        </w:rPr>
        <w:t>Pelestarian</w:t>
      </w:r>
      <w:proofErr w:type="spellEnd"/>
    </w:p>
    <w:p w14:paraId="1A063BFE" w14:textId="3FF7FE85" w:rsidR="00A96D54" w:rsidRDefault="00A96D54" w:rsidP="00A96D5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gerakannya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koreografer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memasukkan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estetika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modern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menghilangkan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khas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aslinya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. Tari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Piring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sanggar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di Sumatera Barat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pelestarian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mencintai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akar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budayanya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Keunikan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tarian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ini yang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menggabungkan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tari,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musik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bela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Silek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menjadikannya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warisan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Indonesia yang paling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populer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>.</w:t>
      </w:r>
    </w:p>
    <w:p w14:paraId="27EC1CEC" w14:textId="281E43BB" w:rsidR="00A96D54" w:rsidRDefault="00A96D54" w:rsidP="00A96D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19270A" w14:textId="44BA105A" w:rsidR="00A96D54" w:rsidRDefault="00A96D54" w:rsidP="00A96D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Tari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Pasambahan</w:t>
      </w:r>
      <w:proofErr w:type="spellEnd"/>
    </w:p>
    <w:p w14:paraId="35A5DA11" w14:textId="751EF5D9" w:rsidR="00A96D54" w:rsidRPr="00A96D54" w:rsidRDefault="00A96D54" w:rsidP="00A96D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A96D54">
        <w:rPr>
          <w:rFonts w:ascii="Times New Roman" w:hAnsi="Times New Roman" w:cs="Times New Roman"/>
          <w:sz w:val="24"/>
          <w:szCs w:val="24"/>
        </w:rPr>
        <w:t xml:space="preserve">. Sejarah Tari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Pasambahan</w:t>
      </w:r>
      <w:proofErr w:type="spellEnd"/>
    </w:p>
    <w:p w14:paraId="36AB90BF" w14:textId="77777777" w:rsidR="00A96D54" w:rsidRPr="00A96D54" w:rsidRDefault="00A96D54" w:rsidP="00A96D54">
      <w:pPr>
        <w:jc w:val="both"/>
        <w:rPr>
          <w:rFonts w:ascii="Times New Roman" w:hAnsi="Times New Roman" w:cs="Times New Roman"/>
          <w:sz w:val="24"/>
          <w:szCs w:val="24"/>
        </w:rPr>
      </w:pPr>
      <w:r w:rsidRPr="00A96D54">
        <w:rPr>
          <w:rFonts w:ascii="Times New Roman" w:hAnsi="Times New Roman" w:cs="Times New Roman"/>
          <w:sz w:val="24"/>
          <w:szCs w:val="24"/>
        </w:rPr>
        <w:t xml:space="preserve">Tari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Pasambahan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tari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ranah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Minangkabau.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historis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tarian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diciptakan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penghormatan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penyambutan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tamu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agung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tokoh-tokoh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ke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nagari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>). Kata "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Pasambahan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kata "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sembah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," yang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keterbukaan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Minangkabau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tamu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berkunjung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>.</w:t>
      </w:r>
    </w:p>
    <w:p w14:paraId="2817BC9F" w14:textId="77777777" w:rsidR="00A96D54" w:rsidRPr="00A96D54" w:rsidRDefault="00A96D54" w:rsidP="00A96D5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tatanan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tarian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pembuka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protokol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tarian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dipentaskan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tamu-tamu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kerajaan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lastRenderedPageBreak/>
        <w:t>seiring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zaman dan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pergeseran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, Tari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Pasambahan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penyambutan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yang universal di Sumatera Barat,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menyambut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wisatawan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tamu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kenegaraan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pasangan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pengantin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perhelatan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Baralek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pernikahan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>).</w:t>
      </w:r>
    </w:p>
    <w:p w14:paraId="31ABF003" w14:textId="77777777" w:rsidR="00A96D54" w:rsidRPr="00A96D54" w:rsidRDefault="00A96D54" w:rsidP="00A96D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236B2C" w14:textId="77777777" w:rsidR="00A96D54" w:rsidRPr="00A96D54" w:rsidRDefault="00A96D54" w:rsidP="00A96D54">
      <w:pPr>
        <w:jc w:val="both"/>
        <w:rPr>
          <w:rFonts w:ascii="Times New Roman" w:hAnsi="Times New Roman" w:cs="Times New Roman"/>
          <w:sz w:val="24"/>
          <w:szCs w:val="24"/>
        </w:rPr>
      </w:pPr>
      <w:r w:rsidRPr="00A96D54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Pertunjukan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Tari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Pasambahan</w:t>
      </w:r>
      <w:proofErr w:type="spellEnd"/>
    </w:p>
    <w:p w14:paraId="65D346C8" w14:textId="77777777" w:rsidR="00A96D54" w:rsidRPr="00A96D54" w:rsidRDefault="00A96D54" w:rsidP="00A96D54">
      <w:pPr>
        <w:jc w:val="both"/>
        <w:rPr>
          <w:rFonts w:ascii="Times New Roman" w:hAnsi="Times New Roman" w:cs="Times New Roman"/>
          <w:sz w:val="24"/>
          <w:szCs w:val="24"/>
        </w:rPr>
      </w:pPr>
      <w:r w:rsidRPr="00A96D54">
        <w:rPr>
          <w:rFonts w:ascii="Times New Roman" w:hAnsi="Times New Roman" w:cs="Times New Roman"/>
          <w:sz w:val="24"/>
          <w:szCs w:val="24"/>
        </w:rPr>
        <w:t xml:space="preserve">Tari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Pasambahan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pertunjukan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kental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kesopanan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Tarian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memadukan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kelembutan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ketegasan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kaki yang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diadaptasi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Silek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silat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>) Minangkabau.</w:t>
      </w:r>
    </w:p>
    <w:p w14:paraId="7EFC5C30" w14:textId="77777777" w:rsidR="00A96D54" w:rsidRPr="00A96D54" w:rsidRDefault="00A96D54" w:rsidP="00A96D54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Carano</w:t>
      </w:r>
      <w:proofErr w:type="spellEnd"/>
    </w:p>
    <w:p w14:paraId="3269ACA0" w14:textId="77777777" w:rsidR="00A96D54" w:rsidRPr="00A96D54" w:rsidRDefault="00A96D54" w:rsidP="00A96D54">
      <w:pPr>
        <w:jc w:val="both"/>
        <w:rPr>
          <w:rFonts w:ascii="Times New Roman" w:hAnsi="Times New Roman" w:cs="Times New Roman"/>
          <w:sz w:val="24"/>
          <w:szCs w:val="24"/>
        </w:rPr>
      </w:pPr>
      <w:r w:rsidRPr="00A96D54"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krusial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Tari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Pasambahan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Carano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wadah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kuningan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sirih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, pinang, dan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gambir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prosesi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tari,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penari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wanita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mendekati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tamu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menyuguhkan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sirih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Carano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tamu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menyentuh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sirih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melambangkan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tamu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terjalin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>.</w:t>
      </w:r>
    </w:p>
    <w:p w14:paraId="5C8500A4" w14:textId="77777777" w:rsidR="00A96D54" w:rsidRPr="00A96D54" w:rsidRDefault="00A96D54" w:rsidP="00A96D54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6D54">
        <w:rPr>
          <w:rFonts w:ascii="Times New Roman" w:hAnsi="Times New Roman" w:cs="Times New Roman"/>
          <w:sz w:val="24"/>
          <w:szCs w:val="24"/>
        </w:rPr>
        <w:t>Atribut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Kostum</w:t>
      </w:r>
      <w:proofErr w:type="spellEnd"/>
    </w:p>
    <w:p w14:paraId="7576823F" w14:textId="77777777" w:rsidR="00A96D54" w:rsidRPr="00A96D54" w:rsidRDefault="00A96D54" w:rsidP="00A96D54">
      <w:pPr>
        <w:jc w:val="both"/>
        <w:rPr>
          <w:rFonts w:ascii="Times New Roman" w:hAnsi="Times New Roman" w:cs="Times New Roman"/>
          <w:sz w:val="24"/>
          <w:szCs w:val="24"/>
        </w:rPr>
      </w:pPr>
      <w:r w:rsidRPr="00A96D54"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penari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busana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Minangkabau yang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megah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Penari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wanita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mengenakan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Baju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Kurung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Suntiang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hiasan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indah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penari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pria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mengenakan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Pakaian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Penghulu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pakaian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silat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gagah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Saluak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kain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Samping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>.</w:t>
      </w:r>
    </w:p>
    <w:p w14:paraId="78E4727D" w14:textId="77777777" w:rsidR="00A96D54" w:rsidRPr="00A96D54" w:rsidRDefault="00A96D54" w:rsidP="00A96D54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Musik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Pengiring</w:t>
      </w:r>
      <w:proofErr w:type="spellEnd"/>
    </w:p>
    <w:p w14:paraId="6F090F0E" w14:textId="77777777" w:rsidR="00A96D54" w:rsidRPr="00A96D54" w:rsidRDefault="00A96D54" w:rsidP="00A96D5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Pertunjukan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diiringi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musik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dinamis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kombinasi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musik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Talempong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Pacik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, Gendang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Tabuik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Saruai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, dan Gong.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Iramanya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khidmat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penghormatan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energetik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penari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pria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ketangkasan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gerak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silatnya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>.</w:t>
      </w:r>
    </w:p>
    <w:p w14:paraId="3D263CDF" w14:textId="77777777" w:rsidR="00A96D54" w:rsidRPr="00A96D54" w:rsidRDefault="00A96D54" w:rsidP="00A96D54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Penari</w:t>
      </w:r>
      <w:proofErr w:type="spellEnd"/>
    </w:p>
    <w:p w14:paraId="7EFA0648" w14:textId="77777777" w:rsidR="00A96D54" w:rsidRPr="00A96D54" w:rsidRDefault="00A96D54" w:rsidP="00A96D5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Tarian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dibawakan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penari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wanita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pemeran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Carano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didampingi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sekelompok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penari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pria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Silek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pengawal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pelindung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>.</w:t>
      </w:r>
    </w:p>
    <w:p w14:paraId="58CFFF1A" w14:textId="77777777" w:rsidR="00A96D54" w:rsidRPr="00A96D54" w:rsidRDefault="00A96D54" w:rsidP="00A96D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7A6788" w14:textId="77777777" w:rsidR="00A96D54" w:rsidRPr="00A96D54" w:rsidRDefault="00A96D54" w:rsidP="00A96D54">
      <w:pPr>
        <w:jc w:val="both"/>
        <w:rPr>
          <w:rFonts w:ascii="Times New Roman" w:hAnsi="Times New Roman" w:cs="Times New Roman"/>
          <w:sz w:val="24"/>
          <w:szCs w:val="24"/>
        </w:rPr>
      </w:pPr>
      <w:r w:rsidRPr="00A96D54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Tari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Pasambahan</w:t>
      </w:r>
      <w:proofErr w:type="spellEnd"/>
    </w:p>
    <w:p w14:paraId="78E29323" w14:textId="77777777" w:rsidR="00A96D54" w:rsidRPr="00A96D54" w:rsidRDefault="00A96D54" w:rsidP="00A96D54">
      <w:pPr>
        <w:jc w:val="both"/>
        <w:rPr>
          <w:rFonts w:ascii="Times New Roman" w:hAnsi="Times New Roman" w:cs="Times New Roman"/>
          <w:sz w:val="24"/>
          <w:szCs w:val="24"/>
        </w:rPr>
      </w:pPr>
      <w:r w:rsidRPr="00A96D54">
        <w:rPr>
          <w:rFonts w:ascii="Times New Roman" w:hAnsi="Times New Roman" w:cs="Times New Roman"/>
          <w:sz w:val="24"/>
          <w:szCs w:val="24"/>
        </w:rPr>
        <w:t xml:space="preserve">Tari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Pasambahan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transformasi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meninggalkan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pakem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adatnya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Tarian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wajah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keramah-tamahan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Sumatera Barat.</w:t>
      </w:r>
    </w:p>
    <w:p w14:paraId="2733918A" w14:textId="77777777" w:rsidR="00A96D54" w:rsidRPr="00A96D54" w:rsidRDefault="00A96D54" w:rsidP="00A96D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E90014" w14:textId="77777777" w:rsidR="00A96D54" w:rsidRDefault="00A96D54" w:rsidP="00A96D54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96D54">
        <w:rPr>
          <w:rFonts w:ascii="Times New Roman" w:hAnsi="Times New Roman" w:cs="Times New Roman"/>
          <w:b/>
          <w:bCs/>
          <w:sz w:val="24"/>
          <w:szCs w:val="24"/>
        </w:rPr>
        <w:t>Fungsi</w:t>
      </w:r>
      <w:proofErr w:type="spellEnd"/>
      <w:r w:rsidRPr="00A96D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b/>
          <w:bCs/>
          <w:sz w:val="24"/>
          <w:szCs w:val="24"/>
        </w:rPr>
        <w:t>Sosial</w:t>
      </w:r>
      <w:proofErr w:type="spellEnd"/>
      <w:r w:rsidRPr="00A96D54">
        <w:rPr>
          <w:rFonts w:ascii="Times New Roman" w:hAnsi="Times New Roman" w:cs="Times New Roman"/>
          <w:b/>
          <w:bCs/>
          <w:sz w:val="24"/>
          <w:szCs w:val="24"/>
        </w:rPr>
        <w:t xml:space="preserve"> di Era Moder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</w:p>
    <w:p w14:paraId="7567AEFE" w14:textId="62C49DDD" w:rsidR="00A96D54" w:rsidRPr="00A96D54" w:rsidRDefault="00A96D54" w:rsidP="00A96D5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6D54">
        <w:rPr>
          <w:rFonts w:ascii="Times New Roman" w:hAnsi="Times New Roman" w:cs="Times New Roman"/>
          <w:sz w:val="24"/>
          <w:szCs w:val="24"/>
        </w:rPr>
        <w:lastRenderedPageBreak/>
        <w:t xml:space="preserve">Di era modern, Tari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Pasambahan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pada acara formal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Tarian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terpisahkan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dan acara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acara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pembukaan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festival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, seminar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resepsi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pernikahan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di hotel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berbintang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dibuka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Tari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Pasambahan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selamat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>."</w:t>
      </w:r>
    </w:p>
    <w:p w14:paraId="1C87DADA" w14:textId="77777777" w:rsidR="00A96D54" w:rsidRPr="00A96D54" w:rsidRDefault="00A96D54" w:rsidP="00A96D54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96D54">
        <w:rPr>
          <w:rFonts w:ascii="Times New Roman" w:hAnsi="Times New Roman" w:cs="Times New Roman"/>
          <w:b/>
          <w:bCs/>
          <w:sz w:val="24"/>
          <w:szCs w:val="24"/>
        </w:rPr>
        <w:t>Simbol</w:t>
      </w:r>
      <w:proofErr w:type="spellEnd"/>
      <w:r w:rsidRPr="00A96D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b/>
          <w:bCs/>
          <w:sz w:val="24"/>
          <w:szCs w:val="24"/>
        </w:rPr>
        <w:t>Diplomasi</w:t>
      </w:r>
      <w:proofErr w:type="spellEnd"/>
      <w:r w:rsidRPr="00A96D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b/>
          <w:bCs/>
          <w:sz w:val="24"/>
          <w:szCs w:val="24"/>
        </w:rPr>
        <w:t>Budaya</w:t>
      </w:r>
      <w:proofErr w:type="spellEnd"/>
    </w:p>
    <w:p w14:paraId="22E3AB6C" w14:textId="77777777" w:rsidR="00A96D54" w:rsidRPr="00A96D54" w:rsidRDefault="00A96D54" w:rsidP="00A96D54">
      <w:pPr>
        <w:jc w:val="both"/>
        <w:rPr>
          <w:rFonts w:ascii="Times New Roman" w:hAnsi="Times New Roman" w:cs="Times New Roman"/>
          <w:sz w:val="24"/>
          <w:szCs w:val="24"/>
        </w:rPr>
      </w:pPr>
      <w:r w:rsidRPr="00A96D54">
        <w:rPr>
          <w:rFonts w:ascii="Times New Roman" w:hAnsi="Times New Roman" w:cs="Times New Roman"/>
          <w:sz w:val="24"/>
          <w:szCs w:val="24"/>
        </w:rPr>
        <w:t xml:space="preserve">Tari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Pasambahan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seringkali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dipentaskan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forum-forum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diplomasi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memperkenalkan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keindahan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estetika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luhur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Minangkabau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dunia.</w:t>
      </w:r>
    </w:p>
    <w:p w14:paraId="50D5CAE3" w14:textId="77777777" w:rsidR="00A96D54" w:rsidRPr="00A96D54" w:rsidRDefault="00A96D54" w:rsidP="00A96D54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96D54">
        <w:rPr>
          <w:rFonts w:ascii="Times New Roman" w:hAnsi="Times New Roman" w:cs="Times New Roman"/>
          <w:b/>
          <w:bCs/>
          <w:sz w:val="24"/>
          <w:szCs w:val="24"/>
        </w:rPr>
        <w:t>Pelestarian</w:t>
      </w:r>
      <w:proofErr w:type="spellEnd"/>
      <w:r w:rsidRPr="00A96D54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A96D54">
        <w:rPr>
          <w:rFonts w:ascii="Times New Roman" w:hAnsi="Times New Roman" w:cs="Times New Roman"/>
          <w:b/>
          <w:bCs/>
          <w:sz w:val="24"/>
          <w:szCs w:val="24"/>
        </w:rPr>
        <w:t>Inovasi</w:t>
      </w:r>
      <w:proofErr w:type="spellEnd"/>
    </w:p>
    <w:p w14:paraId="31122257" w14:textId="26FCB869" w:rsidR="00A96D54" w:rsidRDefault="00A96D54" w:rsidP="00A96D5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ini,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dan universitas di Sumatera Barat yang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Tari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Pasambahan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ekstrakurikuler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durasi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acara yang modern,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ritual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sirih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dijaga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keasliannya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inti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filosofi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penghormatan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54">
        <w:rPr>
          <w:rFonts w:ascii="Times New Roman" w:hAnsi="Times New Roman" w:cs="Times New Roman"/>
          <w:sz w:val="24"/>
          <w:szCs w:val="24"/>
        </w:rPr>
        <w:t>tamu</w:t>
      </w:r>
      <w:proofErr w:type="spellEnd"/>
      <w:r w:rsidRPr="00A96D54">
        <w:rPr>
          <w:rFonts w:ascii="Times New Roman" w:hAnsi="Times New Roman" w:cs="Times New Roman"/>
          <w:sz w:val="24"/>
          <w:szCs w:val="24"/>
        </w:rPr>
        <w:t>.</w:t>
      </w:r>
    </w:p>
    <w:p w14:paraId="2C2B985E" w14:textId="77777777" w:rsidR="006519B2" w:rsidRDefault="006519B2" w:rsidP="00A96D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3862F6" w14:textId="4F480D01" w:rsidR="006519B2" w:rsidRDefault="00933770" w:rsidP="00A96D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Tari Indang</w:t>
      </w:r>
    </w:p>
    <w:p w14:paraId="6A554704" w14:textId="3E253EA3" w:rsidR="00DD135F" w:rsidRPr="00DD135F" w:rsidRDefault="00E9487F" w:rsidP="00DD13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D135F" w:rsidRPr="00DD135F">
        <w:rPr>
          <w:rFonts w:ascii="Times New Roman" w:hAnsi="Times New Roman" w:cs="Times New Roman"/>
          <w:sz w:val="24"/>
          <w:szCs w:val="24"/>
        </w:rPr>
        <w:t>Sejarah Tari Indang</w:t>
      </w:r>
    </w:p>
    <w:p w14:paraId="151D0841" w14:textId="77777777" w:rsidR="00E9487F" w:rsidRDefault="00DD135F" w:rsidP="00DD135F">
      <w:pPr>
        <w:jc w:val="both"/>
        <w:rPr>
          <w:rFonts w:ascii="Times New Roman" w:hAnsi="Times New Roman" w:cs="Times New Roman"/>
          <w:sz w:val="24"/>
          <w:szCs w:val="24"/>
        </w:rPr>
      </w:pPr>
      <w:r w:rsidRPr="00DD135F">
        <w:rPr>
          <w:rFonts w:ascii="Times New Roman" w:hAnsi="Times New Roman" w:cs="Times New Roman"/>
          <w:sz w:val="24"/>
          <w:szCs w:val="24"/>
        </w:rPr>
        <w:t xml:space="preserve">Tari Indang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akar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dakwah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Islam di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pesisir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Sumatera Barat pada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abad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ke-13.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Tarian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diyakini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diperkenalkan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Syekh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Burhanuddin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media untuk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menyebarkan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agama agar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setempat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>.</w:t>
      </w:r>
    </w:p>
    <w:p w14:paraId="6A0BE872" w14:textId="34E37570" w:rsidR="00DD135F" w:rsidRPr="00DD135F" w:rsidRDefault="00DD135F" w:rsidP="00DD135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135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etimologi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, "Indang"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menampi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menugal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mengayak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beras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nyiru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). Gerakan ini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diformulasikan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tarian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dinamis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tarian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sakral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dibawakan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ritual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Tabuik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peringatan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wafatnya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cucu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Nabi Muhammad SAW.</w:t>
      </w:r>
    </w:p>
    <w:p w14:paraId="0ECEEABC" w14:textId="77777777" w:rsidR="00DD135F" w:rsidRPr="00DD135F" w:rsidRDefault="00DD135F" w:rsidP="00DD135F">
      <w:pPr>
        <w:jc w:val="both"/>
        <w:rPr>
          <w:rFonts w:ascii="Times New Roman" w:hAnsi="Times New Roman" w:cs="Times New Roman"/>
          <w:sz w:val="24"/>
          <w:szCs w:val="24"/>
        </w:rPr>
      </w:pPr>
      <w:r w:rsidRPr="00DD135F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Pertunjukan</w:t>
      </w:r>
      <w:proofErr w:type="spellEnd"/>
    </w:p>
    <w:p w14:paraId="5C5198E3" w14:textId="77777777" w:rsidR="00C7702C" w:rsidRDefault="00DD135F" w:rsidP="00DD135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135F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Tari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Pasambahan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menyambut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, Tari Indang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komunal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, ceria, dan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ketangkasan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>.</w:t>
      </w:r>
    </w:p>
    <w:p w14:paraId="5C5AD7CC" w14:textId="3627BB6C" w:rsidR="00DD135F" w:rsidRPr="002E1B8C" w:rsidRDefault="00DD135F" w:rsidP="00DD135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E1B8C">
        <w:rPr>
          <w:rFonts w:ascii="Times New Roman" w:hAnsi="Times New Roman" w:cs="Times New Roman"/>
          <w:b/>
          <w:bCs/>
          <w:sz w:val="24"/>
          <w:szCs w:val="24"/>
        </w:rPr>
        <w:t>Formasi</w:t>
      </w:r>
      <w:proofErr w:type="spellEnd"/>
      <w:r w:rsidRPr="002E1B8C">
        <w:rPr>
          <w:rFonts w:ascii="Times New Roman" w:hAnsi="Times New Roman" w:cs="Times New Roman"/>
          <w:b/>
          <w:bCs/>
          <w:sz w:val="24"/>
          <w:szCs w:val="24"/>
        </w:rPr>
        <w:t xml:space="preserve"> dan Gerakan</w:t>
      </w:r>
    </w:p>
    <w:p w14:paraId="4EADF77A" w14:textId="77777777" w:rsidR="00C7702C" w:rsidRDefault="00DD135F" w:rsidP="00DD135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702C">
        <w:rPr>
          <w:rFonts w:ascii="Times New Roman" w:hAnsi="Times New Roman" w:cs="Times New Roman"/>
          <w:sz w:val="24"/>
          <w:szCs w:val="24"/>
        </w:rPr>
        <w:t xml:space="preserve">Duduk </w:t>
      </w:r>
      <w:proofErr w:type="spellStart"/>
      <w:r w:rsidRPr="00C7702C">
        <w:rPr>
          <w:rFonts w:ascii="Times New Roman" w:hAnsi="Times New Roman" w:cs="Times New Roman"/>
          <w:sz w:val="24"/>
          <w:szCs w:val="24"/>
        </w:rPr>
        <w:t>Berbanjar</w:t>
      </w:r>
      <w:proofErr w:type="spellEnd"/>
      <w:r w:rsidRPr="00C7702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7702C">
        <w:rPr>
          <w:rFonts w:ascii="Times New Roman" w:hAnsi="Times New Roman" w:cs="Times New Roman"/>
          <w:sz w:val="24"/>
          <w:szCs w:val="24"/>
        </w:rPr>
        <w:t>Penari</w:t>
      </w:r>
      <w:proofErr w:type="spellEnd"/>
      <w:r w:rsidRPr="00C7702C">
        <w:rPr>
          <w:rFonts w:ascii="Times New Roman" w:hAnsi="Times New Roman" w:cs="Times New Roman"/>
          <w:sz w:val="24"/>
          <w:szCs w:val="24"/>
        </w:rPr>
        <w:t xml:space="preserve"> duduk </w:t>
      </w:r>
      <w:proofErr w:type="spellStart"/>
      <w:r w:rsidRPr="00C7702C">
        <w:rPr>
          <w:rFonts w:ascii="Times New Roman" w:hAnsi="Times New Roman" w:cs="Times New Roman"/>
          <w:sz w:val="24"/>
          <w:szCs w:val="24"/>
        </w:rPr>
        <w:t>bersimpuh</w:t>
      </w:r>
      <w:proofErr w:type="spellEnd"/>
      <w:r w:rsidRPr="00C77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02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77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02C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C7702C">
        <w:rPr>
          <w:rFonts w:ascii="Times New Roman" w:hAnsi="Times New Roman" w:cs="Times New Roman"/>
          <w:sz w:val="24"/>
          <w:szCs w:val="24"/>
        </w:rPr>
        <w:t xml:space="preserve"> baris yang </w:t>
      </w:r>
      <w:proofErr w:type="spellStart"/>
      <w:r w:rsidRPr="00C7702C">
        <w:rPr>
          <w:rFonts w:ascii="Times New Roman" w:hAnsi="Times New Roman" w:cs="Times New Roman"/>
          <w:sz w:val="24"/>
          <w:szCs w:val="24"/>
        </w:rPr>
        <w:t>rapat</w:t>
      </w:r>
      <w:proofErr w:type="spellEnd"/>
      <w:r w:rsidRPr="00C7702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7702C">
        <w:rPr>
          <w:rFonts w:ascii="Times New Roman" w:hAnsi="Times New Roman" w:cs="Times New Roman"/>
          <w:sz w:val="24"/>
          <w:szCs w:val="24"/>
        </w:rPr>
        <w:t>banjar</w:t>
      </w:r>
      <w:proofErr w:type="spellEnd"/>
      <w:r w:rsidRPr="00C7702C">
        <w:rPr>
          <w:rFonts w:ascii="Times New Roman" w:hAnsi="Times New Roman" w:cs="Times New Roman"/>
          <w:sz w:val="24"/>
          <w:szCs w:val="24"/>
        </w:rPr>
        <w:t>).</w:t>
      </w:r>
    </w:p>
    <w:p w14:paraId="116244A4" w14:textId="77777777" w:rsidR="00C7702C" w:rsidRDefault="00DD135F" w:rsidP="00DD135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702C">
        <w:rPr>
          <w:rFonts w:ascii="Times New Roman" w:hAnsi="Times New Roman" w:cs="Times New Roman"/>
          <w:sz w:val="24"/>
          <w:szCs w:val="24"/>
        </w:rPr>
        <w:t xml:space="preserve">Gerakan </w:t>
      </w:r>
      <w:proofErr w:type="spellStart"/>
      <w:r w:rsidRPr="00C7702C">
        <w:rPr>
          <w:rFonts w:ascii="Times New Roman" w:hAnsi="Times New Roman" w:cs="Times New Roman"/>
          <w:sz w:val="24"/>
          <w:szCs w:val="24"/>
        </w:rPr>
        <w:t>Simetris</w:t>
      </w:r>
      <w:proofErr w:type="spellEnd"/>
      <w:r w:rsidRPr="00C7702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7702C">
        <w:rPr>
          <w:rFonts w:ascii="Times New Roman" w:hAnsi="Times New Roman" w:cs="Times New Roman"/>
          <w:sz w:val="24"/>
          <w:szCs w:val="24"/>
        </w:rPr>
        <w:t>Keunikan</w:t>
      </w:r>
      <w:proofErr w:type="spellEnd"/>
      <w:r w:rsidRPr="00C77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02C">
        <w:rPr>
          <w:rFonts w:ascii="Times New Roman" w:hAnsi="Times New Roman" w:cs="Times New Roman"/>
          <w:sz w:val="24"/>
          <w:szCs w:val="24"/>
        </w:rPr>
        <w:t>utamanya</w:t>
      </w:r>
      <w:proofErr w:type="spellEnd"/>
      <w:r w:rsidRPr="00C77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02C"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 w:rsidRPr="00C7702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7702C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C77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02C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C770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702C">
        <w:rPr>
          <w:rFonts w:ascii="Times New Roman" w:hAnsi="Times New Roman" w:cs="Times New Roman"/>
          <w:sz w:val="24"/>
          <w:szCs w:val="24"/>
        </w:rPr>
        <w:t>menepuk</w:t>
      </w:r>
      <w:proofErr w:type="spellEnd"/>
      <w:r w:rsidRPr="00C7702C">
        <w:rPr>
          <w:rFonts w:ascii="Times New Roman" w:hAnsi="Times New Roman" w:cs="Times New Roman"/>
          <w:sz w:val="24"/>
          <w:szCs w:val="24"/>
        </w:rPr>
        <w:t xml:space="preserve"> dada, </w:t>
      </w:r>
      <w:proofErr w:type="spellStart"/>
      <w:r w:rsidRPr="00C7702C">
        <w:rPr>
          <w:rFonts w:ascii="Times New Roman" w:hAnsi="Times New Roman" w:cs="Times New Roman"/>
          <w:sz w:val="24"/>
          <w:szCs w:val="24"/>
        </w:rPr>
        <w:t>menepuk</w:t>
      </w:r>
      <w:proofErr w:type="spellEnd"/>
      <w:r w:rsidRPr="00C77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02C">
        <w:rPr>
          <w:rFonts w:ascii="Times New Roman" w:hAnsi="Times New Roman" w:cs="Times New Roman"/>
          <w:sz w:val="24"/>
          <w:szCs w:val="24"/>
        </w:rPr>
        <w:t>lantai</w:t>
      </w:r>
      <w:proofErr w:type="spellEnd"/>
      <w:r w:rsidRPr="00C7702C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7702C">
        <w:rPr>
          <w:rFonts w:ascii="Times New Roman" w:hAnsi="Times New Roman" w:cs="Times New Roman"/>
          <w:sz w:val="24"/>
          <w:szCs w:val="24"/>
        </w:rPr>
        <w:t>jentikan</w:t>
      </w:r>
      <w:proofErr w:type="spellEnd"/>
      <w:r w:rsidRPr="00C77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02C">
        <w:rPr>
          <w:rFonts w:ascii="Times New Roman" w:hAnsi="Times New Roman" w:cs="Times New Roman"/>
          <w:sz w:val="24"/>
          <w:szCs w:val="24"/>
        </w:rPr>
        <w:t>jari</w:t>
      </w:r>
      <w:proofErr w:type="spellEnd"/>
      <w:r w:rsidRPr="00C770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7702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C77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02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77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02C">
        <w:rPr>
          <w:rFonts w:ascii="Times New Roman" w:hAnsi="Times New Roman" w:cs="Times New Roman"/>
          <w:sz w:val="24"/>
          <w:szCs w:val="24"/>
        </w:rPr>
        <w:t>sinkron</w:t>
      </w:r>
      <w:proofErr w:type="spellEnd"/>
      <w:r w:rsidRPr="00C7702C">
        <w:rPr>
          <w:rFonts w:ascii="Times New Roman" w:hAnsi="Times New Roman" w:cs="Times New Roman"/>
          <w:sz w:val="24"/>
          <w:szCs w:val="24"/>
        </w:rPr>
        <w:t>.</w:t>
      </w:r>
    </w:p>
    <w:p w14:paraId="1175D98A" w14:textId="1A42D7EC" w:rsidR="00DD135F" w:rsidRPr="00C7702C" w:rsidRDefault="00DD135F" w:rsidP="00DD135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702C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C7702C">
        <w:rPr>
          <w:rFonts w:ascii="Times New Roman" w:hAnsi="Times New Roman" w:cs="Times New Roman"/>
          <w:sz w:val="24"/>
          <w:szCs w:val="24"/>
        </w:rPr>
        <w:t xml:space="preserve"> (Tempo): </w:t>
      </w:r>
      <w:proofErr w:type="spellStart"/>
      <w:r w:rsidRPr="00C7702C">
        <w:rPr>
          <w:rFonts w:ascii="Times New Roman" w:hAnsi="Times New Roman" w:cs="Times New Roman"/>
          <w:sz w:val="24"/>
          <w:szCs w:val="24"/>
        </w:rPr>
        <w:t>Tarian</w:t>
      </w:r>
      <w:proofErr w:type="spellEnd"/>
      <w:r w:rsidRPr="00C7702C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C7702C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Pr="00C77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02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7702C">
        <w:rPr>
          <w:rFonts w:ascii="Times New Roman" w:hAnsi="Times New Roman" w:cs="Times New Roman"/>
          <w:sz w:val="24"/>
          <w:szCs w:val="24"/>
        </w:rPr>
        <w:t xml:space="preserve"> tempo </w:t>
      </w:r>
      <w:proofErr w:type="spellStart"/>
      <w:r w:rsidRPr="00C7702C">
        <w:rPr>
          <w:rFonts w:ascii="Times New Roman" w:hAnsi="Times New Roman" w:cs="Times New Roman"/>
          <w:sz w:val="24"/>
          <w:szCs w:val="24"/>
        </w:rPr>
        <w:t>lambat</w:t>
      </w:r>
      <w:proofErr w:type="spellEnd"/>
      <w:r w:rsidRPr="00C770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02C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C77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02C">
        <w:rPr>
          <w:rFonts w:ascii="Times New Roman" w:hAnsi="Times New Roman" w:cs="Times New Roman"/>
          <w:sz w:val="24"/>
          <w:szCs w:val="24"/>
        </w:rPr>
        <w:t>berangsur-angsur</w:t>
      </w:r>
      <w:proofErr w:type="spellEnd"/>
      <w:r w:rsidRPr="00C77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02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7702C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C7702C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C7702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7702C">
        <w:rPr>
          <w:rFonts w:ascii="Times New Roman" w:hAnsi="Times New Roman" w:cs="Times New Roman"/>
          <w:sz w:val="24"/>
          <w:szCs w:val="24"/>
        </w:rPr>
        <w:t>energik</w:t>
      </w:r>
      <w:proofErr w:type="spellEnd"/>
      <w:r w:rsidRPr="00C770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02C">
        <w:rPr>
          <w:rFonts w:ascii="Times New Roman" w:hAnsi="Times New Roman" w:cs="Times New Roman"/>
          <w:sz w:val="24"/>
          <w:szCs w:val="24"/>
        </w:rPr>
        <w:t>menuntut</w:t>
      </w:r>
      <w:proofErr w:type="spellEnd"/>
      <w:r w:rsidRPr="00C77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02C"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 w:rsidRPr="00C77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02C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C77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02C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C77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02C">
        <w:rPr>
          <w:rFonts w:ascii="Times New Roman" w:hAnsi="Times New Roman" w:cs="Times New Roman"/>
          <w:sz w:val="24"/>
          <w:szCs w:val="24"/>
        </w:rPr>
        <w:t>penari</w:t>
      </w:r>
      <w:proofErr w:type="spellEnd"/>
      <w:r w:rsidRPr="00C7702C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C7702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77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02C">
        <w:rPr>
          <w:rFonts w:ascii="Times New Roman" w:hAnsi="Times New Roman" w:cs="Times New Roman"/>
          <w:sz w:val="24"/>
          <w:szCs w:val="24"/>
        </w:rPr>
        <w:t>bertabrakan</w:t>
      </w:r>
      <w:proofErr w:type="spellEnd"/>
      <w:r w:rsidRPr="00C7702C">
        <w:rPr>
          <w:rFonts w:ascii="Times New Roman" w:hAnsi="Times New Roman" w:cs="Times New Roman"/>
          <w:sz w:val="24"/>
          <w:szCs w:val="24"/>
        </w:rPr>
        <w:t>.</w:t>
      </w:r>
    </w:p>
    <w:p w14:paraId="71272D2A" w14:textId="77777777" w:rsidR="00DD135F" w:rsidRPr="00DD135F" w:rsidRDefault="00DD135F" w:rsidP="00DD13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493690" w14:textId="22F6654B" w:rsidR="005273D5" w:rsidRPr="002E1B8C" w:rsidRDefault="00DD135F" w:rsidP="00DD135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E1B8C">
        <w:rPr>
          <w:rFonts w:ascii="Times New Roman" w:hAnsi="Times New Roman" w:cs="Times New Roman"/>
          <w:b/>
          <w:bCs/>
          <w:sz w:val="24"/>
          <w:szCs w:val="24"/>
        </w:rPr>
        <w:t>Musik</w:t>
      </w:r>
      <w:proofErr w:type="spellEnd"/>
      <w:r w:rsidRPr="002E1B8C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2E1B8C">
        <w:rPr>
          <w:rFonts w:ascii="Times New Roman" w:hAnsi="Times New Roman" w:cs="Times New Roman"/>
          <w:b/>
          <w:bCs/>
          <w:sz w:val="24"/>
          <w:szCs w:val="24"/>
        </w:rPr>
        <w:t>Lagu</w:t>
      </w:r>
      <w:proofErr w:type="spellEnd"/>
      <w:r w:rsidRPr="002E1B8C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2E1B8C">
        <w:rPr>
          <w:rFonts w:ascii="Times New Roman" w:hAnsi="Times New Roman" w:cs="Times New Roman"/>
          <w:b/>
          <w:bCs/>
          <w:sz w:val="24"/>
          <w:szCs w:val="24"/>
        </w:rPr>
        <w:t>Dindin</w:t>
      </w:r>
      <w:proofErr w:type="spellEnd"/>
      <w:r w:rsidRPr="002E1B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E1B8C">
        <w:rPr>
          <w:rFonts w:ascii="Times New Roman" w:hAnsi="Times New Roman" w:cs="Times New Roman"/>
          <w:b/>
          <w:bCs/>
          <w:sz w:val="24"/>
          <w:szCs w:val="24"/>
        </w:rPr>
        <w:t>Badindin</w:t>
      </w:r>
      <w:proofErr w:type="spellEnd"/>
      <w:r w:rsidRPr="002E1B8C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="005273D5" w:rsidRPr="002E1B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AB7B23" w14:textId="4F0EDD36" w:rsidR="00DD135F" w:rsidRPr="00DD135F" w:rsidRDefault="00DD135F" w:rsidP="00DD135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135F">
        <w:rPr>
          <w:rFonts w:ascii="Times New Roman" w:hAnsi="Times New Roman" w:cs="Times New Roman"/>
          <w:sz w:val="24"/>
          <w:szCs w:val="24"/>
        </w:rPr>
        <w:lastRenderedPageBreak/>
        <w:t>Tarian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identik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musik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Rapai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Rebana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Kecil.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Penari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seringkali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menepuk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Rapai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koreografi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Lagu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pengiring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terkenal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Dindin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Badindin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liriknya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petuah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shalawat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sapaan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akrab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>.</w:t>
      </w:r>
    </w:p>
    <w:p w14:paraId="619FB319" w14:textId="77777777" w:rsidR="00DD135F" w:rsidRPr="00DD135F" w:rsidRDefault="00DD135F" w:rsidP="00DD13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A6A790" w14:textId="2D4DF680" w:rsidR="00DD135F" w:rsidRPr="002E1B8C" w:rsidRDefault="00DD135F" w:rsidP="00DD135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E1B8C">
        <w:rPr>
          <w:rFonts w:ascii="Times New Roman" w:hAnsi="Times New Roman" w:cs="Times New Roman"/>
          <w:b/>
          <w:bCs/>
          <w:sz w:val="24"/>
          <w:szCs w:val="24"/>
        </w:rPr>
        <w:t>Kostum</w:t>
      </w:r>
      <w:proofErr w:type="spellEnd"/>
    </w:p>
    <w:p w14:paraId="4E795010" w14:textId="77777777" w:rsidR="001A1856" w:rsidRDefault="00DD135F" w:rsidP="00DD135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135F">
        <w:rPr>
          <w:rFonts w:ascii="Times New Roman" w:hAnsi="Times New Roman" w:cs="Times New Roman"/>
          <w:sz w:val="24"/>
          <w:szCs w:val="24"/>
        </w:rPr>
        <w:t>Penari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busana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-Minangkabau yang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sopan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dari:</w:t>
      </w:r>
      <w:proofErr w:type="spellEnd"/>
    </w:p>
    <w:p w14:paraId="5CD96BB2" w14:textId="77777777" w:rsidR="001A1856" w:rsidRDefault="00DD135F" w:rsidP="00DD135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1856">
        <w:rPr>
          <w:rFonts w:ascii="Times New Roman" w:hAnsi="Times New Roman" w:cs="Times New Roman"/>
          <w:sz w:val="24"/>
          <w:szCs w:val="24"/>
        </w:rPr>
        <w:t xml:space="preserve">Baju </w:t>
      </w:r>
      <w:proofErr w:type="spellStart"/>
      <w:r w:rsidRPr="001A1856">
        <w:rPr>
          <w:rFonts w:ascii="Times New Roman" w:hAnsi="Times New Roman" w:cs="Times New Roman"/>
          <w:sz w:val="24"/>
          <w:szCs w:val="24"/>
        </w:rPr>
        <w:t>lengan</w:t>
      </w:r>
      <w:proofErr w:type="spellEnd"/>
      <w:r w:rsidRPr="001A1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856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1A18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A1856">
        <w:rPr>
          <w:rFonts w:ascii="Times New Roman" w:hAnsi="Times New Roman" w:cs="Times New Roman"/>
          <w:sz w:val="24"/>
          <w:szCs w:val="24"/>
        </w:rPr>
        <w:t>seringkali</w:t>
      </w:r>
      <w:proofErr w:type="spellEnd"/>
      <w:r w:rsidRPr="001A1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856">
        <w:rPr>
          <w:rFonts w:ascii="Times New Roman" w:hAnsi="Times New Roman" w:cs="Times New Roman"/>
          <w:sz w:val="24"/>
          <w:szCs w:val="24"/>
        </w:rPr>
        <w:t>berwarna</w:t>
      </w:r>
      <w:proofErr w:type="spellEnd"/>
      <w:r w:rsidRPr="001A1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856">
        <w:rPr>
          <w:rFonts w:ascii="Times New Roman" w:hAnsi="Times New Roman" w:cs="Times New Roman"/>
          <w:sz w:val="24"/>
          <w:szCs w:val="24"/>
        </w:rPr>
        <w:t>cerah</w:t>
      </w:r>
      <w:proofErr w:type="spellEnd"/>
      <w:r w:rsidRPr="001A1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85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1A1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856">
        <w:rPr>
          <w:rFonts w:ascii="Times New Roman" w:hAnsi="Times New Roman" w:cs="Times New Roman"/>
          <w:sz w:val="24"/>
          <w:szCs w:val="24"/>
        </w:rPr>
        <w:t>merah</w:t>
      </w:r>
      <w:proofErr w:type="spellEnd"/>
      <w:r w:rsidRPr="001A1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85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A1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856">
        <w:rPr>
          <w:rFonts w:ascii="Times New Roman" w:hAnsi="Times New Roman" w:cs="Times New Roman"/>
          <w:sz w:val="24"/>
          <w:szCs w:val="24"/>
        </w:rPr>
        <w:t>emas</w:t>
      </w:r>
      <w:proofErr w:type="spellEnd"/>
      <w:r w:rsidRPr="001A1856">
        <w:rPr>
          <w:rFonts w:ascii="Times New Roman" w:hAnsi="Times New Roman" w:cs="Times New Roman"/>
          <w:sz w:val="24"/>
          <w:szCs w:val="24"/>
        </w:rPr>
        <w:t>).</w:t>
      </w:r>
    </w:p>
    <w:p w14:paraId="25A2E5C9" w14:textId="77777777" w:rsidR="001A1856" w:rsidRDefault="00DD135F" w:rsidP="00DD135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1856">
        <w:rPr>
          <w:rFonts w:ascii="Times New Roman" w:hAnsi="Times New Roman" w:cs="Times New Roman"/>
          <w:sz w:val="24"/>
          <w:szCs w:val="24"/>
        </w:rPr>
        <w:t>Celana</w:t>
      </w:r>
      <w:proofErr w:type="spellEnd"/>
      <w:r w:rsidRPr="001A1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856">
        <w:rPr>
          <w:rFonts w:ascii="Times New Roman" w:hAnsi="Times New Roman" w:cs="Times New Roman"/>
          <w:sz w:val="24"/>
          <w:szCs w:val="24"/>
        </w:rPr>
        <w:t>Galembong</w:t>
      </w:r>
      <w:proofErr w:type="spellEnd"/>
      <w:r w:rsidRPr="001A18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A1856">
        <w:rPr>
          <w:rFonts w:ascii="Times New Roman" w:hAnsi="Times New Roman" w:cs="Times New Roman"/>
          <w:sz w:val="24"/>
          <w:szCs w:val="24"/>
        </w:rPr>
        <w:t>celana</w:t>
      </w:r>
      <w:proofErr w:type="spellEnd"/>
      <w:r w:rsidRPr="001A1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856">
        <w:rPr>
          <w:rFonts w:ascii="Times New Roman" w:hAnsi="Times New Roman" w:cs="Times New Roman"/>
          <w:sz w:val="24"/>
          <w:szCs w:val="24"/>
        </w:rPr>
        <w:t>khas</w:t>
      </w:r>
      <w:proofErr w:type="spellEnd"/>
      <w:r w:rsidRPr="001A1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856">
        <w:rPr>
          <w:rFonts w:ascii="Times New Roman" w:hAnsi="Times New Roman" w:cs="Times New Roman"/>
          <w:sz w:val="24"/>
          <w:szCs w:val="24"/>
        </w:rPr>
        <w:t>Minang</w:t>
      </w:r>
      <w:proofErr w:type="spellEnd"/>
      <w:r w:rsidRPr="001A1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85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A1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856">
        <w:rPr>
          <w:rFonts w:ascii="Times New Roman" w:hAnsi="Times New Roman" w:cs="Times New Roman"/>
          <w:sz w:val="24"/>
          <w:szCs w:val="24"/>
        </w:rPr>
        <w:t>selangkangan</w:t>
      </w:r>
      <w:proofErr w:type="spellEnd"/>
      <w:r w:rsidRPr="001A1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856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1A185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A1856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Pr="001A1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856">
        <w:rPr>
          <w:rFonts w:ascii="Times New Roman" w:hAnsi="Times New Roman" w:cs="Times New Roman"/>
          <w:sz w:val="24"/>
          <w:szCs w:val="24"/>
        </w:rPr>
        <w:t>gerak</w:t>
      </w:r>
      <w:proofErr w:type="spellEnd"/>
      <w:r w:rsidRPr="001A1856">
        <w:rPr>
          <w:rFonts w:ascii="Times New Roman" w:hAnsi="Times New Roman" w:cs="Times New Roman"/>
          <w:sz w:val="24"/>
          <w:szCs w:val="24"/>
        </w:rPr>
        <w:t>).</w:t>
      </w:r>
    </w:p>
    <w:p w14:paraId="371C374B" w14:textId="77777777" w:rsidR="001A1856" w:rsidRDefault="00DD135F" w:rsidP="00DD135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1856">
        <w:rPr>
          <w:rFonts w:ascii="Times New Roman" w:hAnsi="Times New Roman" w:cs="Times New Roman"/>
          <w:sz w:val="24"/>
          <w:szCs w:val="24"/>
        </w:rPr>
        <w:t xml:space="preserve">Kain </w:t>
      </w:r>
      <w:proofErr w:type="spellStart"/>
      <w:r w:rsidRPr="001A1856">
        <w:rPr>
          <w:rFonts w:ascii="Times New Roman" w:hAnsi="Times New Roman" w:cs="Times New Roman"/>
          <w:sz w:val="24"/>
          <w:szCs w:val="24"/>
        </w:rPr>
        <w:t>Samping</w:t>
      </w:r>
      <w:proofErr w:type="spellEnd"/>
      <w:r w:rsidRPr="001A18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A1856">
        <w:rPr>
          <w:rFonts w:ascii="Times New Roman" w:hAnsi="Times New Roman" w:cs="Times New Roman"/>
          <w:sz w:val="24"/>
          <w:szCs w:val="24"/>
        </w:rPr>
        <w:t>songket</w:t>
      </w:r>
      <w:proofErr w:type="spellEnd"/>
      <w:r w:rsidRPr="001A185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A1856">
        <w:rPr>
          <w:rFonts w:ascii="Times New Roman" w:hAnsi="Times New Roman" w:cs="Times New Roman"/>
          <w:sz w:val="24"/>
          <w:szCs w:val="24"/>
        </w:rPr>
        <w:t>melilit</w:t>
      </w:r>
      <w:proofErr w:type="spellEnd"/>
      <w:r w:rsidRPr="001A1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856">
        <w:rPr>
          <w:rFonts w:ascii="Times New Roman" w:hAnsi="Times New Roman" w:cs="Times New Roman"/>
          <w:sz w:val="24"/>
          <w:szCs w:val="24"/>
        </w:rPr>
        <w:t>pinggang</w:t>
      </w:r>
      <w:proofErr w:type="spellEnd"/>
      <w:r w:rsidRPr="001A1856">
        <w:rPr>
          <w:rFonts w:ascii="Times New Roman" w:hAnsi="Times New Roman" w:cs="Times New Roman"/>
          <w:sz w:val="24"/>
          <w:szCs w:val="24"/>
        </w:rPr>
        <w:t>).</w:t>
      </w:r>
    </w:p>
    <w:p w14:paraId="14C83FAF" w14:textId="62C19273" w:rsidR="00DD135F" w:rsidRPr="001A1856" w:rsidRDefault="00DD135F" w:rsidP="00DD135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1856">
        <w:rPr>
          <w:rFonts w:ascii="Times New Roman" w:hAnsi="Times New Roman" w:cs="Times New Roman"/>
          <w:sz w:val="24"/>
          <w:szCs w:val="24"/>
        </w:rPr>
        <w:t xml:space="preserve">Ikat </w:t>
      </w:r>
      <w:proofErr w:type="spellStart"/>
      <w:r w:rsidRPr="001A1856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1A18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A1856">
        <w:rPr>
          <w:rFonts w:ascii="Times New Roman" w:hAnsi="Times New Roman" w:cs="Times New Roman"/>
          <w:sz w:val="24"/>
          <w:szCs w:val="24"/>
        </w:rPr>
        <w:t>Tangkuluak</w:t>
      </w:r>
      <w:proofErr w:type="spellEnd"/>
      <w:r w:rsidRPr="001A1856">
        <w:rPr>
          <w:rFonts w:ascii="Times New Roman" w:hAnsi="Times New Roman" w:cs="Times New Roman"/>
          <w:sz w:val="24"/>
          <w:szCs w:val="24"/>
        </w:rPr>
        <w:t>).</w:t>
      </w:r>
    </w:p>
    <w:p w14:paraId="679BFA36" w14:textId="77777777" w:rsidR="00DD135F" w:rsidRPr="00DD135F" w:rsidRDefault="00DD135F" w:rsidP="00DD135F">
      <w:pPr>
        <w:jc w:val="both"/>
        <w:rPr>
          <w:rFonts w:ascii="Times New Roman" w:hAnsi="Times New Roman" w:cs="Times New Roman"/>
          <w:sz w:val="24"/>
          <w:szCs w:val="24"/>
        </w:rPr>
      </w:pPr>
      <w:r w:rsidRPr="00DD135F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Modern</w:t>
      </w:r>
    </w:p>
    <w:p w14:paraId="65DAE300" w14:textId="77777777" w:rsidR="00DD135F" w:rsidRPr="00DD135F" w:rsidRDefault="00DD135F" w:rsidP="00DD135F">
      <w:pPr>
        <w:jc w:val="both"/>
        <w:rPr>
          <w:rFonts w:ascii="Times New Roman" w:hAnsi="Times New Roman" w:cs="Times New Roman"/>
          <w:sz w:val="24"/>
          <w:szCs w:val="24"/>
        </w:rPr>
      </w:pPr>
      <w:r w:rsidRPr="00DD135F">
        <w:rPr>
          <w:rFonts w:ascii="Times New Roman" w:hAnsi="Times New Roman" w:cs="Times New Roman"/>
          <w:sz w:val="24"/>
          <w:szCs w:val="24"/>
        </w:rPr>
        <w:t xml:space="preserve">Sama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Tari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Pasambahan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, Tari Indang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beradaptasi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zaman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kehilangan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jati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>.</w:t>
      </w:r>
    </w:p>
    <w:p w14:paraId="47FC88B5" w14:textId="77777777" w:rsidR="00DD135F" w:rsidRPr="00DD135F" w:rsidRDefault="00DD135F" w:rsidP="00DD135F">
      <w:pPr>
        <w:jc w:val="both"/>
        <w:rPr>
          <w:rFonts w:ascii="Times New Roman" w:hAnsi="Times New Roman" w:cs="Times New Roman"/>
          <w:sz w:val="24"/>
          <w:szCs w:val="24"/>
        </w:rPr>
      </w:pPr>
      <w:r w:rsidRPr="00DD135F">
        <w:rPr>
          <w:rFonts w:ascii="Times New Roman" w:hAnsi="Times New Roman" w:cs="Times New Roman"/>
          <w:sz w:val="24"/>
          <w:szCs w:val="24"/>
        </w:rPr>
        <w:t xml:space="preserve">Dari Ritual ke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Hiburan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: Jika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dulu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dibawakan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dakwah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Tari Indang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dipentaskan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pertunjukan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35F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DD135F">
        <w:rPr>
          <w:rFonts w:ascii="Times New Roman" w:hAnsi="Times New Roman" w:cs="Times New Roman"/>
          <w:sz w:val="24"/>
          <w:szCs w:val="24"/>
        </w:rPr>
        <w:t>.</w:t>
      </w:r>
    </w:p>
    <w:p w14:paraId="5EBABF1C" w14:textId="77777777" w:rsidR="009F074D" w:rsidRDefault="00DD135F" w:rsidP="00DD135F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074D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9F0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74D"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 w:rsidRPr="009F074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F074D">
        <w:rPr>
          <w:rFonts w:ascii="Times New Roman" w:hAnsi="Times New Roman" w:cs="Times New Roman"/>
          <w:sz w:val="24"/>
          <w:szCs w:val="24"/>
        </w:rPr>
        <w:t>Tarian</w:t>
      </w:r>
      <w:proofErr w:type="spellEnd"/>
      <w:r w:rsidRPr="009F074D">
        <w:rPr>
          <w:rFonts w:ascii="Times New Roman" w:hAnsi="Times New Roman" w:cs="Times New Roman"/>
          <w:sz w:val="24"/>
          <w:szCs w:val="24"/>
        </w:rPr>
        <w:t xml:space="preserve"> ini sangat </w:t>
      </w:r>
      <w:proofErr w:type="spellStart"/>
      <w:r w:rsidRPr="009F074D">
        <w:rPr>
          <w:rFonts w:ascii="Times New Roman" w:hAnsi="Times New Roman" w:cs="Times New Roman"/>
          <w:sz w:val="24"/>
          <w:szCs w:val="24"/>
        </w:rPr>
        <w:t>populer</w:t>
      </w:r>
      <w:proofErr w:type="spellEnd"/>
      <w:r w:rsidRPr="009F074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F074D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Pr="009F0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74D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9F074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F074D"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 w:rsidRPr="009F0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74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9F0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74D">
        <w:rPr>
          <w:rFonts w:ascii="Times New Roman" w:hAnsi="Times New Roman" w:cs="Times New Roman"/>
          <w:sz w:val="24"/>
          <w:szCs w:val="24"/>
        </w:rPr>
        <w:t>melambangkan</w:t>
      </w:r>
      <w:proofErr w:type="spellEnd"/>
      <w:r w:rsidRPr="009F0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74D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9F074D">
        <w:rPr>
          <w:rFonts w:ascii="Times New Roman" w:hAnsi="Times New Roman" w:cs="Times New Roman"/>
          <w:sz w:val="24"/>
          <w:szCs w:val="24"/>
        </w:rPr>
        <w:t xml:space="preserve"> gotong royong dan </w:t>
      </w:r>
      <w:proofErr w:type="spellStart"/>
      <w:r w:rsidRPr="009F074D">
        <w:rPr>
          <w:rFonts w:ascii="Times New Roman" w:hAnsi="Times New Roman" w:cs="Times New Roman"/>
          <w:sz w:val="24"/>
          <w:szCs w:val="24"/>
        </w:rPr>
        <w:t>kekompakan</w:t>
      </w:r>
      <w:proofErr w:type="spellEnd"/>
      <w:r w:rsidRPr="009F0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74D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9F074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F074D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9F0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74D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9F074D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9F074D">
        <w:rPr>
          <w:rFonts w:ascii="Times New Roman" w:hAnsi="Times New Roman" w:cs="Times New Roman"/>
          <w:sz w:val="24"/>
          <w:szCs w:val="24"/>
        </w:rPr>
        <w:t>krusial</w:t>
      </w:r>
      <w:proofErr w:type="spellEnd"/>
      <w:r w:rsidRPr="009F074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F074D">
        <w:rPr>
          <w:rFonts w:ascii="Times New Roman" w:hAnsi="Times New Roman" w:cs="Times New Roman"/>
          <w:sz w:val="24"/>
          <w:szCs w:val="24"/>
        </w:rPr>
        <w:t>sini</w:t>
      </w:r>
      <w:proofErr w:type="spellEnd"/>
      <w:r w:rsidRPr="009F074D">
        <w:rPr>
          <w:rFonts w:ascii="Times New Roman" w:hAnsi="Times New Roman" w:cs="Times New Roman"/>
          <w:sz w:val="24"/>
          <w:szCs w:val="24"/>
        </w:rPr>
        <w:t>).</w:t>
      </w:r>
    </w:p>
    <w:p w14:paraId="1F4E051F" w14:textId="77777777" w:rsidR="009F074D" w:rsidRDefault="00DD135F" w:rsidP="00DD135F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074D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9F074D">
        <w:rPr>
          <w:rFonts w:ascii="Times New Roman" w:hAnsi="Times New Roman" w:cs="Times New Roman"/>
          <w:sz w:val="24"/>
          <w:szCs w:val="24"/>
        </w:rPr>
        <w:t xml:space="preserve"> Tarik </w:t>
      </w:r>
      <w:proofErr w:type="spellStart"/>
      <w:r w:rsidRPr="009F074D">
        <w:rPr>
          <w:rFonts w:ascii="Times New Roman" w:hAnsi="Times New Roman" w:cs="Times New Roman"/>
          <w:sz w:val="24"/>
          <w:szCs w:val="24"/>
        </w:rPr>
        <w:t>Wisata</w:t>
      </w:r>
      <w:proofErr w:type="spellEnd"/>
      <w:r w:rsidRPr="009F074D">
        <w:rPr>
          <w:rFonts w:ascii="Times New Roman" w:hAnsi="Times New Roman" w:cs="Times New Roman"/>
          <w:sz w:val="24"/>
          <w:szCs w:val="24"/>
        </w:rPr>
        <w:t xml:space="preserve">: Karena </w:t>
      </w:r>
      <w:proofErr w:type="spellStart"/>
      <w:r w:rsidRPr="009F074D">
        <w:rPr>
          <w:rFonts w:ascii="Times New Roman" w:hAnsi="Times New Roman" w:cs="Times New Roman"/>
          <w:sz w:val="24"/>
          <w:szCs w:val="24"/>
        </w:rPr>
        <w:t>gerakannya</w:t>
      </w:r>
      <w:proofErr w:type="spellEnd"/>
      <w:r w:rsidRPr="009F074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074D">
        <w:rPr>
          <w:rFonts w:ascii="Times New Roman" w:hAnsi="Times New Roman" w:cs="Times New Roman"/>
          <w:sz w:val="24"/>
          <w:szCs w:val="24"/>
        </w:rPr>
        <w:t>rancak</w:t>
      </w:r>
      <w:proofErr w:type="spellEnd"/>
      <w:r w:rsidRPr="009F074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F074D">
        <w:rPr>
          <w:rFonts w:ascii="Times New Roman" w:hAnsi="Times New Roman" w:cs="Times New Roman"/>
          <w:sz w:val="24"/>
          <w:szCs w:val="24"/>
        </w:rPr>
        <w:t>dinamis</w:t>
      </w:r>
      <w:proofErr w:type="spellEnd"/>
      <w:r w:rsidRPr="009F074D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Pr="009F074D">
        <w:rPr>
          <w:rFonts w:ascii="Times New Roman" w:hAnsi="Times New Roman" w:cs="Times New Roman"/>
          <w:sz w:val="24"/>
          <w:szCs w:val="24"/>
        </w:rPr>
        <w:t>musiknya</w:t>
      </w:r>
      <w:proofErr w:type="spellEnd"/>
      <w:r w:rsidRPr="009F074D">
        <w:rPr>
          <w:rFonts w:ascii="Times New Roman" w:hAnsi="Times New Roman" w:cs="Times New Roman"/>
          <w:sz w:val="24"/>
          <w:szCs w:val="24"/>
        </w:rPr>
        <w:t xml:space="preserve"> yang catchy, Tari Indang </w:t>
      </w:r>
      <w:proofErr w:type="spellStart"/>
      <w:r w:rsidRPr="009F074D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9F0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74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9F0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74D">
        <w:rPr>
          <w:rFonts w:ascii="Times New Roman" w:hAnsi="Times New Roman" w:cs="Times New Roman"/>
          <w:sz w:val="24"/>
          <w:szCs w:val="24"/>
        </w:rPr>
        <w:t>primadona</w:t>
      </w:r>
      <w:proofErr w:type="spellEnd"/>
      <w:r w:rsidRPr="009F0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74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F074D">
        <w:rPr>
          <w:rFonts w:ascii="Times New Roman" w:hAnsi="Times New Roman" w:cs="Times New Roman"/>
          <w:sz w:val="24"/>
          <w:szCs w:val="24"/>
        </w:rPr>
        <w:t xml:space="preserve"> festival </w:t>
      </w:r>
      <w:proofErr w:type="spellStart"/>
      <w:r w:rsidRPr="009F074D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9F0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74D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9F074D"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 w:rsidRPr="009F074D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9F0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74D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9F074D">
        <w:rPr>
          <w:rFonts w:ascii="Times New Roman" w:hAnsi="Times New Roman" w:cs="Times New Roman"/>
          <w:sz w:val="24"/>
          <w:szCs w:val="24"/>
        </w:rPr>
        <w:t xml:space="preserve"> ceria </w:t>
      </w:r>
      <w:proofErr w:type="spellStart"/>
      <w:r w:rsidRPr="009F074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F0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74D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9F074D">
        <w:rPr>
          <w:rFonts w:ascii="Times New Roman" w:hAnsi="Times New Roman" w:cs="Times New Roman"/>
          <w:sz w:val="24"/>
          <w:szCs w:val="24"/>
        </w:rPr>
        <w:t xml:space="preserve"> Sumatera Barat.</w:t>
      </w:r>
    </w:p>
    <w:p w14:paraId="2D373CDD" w14:textId="77777777" w:rsidR="0056439D" w:rsidRDefault="00DD135F" w:rsidP="009F074D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074D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9F0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74D">
        <w:rPr>
          <w:rFonts w:ascii="Times New Roman" w:hAnsi="Times New Roman" w:cs="Times New Roman"/>
          <w:sz w:val="24"/>
          <w:szCs w:val="24"/>
        </w:rPr>
        <w:t>Filosofis</w:t>
      </w:r>
      <w:proofErr w:type="spellEnd"/>
      <w:r w:rsidRPr="009F074D">
        <w:rPr>
          <w:rFonts w:ascii="Times New Roman" w:hAnsi="Times New Roman" w:cs="Times New Roman"/>
          <w:sz w:val="24"/>
          <w:szCs w:val="24"/>
        </w:rPr>
        <w:t xml:space="preserve">: Jika Tari </w:t>
      </w:r>
      <w:proofErr w:type="spellStart"/>
      <w:r w:rsidRPr="009F074D">
        <w:rPr>
          <w:rFonts w:ascii="Times New Roman" w:hAnsi="Times New Roman" w:cs="Times New Roman"/>
          <w:sz w:val="24"/>
          <w:szCs w:val="24"/>
        </w:rPr>
        <w:t>Pasambahan</w:t>
      </w:r>
      <w:proofErr w:type="spellEnd"/>
      <w:r w:rsidRPr="009F0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74D">
        <w:rPr>
          <w:rFonts w:ascii="Times New Roman" w:hAnsi="Times New Roman" w:cs="Times New Roman"/>
          <w:sz w:val="24"/>
          <w:szCs w:val="24"/>
        </w:rPr>
        <w:t>mengajarkan</w:t>
      </w:r>
      <w:proofErr w:type="spellEnd"/>
      <w:r w:rsidRPr="009F0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74D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9F0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74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9F0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74D">
        <w:rPr>
          <w:rFonts w:ascii="Times New Roman" w:hAnsi="Times New Roman" w:cs="Times New Roman"/>
          <w:sz w:val="24"/>
          <w:szCs w:val="24"/>
        </w:rPr>
        <w:t>penghormatan</w:t>
      </w:r>
      <w:proofErr w:type="spellEnd"/>
      <w:r w:rsidRPr="009F0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74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F074D">
        <w:rPr>
          <w:rFonts w:ascii="Times New Roman" w:hAnsi="Times New Roman" w:cs="Times New Roman"/>
          <w:sz w:val="24"/>
          <w:szCs w:val="24"/>
        </w:rPr>
        <w:t xml:space="preserve"> orang lain, Tari Indang </w:t>
      </w:r>
      <w:proofErr w:type="spellStart"/>
      <w:r w:rsidRPr="009F074D">
        <w:rPr>
          <w:rFonts w:ascii="Times New Roman" w:hAnsi="Times New Roman" w:cs="Times New Roman"/>
          <w:sz w:val="24"/>
          <w:szCs w:val="24"/>
        </w:rPr>
        <w:t>mengajarkan</w:t>
      </w:r>
      <w:proofErr w:type="spellEnd"/>
      <w:r w:rsidRPr="009F0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74D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9F0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74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9F0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74D">
        <w:rPr>
          <w:rFonts w:ascii="Times New Roman" w:hAnsi="Times New Roman" w:cs="Times New Roman"/>
          <w:sz w:val="24"/>
          <w:szCs w:val="24"/>
        </w:rPr>
        <w:t>kebersamaan</w:t>
      </w:r>
      <w:proofErr w:type="spellEnd"/>
      <w:r w:rsidRPr="009F074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F074D">
        <w:rPr>
          <w:rFonts w:ascii="Times New Roman" w:hAnsi="Times New Roman" w:cs="Times New Roman"/>
          <w:sz w:val="24"/>
          <w:szCs w:val="24"/>
        </w:rPr>
        <w:t>ketangkasan</w:t>
      </w:r>
      <w:proofErr w:type="spellEnd"/>
      <w:r w:rsidRPr="009F0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74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F0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74D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9F0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74D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9F074D">
        <w:rPr>
          <w:rFonts w:ascii="Times New Roman" w:hAnsi="Times New Roman" w:cs="Times New Roman"/>
          <w:sz w:val="24"/>
          <w:szCs w:val="24"/>
        </w:rPr>
        <w:t xml:space="preserve"> kolektif.</w:t>
      </w:r>
    </w:p>
    <w:p w14:paraId="6D002340" w14:textId="17F5BADC" w:rsidR="009F074D" w:rsidRPr="0056439D" w:rsidRDefault="003F55F6" w:rsidP="0056439D">
      <w:pPr>
        <w:jc w:val="both"/>
        <w:rPr>
          <w:rFonts w:ascii="Times New Roman" w:hAnsi="Times New Roman" w:cs="Times New Roman"/>
          <w:sz w:val="24"/>
          <w:szCs w:val="24"/>
        </w:rPr>
      </w:pPr>
      <w:r w:rsidRPr="0056439D">
        <w:rPr>
          <w:rFonts w:ascii="Times New Roman" w:hAnsi="Times New Roman" w:cs="Times New Roman"/>
          <w:b/>
          <w:bCs/>
          <w:sz w:val="24"/>
          <w:szCs w:val="24"/>
        </w:rPr>
        <w:t xml:space="preserve">2.4 </w:t>
      </w:r>
      <w:proofErr w:type="spellStart"/>
      <w:r w:rsidRPr="0056439D">
        <w:rPr>
          <w:rFonts w:ascii="Times New Roman" w:hAnsi="Times New Roman" w:cs="Times New Roman"/>
          <w:b/>
          <w:bCs/>
          <w:sz w:val="24"/>
          <w:szCs w:val="24"/>
        </w:rPr>
        <w:t>Se</w:t>
      </w:r>
      <w:r w:rsidR="007057CC" w:rsidRPr="0056439D">
        <w:rPr>
          <w:rFonts w:ascii="Times New Roman" w:hAnsi="Times New Roman" w:cs="Times New Roman"/>
          <w:b/>
          <w:bCs/>
          <w:sz w:val="24"/>
          <w:szCs w:val="24"/>
        </w:rPr>
        <w:t>ni</w:t>
      </w:r>
      <w:proofErr w:type="spellEnd"/>
      <w:r w:rsidR="007057CC" w:rsidRPr="005643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057CC" w:rsidRPr="0056439D">
        <w:rPr>
          <w:rFonts w:ascii="Times New Roman" w:hAnsi="Times New Roman" w:cs="Times New Roman"/>
          <w:b/>
          <w:bCs/>
          <w:sz w:val="24"/>
          <w:szCs w:val="24"/>
        </w:rPr>
        <w:t>Tradisional</w:t>
      </w:r>
      <w:proofErr w:type="spellEnd"/>
    </w:p>
    <w:p w14:paraId="24066B02" w14:textId="1CFB91FD" w:rsidR="007057CC" w:rsidRDefault="003F54FC" w:rsidP="009F07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535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53537">
        <w:rPr>
          <w:rFonts w:ascii="Times New Roman" w:hAnsi="Times New Roman" w:cs="Times New Roman"/>
          <w:sz w:val="24"/>
          <w:szCs w:val="24"/>
        </w:rPr>
        <w:t>Randai</w:t>
      </w:r>
      <w:proofErr w:type="spellEnd"/>
    </w:p>
    <w:p w14:paraId="6C63BEA9" w14:textId="77777777" w:rsidR="0056439D" w:rsidRDefault="0056439D" w:rsidP="00D03F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874A83" wp14:editId="774416F3">
            <wp:extent cx="1967289" cy="1466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103" cy="148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5C185" w14:textId="0DA0C9A0" w:rsidR="00D03F4A" w:rsidRPr="00D03F4A" w:rsidRDefault="00D03F4A" w:rsidP="00D03F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Randai</w:t>
      </w:r>
      <w:proofErr w:type="spellEnd"/>
    </w:p>
    <w:p w14:paraId="460DE6CE" w14:textId="77777777" w:rsidR="00D03F4A" w:rsidRPr="00D03F4A" w:rsidRDefault="00D03F4A" w:rsidP="00D03F4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3F4A">
        <w:rPr>
          <w:rFonts w:ascii="Times New Roman" w:hAnsi="Times New Roman" w:cs="Times New Roman"/>
          <w:sz w:val="24"/>
          <w:szCs w:val="24"/>
        </w:rPr>
        <w:t>Randai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kesenian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khas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Minangkabau yang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menggabungkan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(drama),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musik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saluang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talempong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), tari,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bela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silek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>), dan sastra (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gurindam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sekadar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hiburan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Kaba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moral,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>.</w:t>
      </w:r>
    </w:p>
    <w:p w14:paraId="53D11AE0" w14:textId="77777777" w:rsidR="00D03F4A" w:rsidRPr="00D03F4A" w:rsidRDefault="00D03F4A" w:rsidP="00D03F4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3F4A">
        <w:rPr>
          <w:rFonts w:ascii="Times New Roman" w:hAnsi="Times New Roman" w:cs="Times New Roman"/>
          <w:sz w:val="24"/>
          <w:szCs w:val="24"/>
        </w:rPr>
        <w:t>Pertunjukan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Randai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>:</w:t>
      </w:r>
    </w:p>
    <w:p w14:paraId="453F994C" w14:textId="77777777" w:rsidR="00966442" w:rsidRDefault="00D03F4A" w:rsidP="00D03F4A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6442">
        <w:rPr>
          <w:rFonts w:ascii="Times New Roman" w:hAnsi="Times New Roman" w:cs="Times New Roman"/>
          <w:sz w:val="24"/>
          <w:szCs w:val="24"/>
        </w:rPr>
        <w:t>Pemeran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(Anak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Randai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Sekelompok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ganda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aktor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memainkan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lingkaran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penari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lingkaran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>.</w:t>
      </w:r>
    </w:p>
    <w:p w14:paraId="1EF75644" w14:textId="77777777" w:rsidR="00966442" w:rsidRDefault="00D03F4A" w:rsidP="00D03F4A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6442">
        <w:rPr>
          <w:rFonts w:ascii="Times New Roman" w:hAnsi="Times New Roman" w:cs="Times New Roman"/>
          <w:sz w:val="24"/>
          <w:szCs w:val="24"/>
        </w:rPr>
        <w:t>Legaran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Lingkaran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Keunikan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Randai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formasinya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lingkaran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Lingkaran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melambangkan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kekompakan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Minangkabau.</w:t>
      </w:r>
    </w:p>
    <w:p w14:paraId="2A984338" w14:textId="77777777" w:rsidR="00966442" w:rsidRDefault="00D03F4A" w:rsidP="00D03F4A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6442">
        <w:rPr>
          <w:rFonts w:ascii="Times New Roman" w:hAnsi="Times New Roman" w:cs="Times New Roman"/>
          <w:sz w:val="24"/>
          <w:szCs w:val="24"/>
        </w:rPr>
        <w:t>Silek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(Silat): Gerakan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Randai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silat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Minangkabau. Gerakan ini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serempak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pemain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berpindah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lingkaran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>.</w:t>
      </w:r>
    </w:p>
    <w:p w14:paraId="4F04E661" w14:textId="7CD24B1B" w:rsidR="00D03F4A" w:rsidRPr="00966442" w:rsidRDefault="00D03F4A" w:rsidP="00D03F4A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6442">
        <w:rPr>
          <w:rFonts w:ascii="Times New Roman" w:hAnsi="Times New Roman" w:cs="Times New Roman"/>
          <w:sz w:val="24"/>
          <w:szCs w:val="24"/>
        </w:rPr>
        <w:t>Galembong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Celana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hitam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lebar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selangkangan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. Ketika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penari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menepuk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celana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ini,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tercipta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keras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ritmis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perkusi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alami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mengiringi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tarian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>.</w:t>
      </w:r>
    </w:p>
    <w:p w14:paraId="45DD0F23" w14:textId="77777777" w:rsidR="00D03F4A" w:rsidRPr="00D03F4A" w:rsidRDefault="00D03F4A" w:rsidP="00D03F4A">
      <w:pPr>
        <w:jc w:val="both"/>
        <w:rPr>
          <w:rFonts w:ascii="Times New Roman" w:hAnsi="Times New Roman" w:cs="Times New Roman"/>
          <w:sz w:val="24"/>
          <w:szCs w:val="24"/>
        </w:rPr>
      </w:pPr>
      <w:r w:rsidRPr="00D03F4A">
        <w:rPr>
          <w:rFonts w:ascii="Times New Roman" w:hAnsi="Times New Roman" w:cs="Times New Roman"/>
          <w:sz w:val="24"/>
          <w:szCs w:val="24"/>
        </w:rPr>
        <w:t xml:space="preserve">2. Sejarah dan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Asal-usul</w:t>
      </w:r>
      <w:proofErr w:type="spellEnd"/>
    </w:p>
    <w:p w14:paraId="4B243E4B" w14:textId="77777777" w:rsidR="00966442" w:rsidRDefault="00D03F4A" w:rsidP="00D03F4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3F4A">
        <w:rPr>
          <w:rFonts w:ascii="Times New Roman" w:hAnsi="Times New Roman" w:cs="Times New Roman"/>
          <w:sz w:val="24"/>
          <w:szCs w:val="24"/>
        </w:rPr>
        <w:t>Randai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diyakini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berakar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latihan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bela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Minangkabau. Pada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mulanya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para pemuda di Surau (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) untuk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mengasah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ketangkasan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Silek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melatih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kecerdasan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penyampaian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cerita-cerita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>.</w:t>
      </w:r>
    </w:p>
    <w:p w14:paraId="35EE47F3" w14:textId="141D8281" w:rsidR="00D03F4A" w:rsidRPr="00D03F4A" w:rsidRDefault="00D03F4A" w:rsidP="00D03F4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3F4A">
        <w:rPr>
          <w:rFonts w:ascii="Times New Roman" w:hAnsi="Times New Roman" w:cs="Times New Roman"/>
          <w:sz w:val="24"/>
          <w:szCs w:val="24"/>
        </w:rPr>
        <w:t>Seiring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berjalannya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drama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dimasukkan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Kaba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kisah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penonton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2010,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Randai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Warisan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Takbenda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menegaskan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posisinya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representasi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filosofi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"Adat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Basandi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Syarak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Syarak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Basandi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Kitabullah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>."</w:t>
      </w:r>
    </w:p>
    <w:p w14:paraId="07FCFEA9" w14:textId="77777777" w:rsidR="00D03F4A" w:rsidRPr="00D03F4A" w:rsidRDefault="00D03F4A" w:rsidP="00D03F4A">
      <w:pPr>
        <w:jc w:val="both"/>
        <w:rPr>
          <w:rFonts w:ascii="Times New Roman" w:hAnsi="Times New Roman" w:cs="Times New Roman"/>
          <w:sz w:val="24"/>
          <w:szCs w:val="24"/>
        </w:rPr>
      </w:pPr>
      <w:r w:rsidRPr="00D03F4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Pertunjukan</w:t>
      </w:r>
      <w:proofErr w:type="spellEnd"/>
    </w:p>
    <w:p w14:paraId="0FC24947" w14:textId="77777777" w:rsidR="00D03F4A" w:rsidRPr="00D03F4A" w:rsidRDefault="00D03F4A" w:rsidP="00D03F4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3F4A">
        <w:rPr>
          <w:rFonts w:ascii="Times New Roman" w:hAnsi="Times New Roman" w:cs="Times New Roman"/>
          <w:sz w:val="24"/>
          <w:szCs w:val="24"/>
        </w:rPr>
        <w:t>Pertunjukan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Randai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teratur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>:</w:t>
      </w:r>
    </w:p>
    <w:p w14:paraId="2DFA95F1" w14:textId="77777777" w:rsidR="00966442" w:rsidRDefault="00D03F4A" w:rsidP="00D03F4A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6442">
        <w:rPr>
          <w:rFonts w:ascii="Times New Roman" w:hAnsi="Times New Roman" w:cs="Times New Roman"/>
          <w:sz w:val="24"/>
          <w:szCs w:val="24"/>
        </w:rPr>
        <w:t>Pembukaan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melingkar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tepukan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galembong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penonton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>.</w:t>
      </w:r>
    </w:p>
    <w:p w14:paraId="7BA94F3A" w14:textId="77777777" w:rsidR="00966442" w:rsidRDefault="00D03F4A" w:rsidP="00D03F4A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6442">
        <w:rPr>
          <w:rFonts w:ascii="Times New Roman" w:hAnsi="Times New Roman" w:cs="Times New Roman"/>
          <w:sz w:val="24"/>
          <w:szCs w:val="24"/>
        </w:rPr>
        <w:t>Kaba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diangkat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legenda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Cindua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Mato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Malin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Kundang.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dialog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antarpemeran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diselingi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nyanyian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gurindam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>.</w:t>
      </w:r>
    </w:p>
    <w:p w14:paraId="2438B29C" w14:textId="4082F978" w:rsidR="00D03F4A" w:rsidRPr="00966442" w:rsidRDefault="00D03F4A" w:rsidP="00D03F4A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6442">
        <w:rPr>
          <w:rFonts w:ascii="Times New Roman" w:hAnsi="Times New Roman" w:cs="Times New Roman"/>
          <w:sz w:val="24"/>
          <w:szCs w:val="24"/>
        </w:rPr>
        <w:t>Transisi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pergantian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adegan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ditandai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silat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melingkar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Galuik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>.</w:t>
      </w:r>
    </w:p>
    <w:p w14:paraId="2E28E077" w14:textId="77777777" w:rsidR="00D03F4A" w:rsidRPr="00D03F4A" w:rsidRDefault="00D03F4A" w:rsidP="00D03F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380E3E" w14:textId="77777777" w:rsidR="00D03F4A" w:rsidRPr="00D03F4A" w:rsidRDefault="00D03F4A" w:rsidP="00D03F4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3F4A">
        <w:rPr>
          <w:rFonts w:ascii="Times New Roman" w:hAnsi="Times New Roman" w:cs="Times New Roman"/>
          <w:sz w:val="24"/>
          <w:szCs w:val="24"/>
        </w:rPr>
        <w:lastRenderedPageBreak/>
        <w:t>Tujuan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Pertunjukan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>:</w:t>
      </w:r>
    </w:p>
    <w:p w14:paraId="7021A2B7" w14:textId="77777777" w:rsidR="00966442" w:rsidRDefault="00D03F4A" w:rsidP="00D03F4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6442">
        <w:rPr>
          <w:rFonts w:ascii="Times New Roman" w:hAnsi="Times New Roman" w:cs="Times New Roman"/>
          <w:sz w:val="24"/>
          <w:szCs w:val="24"/>
        </w:rPr>
        <w:t xml:space="preserve">Media Pendidikan: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sopan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santun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>.</w:t>
      </w:r>
    </w:p>
    <w:p w14:paraId="64E24AA5" w14:textId="77777777" w:rsidR="00966442" w:rsidRDefault="00D03F4A" w:rsidP="00D03F4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6442">
        <w:rPr>
          <w:rFonts w:ascii="Times New Roman" w:hAnsi="Times New Roman" w:cs="Times New Roman"/>
          <w:sz w:val="24"/>
          <w:szCs w:val="24"/>
        </w:rPr>
        <w:t>Hiburan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Rakyat: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ajang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berkumpulnya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perayaan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pasca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panen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pengangkatan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penghulu.</w:t>
      </w:r>
    </w:p>
    <w:p w14:paraId="0C316A54" w14:textId="75309C1F" w:rsidR="00D03F4A" w:rsidRPr="00966442" w:rsidRDefault="00D03F4A" w:rsidP="00D03F4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6442">
        <w:rPr>
          <w:rFonts w:ascii="Times New Roman" w:hAnsi="Times New Roman" w:cs="Times New Roman"/>
          <w:sz w:val="24"/>
          <w:szCs w:val="24"/>
        </w:rPr>
        <w:t>Pelestarian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Sastra: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dialek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dan sastra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Minangkabau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lagu-lagu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442">
        <w:rPr>
          <w:rFonts w:ascii="Times New Roman" w:hAnsi="Times New Roman" w:cs="Times New Roman"/>
          <w:sz w:val="24"/>
          <w:szCs w:val="24"/>
        </w:rPr>
        <w:t>gurindam</w:t>
      </w:r>
      <w:proofErr w:type="spellEnd"/>
      <w:r w:rsidRPr="00966442">
        <w:rPr>
          <w:rFonts w:ascii="Times New Roman" w:hAnsi="Times New Roman" w:cs="Times New Roman"/>
          <w:sz w:val="24"/>
          <w:szCs w:val="24"/>
        </w:rPr>
        <w:t>.</w:t>
      </w:r>
    </w:p>
    <w:p w14:paraId="59EA4E10" w14:textId="77777777" w:rsidR="00D03F4A" w:rsidRPr="00D03F4A" w:rsidRDefault="00D03F4A" w:rsidP="00D03F4A">
      <w:pPr>
        <w:jc w:val="both"/>
        <w:rPr>
          <w:rFonts w:ascii="Times New Roman" w:hAnsi="Times New Roman" w:cs="Times New Roman"/>
          <w:sz w:val="24"/>
          <w:szCs w:val="24"/>
        </w:rPr>
      </w:pPr>
      <w:r w:rsidRPr="00D03F4A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Lain</w:t>
      </w:r>
    </w:p>
    <w:p w14:paraId="0CC1A158" w14:textId="77777777" w:rsidR="00D03F4A" w:rsidRPr="00D03F4A" w:rsidRDefault="00D03F4A" w:rsidP="00D03F4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3F4A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kemiripan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pertunjukan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Randai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khas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>:</w:t>
      </w:r>
    </w:p>
    <w:p w14:paraId="0582D5D9" w14:textId="77777777" w:rsidR="00CD70D4" w:rsidRDefault="00D03F4A" w:rsidP="00D03F4A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70D4">
        <w:rPr>
          <w:rFonts w:ascii="Times New Roman" w:hAnsi="Times New Roman" w:cs="Times New Roman"/>
          <w:sz w:val="24"/>
          <w:szCs w:val="24"/>
        </w:rPr>
        <w:t xml:space="preserve">Format 360 </w:t>
      </w:r>
      <w:proofErr w:type="spellStart"/>
      <w:r w:rsidRPr="00CD70D4">
        <w:rPr>
          <w:rFonts w:ascii="Times New Roman" w:hAnsi="Times New Roman" w:cs="Times New Roman"/>
          <w:sz w:val="24"/>
          <w:szCs w:val="24"/>
        </w:rPr>
        <w:t>Derajat</w:t>
      </w:r>
      <w:proofErr w:type="spellEnd"/>
      <w:r w:rsidRPr="00CD70D4">
        <w:rPr>
          <w:rFonts w:ascii="Times New Roman" w:hAnsi="Times New Roman" w:cs="Times New Roman"/>
          <w:sz w:val="24"/>
          <w:szCs w:val="24"/>
        </w:rPr>
        <w:t xml:space="preserve">: Karena </w:t>
      </w:r>
      <w:proofErr w:type="spellStart"/>
      <w:r w:rsidRPr="00CD70D4"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 w:rsidRPr="00CD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0D4">
        <w:rPr>
          <w:rFonts w:ascii="Times New Roman" w:hAnsi="Times New Roman" w:cs="Times New Roman"/>
          <w:sz w:val="24"/>
          <w:szCs w:val="24"/>
        </w:rPr>
        <w:t>lingkaran</w:t>
      </w:r>
      <w:proofErr w:type="spellEnd"/>
      <w:r w:rsidRPr="00CD70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70D4">
        <w:rPr>
          <w:rFonts w:ascii="Times New Roman" w:hAnsi="Times New Roman" w:cs="Times New Roman"/>
          <w:sz w:val="24"/>
          <w:szCs w:val="24"/>
        </w:rPr>
        <w:t>penonton</w:t>
      </w:r>
      <w:proofErr w:type="spellEnd"/>
      <w:r w:rsidRPr="00CD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0D4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CD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0D4">
        <w:rPr>
          <w:rFonts w:ascii="Times New Roman" w:hAnsi="Times New Roman" w:cs="Times New Roman"/>
          <w:sz w:val="24"/>
          <w:szCs w:val="24"/>
        </w:rPr>
        <w:t>menikmati</w:t>
      </w:r>
      <w:proofErr w:type="spellEnd"/>
      <w:r w:rsidRPr="00CD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0D4">
        <w:rPr>
          <w:rFonts w:ascii="Times New Roman" w:hAnsi="Times New Roman" w:cs="Times New Roman"/>
          <w:sz w:val="24"/>
          <w:szCs w:val="24"/>
        </w:rPr>
        <w:t>pertunjukan</w:t>
      </w:r>
      <w:proofErr w:type="spellEnd"/>
      <w:r w:rsidRPr="00CD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0D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D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0D4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CD70D4">
        <w:rPr>
          <w:rFonts w:ascii="Times New Roman" w:hAnsi="Times New Roman" w:cs="Times New Roman"/>
          <w:sz w:val="24"/>
          <w:szCs w:val="24"/>
        </w:rPr>
        <w:t xml:space="preserve"> mana pun, </w:t>
      </w:r>
      <w:proofErr w:type="spellStart"/>
      <w:r w:rsidRPr="00CD70D4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CD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0D4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CD70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D70D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D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0D4">
        <w:rPr>
          <w:rFonts w:ascii="Times New Roman" w:hAnsi="Times New Roman" w:cs="Times New Roman"/>
          <w:sz w:val="24"/>
          <w:szCs w:val="24"/>
        </w:rPr>
        <w:t>dekat</w:t>
      </w:r>
      <w:proofErr w:type="spellEnd"/>
      <w:r w:rsidRPr="00CD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0D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CD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0D4">
        <w:rPr>
          <w:rFonts w:ascii="Times New Roman" w:hAnsi="Times New Roman" w:cs="Times New Roman"/>
          <w:sz w:val="24"/>
          <w:szCs w:val="24"/>
        </w:rPr>
        <w:t>pemain</w:t>
      </w:r>
      <w:proofErr w:type="spellEnd"/>
      <w:r w:rsidRPr="00CD70D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D70D4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CD70D4">
        <w:rPr>
          <w:rFonts w:ascii="Times New Roman" w:hAnsi="Times New Roman" w:cs="Times New Roman"/>
          <w:sz w:val="24"/>
          <w:szCs w:val="24"/>
        </w:rPr>
        <w:t>.</w:t>
      </w:r>
    </w:p>
    <w:p w14:paraId="5A504FEF" w14:textId="77777777" w:rsidR="00CD70D4" w:rsidRDefault="00D03F4A" w:rsidP="00D03F4A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0D4">
        <w:rPr>
          <w:rFonts w:ascii="Times New Roman" w:hAnsi="Times New Roman" w:cs="Times New Roman"/>
          <w:sz w:val="24"/>
          <w:szCs w:val="24"/>
        </w:rPr>
        <w:t>Musik</w:t>
      </w:r>
      <w:proofErr w:type="spellEnd"/>
      <w:r w:rsidRPr="00CD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0D4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CD70D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D70D4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CD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0D4">
        <w:rPr>
          <w:rFonts w:ascii="Times New Roman" w:hAnsi="Times New Roman" w:cs="Times New Roman"/>
          <w:sz w:val="24"/>
          <w:szCs w:val="24"/>
        </w:rPr>
        <w:t>tepukan</w:t>
      </w:r>
      <w:proofErr w:type="spellEnd"/>
      <w:r w:rsidRPr="00CD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0D4">
        <w:rPr>
          <w:rFonts w:ascii="Times New Roman" w:hAnsi="Times New Roman" w:cs="Times New Roman"/>
          <w:sz w:val="24"/>
          <w:szCs w:val="24"/>
        </w:rPr>
        <w:t>celana</w:t>
      </w:r>
      <w:proofErr w:type="spellEnd"/>
      <w:r w:rsidRPr="00CD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0D4">
        <w:rPr>
          <w:rFonts w:ascii="Times New Roman" w:hAnsi="Times New Roman" w:cs="Times New Roman"/>
          <w:sz w:val="24"/>
          <w:szCs w:val="24"/>
        </w:rPr>
        <w:t>Galembong</w:t>
      </w:r>
      <w:proofErr w:type="spellEnd"/>
      <w:r w:rsidRPr="00CD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0D4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CD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0D4">
        <w:rPr>
          <w:rFonts w:ascii="Times New Roman" w:hAnsi="Times New Roman" w:cs="Times New Roman"/>
          <w:sz w:val="24"/>
          <w:szCs w:val="24"/>
        </w:rPr>
        <w:t>harmoni</w:t>
      </w:r>
      <w:proofErr w:type="spellEnd"/>
      <w:r w:rsidRPr="00CD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0D4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Pr="00CD70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D70D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D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0D4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CD70D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D70D4">
        <w:rPr>
          <w:rFonts w:ascii="Times New Roman" w:hAnsi="Times New Roman" w:cs="Times New Roman"/>
          <w:sz w:val="24"/>
          <w:szCs w:val="24"/>
        </w:rPr>
        <w:t>teater</w:t>
      </w:r>
      <w:proofErr w:type="spellEnd"/>
      <w:r w:rsidRPr="00CD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0D4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Pr="00CD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0D4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CD70D4">
        <w:rPr>
          <w:rFonts w:ascii="Times New Roman" w:hAnsi="Times New Roman" w:cs="Times New Roman"/>
          <w:sz w:val="24"/>
          <w:szCs w:val="24"/>
        </w:rPr>
        <w:t xml:space="preserve"> di Indonesia.</w:t>
      </w:r>
    </w:p>
    <w:p w14:paraId="0C06D4DC" w14:textId="05BA620D" w:rsidR="00D03F4A" w:rsidRPr="00CD70D4" w:rsidRDefault="00D03F4A" w:rsidP="00D03F4A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0D4">
        <w:rPr>
          <w:rFonts w:ascii="Times New Roman" w:hAnsi="Times New Roman" w:cs="Times New Roman"/>
          <w:sz w:val="24"/>
          <w:szCs w:val="24"/>
        </w:rPr>
        <w:t>Kolektivitas</w:t>
      </w:r>
      <w:proofErr w:type="spellEnd"/>
      <w:r w:rsidRPr="00CD70D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D70D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D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0D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D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0D4">
        <w:rPr>
          <w:rFonts w:ascii="Times New Roman" w:hAnsi="Times New Roman" w:cs="Times New Roman"/>
          <w:sz w:val="24"/>
          <w:szCs w:val="24"/>
        </w:rPr>
        <w:t>tokoh</w:t>
      </w:r>
      <w:proofErr w:type="spellEnd"/>
      <w:r w:rsidRPr="00CD70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D70D4">
        <w:rPr>
          <w:rFonts w:ascii="Times New Roman" w:hAnsi="Times New Roman" w:cs="Times New Roman"/>
          <w:sz w:val="24"/>
          <w:szCs w:val="24"/>
        </w:rPr>
        <w:t>berdiri</w:t>
      </w:r>
      <w:proofErr w:type="spellEnd"/>
      <w:r w:rsidRPr="00CD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0D4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CD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0D4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CD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0D4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CD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0D4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CD70D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D70D4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CD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0D4">
        <w:rPr>
          <w:rFonts w:ascii="Times New Roman" w:hAnsi="Times New Roman" w:cs="Times New Roman"/>
          <w:sz w:val="24"/>
          <w:szCs w:val="24"/>
        </w:rPr>
        <w:t>pemain</w:t>
      </w:r>
      <w:proofErr w:type="spellEnd"/>
      <w:r w:rsidRPr="00CD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0D4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CD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0D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D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0D4">
        <w:rPr>
          <w:rFonts w:ascii="Times New Roman" w:hAnsi="Times New Roman" w:cs="Times New Roman"/>
          <w:sz w:val="24"/>
          <w:szCs w:val="24"/>
        </w:rPr>
        <w:t>tarian</w:t>
      </w:r>
      <w:proofErr w:type="spellEnd"/>
      <w:r w:rsidRPr="00CD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0D4">
        <w:rPr>
          <w:rFonts w:ascii="Times New Roman" w:hAnsi="Times New Roman" w:cs="Times New Roman"/>
          <w:sz w:val="24"/>
          <w:szCs w:val="24"/>
        </w:rPr>
        <w:t>lingkaran</w:t>
      </w:r>
      <w:proofErr w:type="spellEnd"/>
      <w:r w:rsidRPr="00CD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0D4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CD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0D4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CD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0D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D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0D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D70D4">
        <w:rPr>
          <w:rFonts w:ascii="Times New Roman" w:hAnsi="Times New Roman" w:cs="Times New Roman"/>
          <w:sz w:val="24"/>
          <w:szCs w:val="24"/>
        </w:rPr>
        <w:t xml:space="preserve"> dialog </w:t>
      </w:r>
      <w:proofErr w:type="spellStart"/>
      <w:r w:rsidRPr="00CD70D4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CD70D4">
        <w:rPr>
          <w:rFonts w:ascii="Times New Roman" w:hAnsi="Times New Roman" w:cs="Times New Roman"/>
          <w:sz w:val="24"/>
          <w:szCs w:val="24"/>
        </w:rPr>
        <w:t>.</w:t>
      </w:r>
    </w:p>
    <w:p w14:paraId="0BF58DEC" w14:textId="69911DC1" w:rsidR="00A53537" w:rsidRDefault="00D03F4A" w:rsidP="00D03F4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3F4A">
        <w:rPr>
          <w:rFonts w:ascii="Times New Roman" w:hAnsi="Times New Roman" w:cs="Times New Roman"/>
          <w:sz w:val="24"/>
          <w:szCs w:val="24"/>
        </w:rPr>
        <w:t>Randai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dipentaskan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pedesaan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merambah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panggung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universitas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diplomasi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F4A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D03F4A">
        <w:rPr>
          <w:rFonts w:ascii="Times New Roman" w:hAnsi="Times New Roman" w:cs="Times New Roman"/>
          <w:sz w:val="24"/>
          <w:szCs w:val="24"/>
        </w:rPr>
        <w:t xml:space="preserve"> Sumatera Barat.</w:t>
      </w:r>
    </w:p>
    <w:p w14:paraId="7D7DE8D2" w14:textId="77777777" w:rsidR="00CD70D4" w:rsidRDefault="00CD70D4" w:rsidP="00D03F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E50C0B" w14:textId="38841F90" w:rsidR="00B06B9C" w:rsidRDefault="00B06B9C" w:rsidP="00D03F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>
        <w:rPr>
          <w:rFonts w:ascii="Times New Roman" w:hAnsi="Times New Roman" w:cs="Times New Roman"/>
          <w:sz w:val="24"/>
          <w:szCs w:val="24"/>
        </w:rPr>
        <w:t>Saluang</w:t>
      </w:r>
      <w:proofErr w:type="spellEnd"/>
    </w:p>
    <w:p w14:paraId="1D1DC723" w14:textId="7A27EAD9" w:rsidR="00B06B9C" w:rsidRDefault="00636E25" w:rsidP="00D03F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5B04BB4" wp14:editId="3D575BA9">
            <wp:extent cx="1761943" cy="131656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2554" cy="1324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26961" w14:textId="7C8EC38C" w:rsidR="00460FF3" w:rsidRPr="00460FF3" w:rsidRDefault="00460FF3" w:rsidP="00460F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460FF3">
        <w:rPr>
          <w:rFonts w:ascii="Times New Roman" w:hAnsi="Times New Roman" w:cs="Times New Roman"/>
          <w:sz w:val="24"/>
          <w:szCs w:val="24"/>
        </w:rPr>
        <w:t xml:space="preserve">Pengertian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Saluang</w:t>
      </w:r>
      <w:proofErr w:type="spellEnd"/>
    </w:p>
    <w:p w14:paraId="44818A66" w14:textId="77777777" w:rsidR="00460FF3" w:rsidRPr="00460FF3" w:rsidRDefault="00460FF3" w:rsidP="00460FF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0FF3">
        <w:rPr>
          <w:rFonts w:ascii="Times New Roman" w:hAnsi="Times New Roman" w:cs="Times New Roman"/>
          <w:sz w:val="24"/>
          <w:szCs w:val="24"/>
        </w:rPr>
        <w:t>Saluang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musik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tiup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Minangkabau yang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terbuat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bambu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tipis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talang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Schizostachyum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brachycladum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Kurz).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Keutamaan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saluang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meniupnya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Manyisiahkan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Angok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menyisihkan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napas), di mana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peniupnya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meniup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putus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lagu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napas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hidung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sambil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mengeluarkan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mulut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bersamaan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>.</w:t>
      </w:r>
    </w:p>
    <w:p w14:paraId="00A190C0" w14:textId="77777777" w:rsidR="00460FF3" w:rsidRDefault="00460FF3" w:rsidP="00460FF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0FF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pertunjukan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saluang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berdiri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hadir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Saluang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Jo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Dendang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perpaduan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alunan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musik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saluang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nyanyian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dendang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pantun-pantun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nasihat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sindiran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kisah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sedih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ratok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>).</w:t>
      </w:r>
    </w:p>
    <w:p w14:paraId="65CE8776" w14:textId="7E11817D" w:rsidR="00460FF3" w:rsidRPr="00460FF3" w:rsidRDefault="00460FF3" w:rsidP="00460FF3">
      <w:pPr>
        <w:jc w:val="both"/>
        <w:rPr>
          <w:rFonts w:ascii="Times New Roman" w:hAnsi="Times New Roman" w:cs="Times New Roman"/>
          <w:sz w:val="24"/>
          <w:szCs w:val="24"/>
        </w:rPr>
      </w:pPr>
      <w:r w:rsidRPr="00460FF3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Pertunjukan</w:t>
      </w:r>
      <w:proofErr w:type="spellEnd"/>
    </w:p>
    <w:p w14:paraId="3F2FB99F" w14:textId="77777777" w:rsidR="00460FF3" w:rsidRPr="00460FF3" w:rsidRDefault="00460FF3" w:rsidP="00460FF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0FF3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saluang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khas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melankolis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komunikatif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menghibur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>.</w:t>
      </w:r>
    </w:p>
    <w:p w14:paraId="06854729" w14:textId="77777777" w:rsidR="00F035D9" w:rsidRDefault="00460FF3" w:rsidP="00460FF3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0FF3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bambu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40–60 cm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diameter 3–4 cm.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Saluang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Minang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lubang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nada,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tiupan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, nada yang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menyayat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>.</w:t>
      </w:r>
    </w:p>
    <w:p w14:paraId="3172A158" w14:textId="77777777" w:rsidR="00F035D9" w:rsidRDefault="00460FF3" w:rsidP="00460FF3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35D9">
        <w:rPr>
          <w:rFonts w:ascii="Times New Roman" w:hAnsi="Times New Roman" w:cs="Times New Roman"/>
          <w:sz w:val="24"/>
          <w:szCs w:val="24"/>
        </w:rPr>
        <w:t>Pemain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Pertunjukan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peniup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saluang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pendendang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penyanyi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Pendendang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perempuan.</w:t>
      </w:r>
      <w:proofErr w:type="spellEnd"/>
    </w:p>
    <w:p w14:paraId="44D905F0" w14:textId="77777777" w:rsidR="00F035D9" w:rsidRDefault="00460FF3" w:rsidP="00460FF3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35D9">
        <w:rPr>
          <w:rFonts w:ascii="Times New Roman" w:hAnsi="Times New Roman" w:cs="Times New Roman"/>
          <w:sz w:val="24"/>
          <w:szCs w:val="24"/>
        </w:rPr>
        <w:t xml:space="preserve">Waktu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Pertunjukan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Tradisinya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saluang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dimainkan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malam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acara-acara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keramaian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pesta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pernikahan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baralek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sekadar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berkumpul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lapau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kedai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malam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paling pas untuk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meresapi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bunyi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saluang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yang "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curhat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bercerita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>.</w:t>
      </w:r>
    </w:p>
    <w:p w14:paraId="3F6EE729" w14:textId="3A1B5001" w:rsidR="00460FF3" w:rsidRPr="00F035D9" w:rsidRDefault="00460FF3" w:rsidP="00460FF3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35D9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Penonton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pesanan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" pantun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pendendang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Pendendang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hebat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berimprovisasi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membalas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pantun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penonton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spontan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>.</w:t>
      </w:r>
    </w:p>
    <w:p w14:paraId="4AB7DF17" w14:textId="77777777" w:rsidR="00460FF3" w:rsidRPr="00460FF3" w:rsidRDefault="00460FF3" w:rsidP="00460FF3">
      <w:pPr>
        <w:jc w:val="both"/>
        <w:rPr>
          <w:rFonts w:ascii="Times New Roman" w:hAnsi="Times New Roman" w:cs="Times New Roman"/>
          <w:sz w:val="24"/>
          <w:szCs w:val="24"/>
        </w:rPr>
      </w:pPr>
      <w:r w:rsidRPr="00460FF3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Jenis-Jenis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Gaya (Gaya)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Saluang</w:t>
      </w:r>
      <w:proofErr w:type="spellEnd"/>
    </w:p>
    <w:p w14:paraId="0AF64635" w14:textId="77777777" w:rsidR="00460FF3" w:rsidRPr="00460FF3" w:rsidRDefault="00460FF3" w:rsidP="00460FF3">
      <w:pPr>
        <w:jc w:val="both"/>
        <w:rPr>
          <w:rFonts w:ascii="Times New Roman" w:hAnsi="Times New Roman" w:cs="Times New Roman"/>
          <w:sz w:val="24"/>
          <w:szCs w:val="24"/>
        </w:rPr>
      </w:pPr>
      <w:r w:rsidRPr="00460FF3">
        <w:rPr>
          <w:rFonts w:ascii="Times New Roman" w:hAnsi="Times New Roman" w:cs="Times New Roman"/>
          <w:sz w:val="24"/>
          <w:szCs w:val="24"/>
        </w:rPr>
        <w:t xml:space="preserve">Masyarakat Minangkabau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langgam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saluang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asalnya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>:</w:t>
      </w:r>
    </w:p>
    <w:p w14:paraId="470EFA59" w14:textId="77777777" w:rsidR="00F035D9" w:rsidRDefault="00460FF3" w:rsidP="00460FF3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35D9">
        <w:rPr>
          <w:rFonts w:ascii="Times New Roman" w:hAnsi="Times New Roman" w:cs="Times New Roman"/>
          <w:sz w:val="24"/>
          <w:szCs w:val="24"/>
        </w:rPr>
        <w:t>Saluang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Darek: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pedalaman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Luhak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Nan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Tigo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nadanya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tenang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wibawa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>.</w:t>
      </w:r>
    </w:p>
    <w:p w14:paraId="6498039B" w14:textId="77777777" w:rsidR="00F035D9" w:rsidRDefault="00460FF3" w:rsidP="00460FF3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35D9">
        <w:rPr>
          <w:rFonts w:ascii="Times New Roman" w:hAnsi="Times New Roman" w:cs="Times New Roman"/>
          <w:sz w:val="24"/>
          <w:szCs w:val="24"/>
        </w:rPr>
        <w:t>Saluang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Singgalang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: Gaya yang sangat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populer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alunan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sedih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melankolis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dikaitkan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kerinduan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pada kampung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>.</w:t>
      </w:r>
    </w:p>
    <w:p w14:paraId="29795198" w14:textId="0F2DA177" w:rsidR="00460FF3" w:rsidRPr="00F035D9" w:rsidRDefault="00460FF3" w:rsidP="00460FF3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35D9">
        <w:rPr>
          <w:rFonts w:ascii="Times New Roman" w:hAnsi="Times New Roman" w:cs="Times New Roman"/>
          <w:sz w:val="24"/>
          <w:szCs w:val="24"/>
        </w:rPr>
        <w:t>Saluang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Pariaman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ritme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dinamis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pesisir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35D9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F035D9">
        <w:rPr>
          <w:rFonts w:ascii="Times New Roman" w:hAnsi="Times New Roman" w:cs="Times New Roman"/>
          <w:sz w:val="24"/>
          <w:szCs w:val="24"/>
        </w:rPr>
        <w:t>.</w:t>
      </w:r>
    </w:p>
    <w:p w14:paraId="509DEB00" w14:textId="77777777" w:rsidR="00460FF3" w:rsidRPr="00460FF3" w:rsidRDefault="00460FF3" w:rsidP="00460FF3">
      <w:pPr>
        <w:jc w:val="both"/>
        <w:rPr>
          <w:rFonts w:ascii="Times New Roman" w:hAnsi="Times New Roman" w:cs="Times New Roman"/>
          <w:sz w:val="24"/>
          <w:szCs w:val="24"/>
        </w:rPr>
      </w:pPr>
      <w:r w:rsidRPr="00460FF3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Sosial</w:t>
      </w:r>
      <w:proofErr w:type="spellEnd"/>
    </w:p>
    <w:p w14:paraId="554D40EE" w14:textId="77777777" w:rsidR="00460FF3" w:rsidRPr="00460FF3" w:rsidRDefault="00460FF3" w:rsidP="00460FF3">
      <w:pPr>
        <w:jc w:val="both"/>
        <w:rPr>
          <w:rFonts w:ascii="Times New Roman" w:hAnsi="Times New Roman" w:cs="Times New Roman"/>
          <w:sz w:val="24"/>
          <w:szCs w:val="24"/>
        </w:rPr>
      </w:pPr>
      <w:r w:rsidRPr="00460FF3">
        <w:rPr>
          <w:rFonts w:ascii="Times New Roman" w:hAnsi="Times New Roman" w:cs="Times New Roman"/>
          <w:sz w:val="24"/>
          <w:szCs w:val="24"/>
        </w:rPr>
        <w:t xml:space="preserve">Media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: Pantun-pantun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saluang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halus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tajam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>.</w:t>
      </w:r>
    </w:p>
    <w:p w14:paraId="738A94DF" w14:textId="77777777" w:rsidR="00460FF3" w:rsidRPr="00460FF3" w:rsidRDefault="00460FF3" w:rsidP="00460FF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0FF3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Saluang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diplomasi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Sumatera Barat.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Alunannya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musik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menyambut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wisatawan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suaranya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khas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Minang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>".</w:t>
      </w:r>
    </w:p>
    <w:p w14:paraId="50791313" w14:textId="77777777" w:rsidR="00460FF3" w:rsidRPr="00460FF3" w:rsidRDefault="00460FF3" w:rsidP="00460FF3">
      <w:pPr>
        <w:jc w:val="both"/>
        <w:rPr>
          <w:rFonts w:ascii="Times New Roman" w:hAnsi="Times New Roman" w:cs="Times New Roman"/>
          <w:sz w:val="24"/>
          <w:szCs w:val="24"/>
        </w:rPr>
      </w:pPr>
      <w:r w:rsidRPr="00460FF3">
        <w:rPr>
          <w:rFonts w:ascii="Times New Roman" w:hAnsi="Times New Roman" w:cs="Times New Roman"/>
          <w:sz w:val="24"/>
          <w:szCs w:val="24"/>
        </w:rPr>
        <w:t xml:space="preserve">Sarana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Ekspresi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penikmatnya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mendengarkan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saluang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melepaskan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pikiran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mambuang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sesak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lirik-lirik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>.</w:t>
      </w:r>
    </w:p>
    <w:p w14:paraId="7E0D9CA5" w14:textId="070055ED" w:rsidR="00460FF3" w:rsidRDefault="00460FF3" w:rsidP="00460FF3">
      <w:pPr>
        <w:jc w:val="both"/>
        <w:rPr>
          <w:rFonts w:ascii="Times New Roman" w:hAnsi="Times New Roman" w:cs="Times New Roman"/>
          <w:sz w:val="24"/>
          <w:szCs w:val="24"/>
        </w:rPr>
      </w:pPr>
      <w:r w:rsidRPr="00460FF3">
        <w:rPr>
          <w:rFonts w:ascii="Times New Roman" w:hAnsi="Times New Roman" w:cs="Times New Roman"/>
          <w:sz w:val="24"/>
          <w:szCs w:val="24"/>
        </w:rPr>
        <w:t xml:space="preserve">Sama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Randai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dan Tari Indang,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Saluang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dilestarikan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festival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primadona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acara-acara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keakraban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di Sumatera Barat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60FF3">
        <w:rPr>
          <w:rFonts w:ascii="Times New Roman" w:hAnsi="Times New Roman" w:cs="Times New Roman"/>
          <w:sz w:val="24"/>
          <w:szCs w:val="24"/>
        </w:rPr>
        <w:t>perantauan</w:t>
      </w:r>
      <w:proofErr w:type="spellEnd"/>
      <w:r w:rsidRPr="00460FF3">
        <w:rPr>
          <w:rFonts w:ascii="Times New Roman" w:hAnsi="Times New Roman" w:cs="Times New Roman"/>
          <w:sz w:val="24"/>
          <w:szCs w:val="24"/>
        </w:rPr>
        <w:t>.</w:t>
      </w:r>
    </w:p>
    <w:p w14:paraId="601DC3C5" w14:textId="77777777" w:rsidR="00204012" w:rsidRDefault="00204012" w:rsidP="00460F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3D1F6F" w14:textId="67E261F8" w:rsidR="00204012" w:rsidRDefault="00204012" w:rsidP="00460F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C. </w:t>
      </w:r>
      <w:proofErr w:type="spellStart"/>
      <w:r>
        <w:rPr>
          <w:rFonts w:ascii="Times New Roman" w:hAnsi="Times New Roman" w:cs="Times New Roman"/>
          <w:sz w:val="24"/>
          <w:szCs w:val="24"/>
        </w:rPr>
        <w:t>Talempong</w:t>
      </w:r>
      <w:proofErr w:type="spellEnd"/>
    </w:p>
    <w:p w14:paraId="7FCBE192" w14:textId="4CA99E2C" w:rsidR="00204012" w:rsidRDefault="00204012" w:rsidP="00460F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A57ADED" wp14:editId="1A60EF35">
            <wp:extent cx="2166331" cy="1419225"/>
            <wp:effectExtent l="0" t="0" r="571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418" cy="1427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75595" w14:textId="389455A3" w:rsidR="00130973" w:rsidRPr="00130973" w:rsidRDefault="00130973" w:rsidP="001309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309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Talempong</w:t>
      </w:r>
      <w:proofErr w:type="spellEnd"/>
    </w:p>
    <w:p w14:paraId="5ADC57D6" w14:textId="77777777" w:rsidR="00130973" w:rsidRDefault="00130973" w:rsidP="0013097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0973">
        <w:rPr>
          <w:rFonts w:ascii="Times New Roman" w:hAnsi="Times New Roman" w:cs="Times New Roman"/>
          <w:sz w:val="24"/>
          <w:szCs w:val="24"/>
        </w:rPr>
        <w:t>Talempong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musik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perkusi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terbuat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campuran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logam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kuningan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perunggu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tembaga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Bentuknya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bundar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tonjolan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pencu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pukul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>.</w:t>
      </w:r>
    </w:p>
    <w:p w14:paraId="3610CE7A" w14:textId="77777777" w:rsidR="00130973" w:rsidRDefault="00130973" w:rsidP="0013097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097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pertunjukannya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talempong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komponen:</w:t>
      </w:r>
      <w:proofErr w:type="spellEnd"/>
    </w:p>
    <w:p w14:paraId="65869F11" w14:textId="77777777" w:rsidR="00130973" w:rsidRDefault="00130973" w:rsidP="00130973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0973">
        <w:rPr>
          <w:rFonts w:ascii="Times New Roman" w:hAnsi="Times New Roman" w:cs="Times New Roman"/>
          <w:sz w:val="24"/>
          <w:szCs w:val="24"/>
        </w:rPr>
        <w:t xml:space="preserve">Unit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Talempong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talempong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diletakkan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rak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kayu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didudukkan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dipegang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pacik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>).</w:t>
      </w:r>
    </w:p>
    <w:p w14:paraId="25D562DB" w14:textId="77777777" w:rsidR="00130973" w:rsidRDefault="00130973" w:rsidP="00130973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0973">
        <w:rPr>
          <w:rFonts w:ascii="Times New Roman" w:hAnsi="Times New Roman" w:cs="Times New Roman"/>
          <w:sz w:val="24"/>
          <w:szCs w:val="24"/>
        </w:rPr>
        <w:t xml:space="preserve">Alat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Pukul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Terbuat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kayu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ujungnya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terkadang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dililit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kain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karet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empuk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>.</w:t>
      </w:r>
    </w:p>
    <w:p w14:paraId="10538C81" w14:textId="4D3C855F" w:rsidR="00130973" w:rsidRPr="00130973" w:rsidRDefault="00130973" w:rsidP="00130973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097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Nada: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Talempong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nada yang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khas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memainkan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lagu-lagu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Minang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mengiringi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tarian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>.</w:t>
      </w:r>
    </w:p>
    <w:p w14:paraId="2D3A7440" w14:textId="77777777" w:rsidR="00130973" w:rsidRPr="00130973" w:rsidRDefault="00130973" w:rsidP="00130973">
      <w:pPr>
        <w:jc w:val="both"/>
        <w:rPr>
          <w:rFonts w:ascii="Times New Roman" w:hAnsi="Times New Roman" w:cs="Times New Roman"/>
          <w:sz w:val="24"/>
          <w:szCs w:val="24"/>
        </w:rPr>
      </w:pPr>
      <w:r w:rsidRPr="00130973">
        <w:rPr>
          <w:rFonts w:ascii="Times New Roman" w:hAnsi="Times New Roman" w:cs="Times New Roman"/>
          <w:sz w:val="24"/>
          <w:szCs w:val="24"/>
        </w:rPr>
        <w:t xml:space="preserve">2. Sejarah dan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Sosial</w:t>
      </w:r>
      <w:proofErr w:type="spellEnd"/>
    </w:p>
    <w:p w14:paraId="7A2A2676" w14:textId="77777777" w:rsidR="00130973" w:rsidRDefault="00130973" w:rsidP="0013097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097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historis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talempong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ranah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Minang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perunggu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masa Dong Son. Alat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musik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berabad-abad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pengiring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ritual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>.</w:t>
      </w:r>
    </w:p>
    <w:p w14:paraId="7EF4F8BB" w14:textId="6A45285B" w:rsidR="00130973" w:rsidRPr="00130973" w:rsidRDefault="00130973" w:rsidP="001309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30973">
        <w:rPr>
          <w:rFonts w:ascii="Times New Roman" w:hAnsi="Times New Roman" w:cs="Times New Roman"/>
          <w:b/>
          <w:bCs/>
          <w:sz w:val="24"/>
          <w:szCs w:val="24"/>
        </w:rPr>
        <w:t>Fungsi</w:t>
      </w:r>
      <w:proofErr w:type="spellEnd"/>
      <w:r w:rsidRPr="001309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b/>
          <w:bCs/>
          <w:sz w:val="24"/>
          <w:szCs w:val="24"/>
        </w:rPr>
        <w:t>Talempong</w:t>
      </w:r>
      <w:proofErr w:type="spellEnd"/>
      <w:r w:rsidRPr="0013097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F24F063" w14:textId="77777777" w:rsidR="00130973" w:rsidRDefault="00130973" w:rsidP="00130973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0973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Adat: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prosesi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pengangkatan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penghulu (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Batagak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Pangulu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penyambutan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tamu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agung, dan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perayaan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panen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raya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>.</w:t>
      </w:r>
    </w:p>
    <w:p w14:paraId="163ED0CC" w14:textId="77777777" w:rsidR="00130973" w:rsidRDefault="00130973" w:rsidP="00130973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0973">
        <w:rPr>
          <w:rFonts w:ascii="Times New Roman" w:hAnsi="Times New Roman" w:cs="Times New Roman"/>
          <w:sz w:val="24"/>
          <w:szCs w:val="24"/>
        </w:rPr>
        <w:t>Pengiring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Tari: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Talempong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pengiring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tarian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ikonik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Tari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Piring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, Tari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Pasambahan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atraksi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Randai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>.</w:t>
      </w:r>
    </w:p>
    <w:p w14:paraId="206311C0" w14:textId="125D096A" w:rsidR="00130973" w:rsidRPr="00130973" w:rsidRDefault="00130973" w:rsidP="00130973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0973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Irama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talempong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dinamis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melambangkan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gotong royong dan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keceriaan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Sumatera Barat.</w:t>
      </w:r>
    </w:p>
    <w:p w14:paraId="63C1F619" w14:textId="77777777" w:rsidR="00130973" w:rsidRPr="00130973" w:rsidRDefault="00130973" w:rsidP="00130973">
      <w:pPr>
        <w:jc w:val="both"/>
        <w:rPr>
          <w:rFonts w:ascii="Times New Roman" w:hAnsi="Times New Roman" w:cs="Times New Roman"/>
          <w:sz w:val="24"/>
          <w:szCs w:val="24"/>
        </w:rPr>
      </w:pPr>
      <w:r w:rsidRPr="00130973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Talempong</w:t>
      </w:r>
      <w:proofErr w:type="spellEnd"/>
    </w:p>
    <w:p w14:paraId="230B17E4" w14:textId="77777777" w:rsidR="00130973" w:rsidRPr="00130973" w:rsidRDefault="00130973" w:rsidP="0013097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0973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memainkan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talempong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adaptasi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acara:</w:t>
      </w:r>
    </w:p>
    <w:p w14:paraId="50D6A810" w14:textId="77777777" w:rsidR="00130973" w:rsidRPr="00130973" w:rsidRDefault="00130973" w:rsidP="001309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30973">
        <w:rPr>
          <w:rFonts w:ascii="Times New Roman" w:hAnsi="Times New Roman" w:cs="Times New Roman"/>
          <w:b/>
          <w:bCs/>
          <w:sz w:val="24"/>
          <w:szCs w:val="24"/>
        </w:rPr>
        <w:t>Talempong</w:t>
      </w:r>
      <w:proofErr w:type="spellEnd"/>
      <w:r w:rsidRPr="001309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b/>
          <w:bCs/>
          <w:sz w:val="24"/>
          <w:szCs w:val="24"/>
        </w:rPr>
        <w:t>Pacik</w:t>
      </w:r>
      <w:proofErr w:type="spellEnd"/>
      <w:r w:rsidRPr="00130973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130973">
        <w:rPr>
          <w:rFonts w:ascii="Times New Roman" w:hAnsi="Times New Roman" w:cs="Times New Roman"/>
          <w:b/>
          <w:bCs/>
          <w:sz w:val="24"/>
          <w:szCs w:val="24"/>
        </w:rPr>
        <w:t>Pegang</w:t>
      </w:r>
      <w:proofErr w:type="spellEnd"/>
      <w:r w:rsidRPr="00130973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14:paraId="3AADB28F" w14:textId="19EE1D6C" w:rsidR="00130973" w:rsidRPr="00130973" w:rsidRDefault="00130973" w:rsidP="0013097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0973">
        <w:rPr>
          <w:rFonts w:ascii="Times New Roman" w:hAnsi="Times New Roman" w:cs="Times New Roman"/>
          <w:sz w:val="24"/>
          <w:szCs w:val="24"/>
        </w:rPr>
        <w:lastRenderedPageBreak/>
        <w:t>Sesuai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namanya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talempong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dimainkan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dipegang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kiri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dipukul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kanan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dimainkan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penari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pemusik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sambil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prosesi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>).</w:t>
      </w:r>
      <w:r w:rsidR="002E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Keunikannya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interlocking (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nada)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pemain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pemain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melodi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utuh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>.</w:t>
      </w:r>
    </w:p>
    <w:p w14:paraId="29E264D5" w14:textId="77777777" w:rsidR="00130973" w:rsidRPr="002E1B8C" w:rsidRDefault="00130973" w:rsidP="001309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E1B8C">
        <w:rPr>
          <w:rFonts w:ascii="Times New Roman" w:hAnsi="Times New Roman" w:cs="Times New Roman"/>
          <w:b/>
          <w:bCs/>
          <w:sz w:val="24"/>
          <w:szCs w:val="24"/>
        </w:rPr>
        <w:t>Talempong</w:t>
      </w:r>
      <w:proofErr w:type="spellEnd"/>
      <w:r w:rsidRPr="002E1B8C">
        <w:rPr>
          <w:rFonts w:ascii="Times New Roman" w:hAnsi="Times New Roman" w:cs="Times New Roman"/>
          <w:b/>
          <w:bCs/>
          <w:sz w:val="24"/>
          <w:szCs w:val="24"/>
        </w:rPr>
        <w:t xml:space="preserve"> Rea (Duduk):</w:t>
      </w:r>
    </w:p>
    <w:p w14:paraId="028EEBD9" w14:textId="1A07819C" w:rsidR="00130973" w:rsidRPr="00130973" w:rsidRDefault="00130973" w:rsidP="0013097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0973">
        <w:rPr>
          <w:rFonts w:ascii="Times New Roman" w:hAnsi="Times New Roman" w:cs="Times New Roman"/>
          <w:sz w:val="24"/>
          <w:szCs w:val="24"/>
        </w:rPr>
        <w:t>Talempong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berjajar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rak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kayu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rea.</w:t>
      </w:r>
      <w:r w:rsidR="002E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Pemain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duduk di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rak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memainkan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nada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>.</w:t>
      </w:r>
      <w:r w:rsidR="002E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dijumpai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pertunjukan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panggung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formal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konser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musik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>.</w:t>
      </w:r>
    </w:p>
    <w:p w14:paraId="381E96DB" w14:textId="77777777" w:rsidR="002E1B8C" w:rsidRDefault="002E1B8C" w:rsidP="001309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830F46" w14:textId="7132777B" w:rsidR="00130973" w:rsidRPr="00130973" w:rsidRDefault="00130973" w:rsidP="00130973">
      <w:pPr>
        <w:jc w:val="both"/>
        <w:rPr>
          <w:rFonts w:ascii="Times New Roman" w:hAnsi="Times New Roman" w:cs="Times New Roman"/>
          <w:sz w:val="24"/>
          <w:szCs w:val="24"/>
        </w:rPr>
      </w:pPr>
      <w:r w:rsidRPr="00130973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Pelestarian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Inovasi</w:t>
      </w:r>
      <w:proofErr w:type="spellEnd"/>
    </w:p>
    <w:p w14:paraId="60EDB5F6" w14:textId="77777777" w:rsidR="00130973" w:rsidRPr="00130973" w:rsidRDefault="00130973" w:rsidP="00130973">
      <w:pPr>
        <w:jc w:val="both"/>
        <w:rPr>
          <w:rFonts w:ascii="Times New Roman" w:hAnsi="Times New Roman" w:cs="Times New Roman"/>
          <w:sz w:val="24"/>
          <w:szCs w:val="24"/>
        </w:rPr>
      </w:pPr>
      <w:r w:rsidRPr="00130973">
        <w:rPr>
          <w:rFonts w:ascii="Times New Roman" w:hAnsi="Times New Roman" w:cs="Times New Roman"/>
          <w:sz w:val="24"/>
          <w:szCs w:val="24"/>
        </w:rPr>
        <w:t xml:space="preserve">Di era modern,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talempong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dimainkan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lagu-lagu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klasik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transformasi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Talempong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Goyang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Talempong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Kreasi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, di mana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musik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dikolaborasikan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modern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drum,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gitar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>, dan keyboard.</w:t>
      </w:r>
    </w:p>
    <w:p w14:paraId="22343B8C" w14:textId="04CE35AF" w:rsidR="00204012" w:rsidRDefault="00130973" w:rsidP="0013097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0973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musik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wisatawan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ini,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talempong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di Sumatera Barat,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denting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khas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Minangkabau ini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terdengar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melintasi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73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130973">
        <w:rPr>
          <w:rFonts w:ascii="Times New Roman" w:hAnsi="Times New Roman" w:cs="Times New Roman"/>
          <w:sz w:val="24"/>
          <w:szCs w:val="24"/>
        </w:rPr>
        <w:t>.</w:t>
      </w:r>
    </w:p>
    <w:p w14:paraId="38E857B7" w14:textId="2563AD30" w:rsidR="002E1B8C" w:rsidRDefault="002A0D1A" w:rsidP="001309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>
        <w:rPr>
          <w:rFonts w:ascii="Times New Roman" w:hAnsi="Times New Roman" w:cs="Times New Roman"/>
          <w:sz w:val="24"/>
          <w:szCs w:val="24"/>
        </w:rPr>
        <w:t>Ukiran</w:t>
      </w:r>
      <w:proofErr w:type="spellEnd"/>
    </w:p>
    <w:p w14:paraId="7F9A840A" w14:textId="5F652D79" w:rsidR="002A0D1A" w:rsidRPr="002A0D1A" w:rsidRDefault="003F54FC" w:rsidP="002A0D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2A0D1A" w:rsidRPr="002A0D1A">
        <w:rPr>
          <w:rFonts w:ascii="Times New Roman" w:hAnsi="Times New Roman" w:cs="Times New Roman"/>
          <w:sz w:val="24"/>
          <w:szCs w:val="24"/>
        </w:rPr>
        <w:t>Filosofi</w:t>
      </w:r>
      <w:proofErr w:type="spellEnd"/>
      <w:r w:rsidR="002A0D1A" w:rsidRPr="002A0D1A">
        <w:rPr>
          <w:rFonts w:ascii="Times New Roman" w:hAnsi="Times New Roman" w:cs="Times New Roman"/>
          <w:sz w:val="24"/>
          <w:szCs w:val="24"/>
        </w:rPr>
        <w:t xml:space="preserve"> Dasar: </w:t>
      </w:r>
      <w:proofErr w:type="spellStart"/>
      <w:r w:rsidR="002A0D1A" w:rsidRPr="002A0D1A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="002A0D1A" w:rsidRPr="002A0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D1A" w:rsidRPr="002A0D1A">
        <w:rPr>
          <w:rFonts w:ascii="Times New Roman" w:hAnsi="Times New Roman" w:cs="Times New Roman"/>
          <w:sz w:val="24"/>
          <w:szCs w:val="24"/>
        </w:rPr>
        <w:t>Takambang</w:t>
      </w:r>
      <w:proofErr w:type="spellEnd"/>
      <w:r w:rsidR="002A0D1A" w:rsidRPr="002A0D1A">
        <w:rPr>
          <w:rFonts w:ascii="Times New Roman" w:hAnsi="Times New Roman" w:cs="Times New Roman"/>
          <w:sz w:val="24"/>
          <w:szCs w:val="24"/>
        </w:rPr>
        <w:t xml:space="preserve"> Jadi Guru</w:t>
      </w:r>
    </w:p>
    <w:p w14:paraId="65C863CC" w14:textId="77777777" w:rsidR="002A0D1A" w:rsidRPr="002A0D1A" w:rsidRDefault="002A0D1A" w:rsidP="002A0D1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0D1A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motif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ukiran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Minangkabau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berakar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filosofi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Takambang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Jadi Guru" (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terbentang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guru). Masyarakat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Minang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bentuk-bentuk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>—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tumbuhan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hewan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benda-benda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langit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—yang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diabstraksikan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ke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geometri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rumit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indah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>.</w:t>
      </w:r>
    </w:p>
    <w:p w14:paraId="298CD92B" w14:textId="77777777" w:rsidR="002A0D1A" w:rsidRPr="002A0D1A" w:rsidRDefault="002A0D1A" w:rsidP="002A0D1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0D1A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motif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merujuk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pada tata krama,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kebijaksanaan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>.</w:t>
      </w:r>
    </w:p>
    <w:p w14:paraId="4E2E41A5" w14:textId="77777777" w:rsidR="002A0D1A" w:rsidRPr="002A0D1A" w:rsidRDefault="002A0D1A" w:rsidP="002A0D1A">
      <w:pPr>
        <w:jc w:val="both"/>
        <w:rPr>
          <w:rFonts w:ascii="Times New Roman" w:hAnsi="Times New Roman" w:cs="Times New Roman"/>
          <w:sz w:val="24"/>
          <w:szCs w:val="24"/>
        </w:rPr>
      </w:pPr>
      <w:r w:rsidRPr="002A0D1A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Penempatan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Ukiran</w:t>
      </w:r>
      <w:proofErr w:type="spellEnd"/>
    </w:p>
    <w:p w14:paraId="5F994383" w14:textId="77777777" w:rsidR="002A0D1A" w:rsidRPr="002A0D1A" w:rsidRDefault="002A0D1A" w:rsidP="002A0D1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0D1A">
        <w:rPr>
          <w:rFonts w:ascii="Times New Roman" w:hAnsi="Times New Roman" w:cs="Times New Roman"/>
          <w:sz w:val="24"/>
          <w:szCs w:val="24"/>
        </w:rPr>
        <w:t>Ukiran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Minangkabau paling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Gadang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Penempatannya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>:</w:t>
      </w:r>
    </w:p>
    <w:p w14:paraId="259B24EF" w14:textId="77777777" w:rsidR="00374936" w:rsidRDefault="002A0D1A" w:rsidP="002A0D1A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4936">
        <w:rPr>
          <w:rFonts w:ascii="Times New Roman" w:hAnsi="Times New Roman" w:cs="Times New Roman"/>
          <w:sz w:val="24"/>
          <w:szCs w:val="24"/>
        </w:rPr>
        <w:t>Dinding</w:t>
      </w:r>
      <w:proofErr w:type="spellEnd"/>
      <w:r w:rsidRPr="00374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936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37493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74936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374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936">
        <w:rPr>
          <w:rFonts w:ascii="Times New Roman" w:hAnsi="Times New Roman" w:cs="Times New Roman"/>
          <w:sz w:val="24"/>
          <w:szCs w:val="24"/>
        </w:rPr>
        <w:t>dipenuhi</w:t>
      </w:r>
      <w:proofErr w:type="spellEnd"/>
      <w:r w:rsidRPr="00374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93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74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936">
        <w:rPr>
          <w:rFonts w:ascii="Times New Roman" w:hAnsi="Times New Roman" w:cs="Times New Roman"/>
          <w:sz w:val="24"/>
          <w:szCs w:val="24"/>
        </w:rPr>
        <w:t>ukiran</w:t>
      </w:r>
      <w:proofErr w:type="spellEnd"/>
      <w:r w:rsidRPr="00374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936">
        <w:rPr>
          <w:rFonts w:ascii="Times New Roman" w:hAnsi="Times New Roman" w:cs="Times New Roman"/>
          <w:sz w:val="24"/>
          <w:szCs w:val="24"/>
        </w:rPr>
        <w:t>berwarna-warni</w:t>
      </w:r>
      <w:proofErr w:type="spellEnd"/>
      <w:r w:rsidRPr="0037493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74936">
        <w:rPr>
          <w:rFonts w:ascii="Times New Roman" w:hAnsi="Times New Roman" w:cs="Times New Roman"/>
          <w:sz w:val="24"/>
          <w:szCs w:val="24"/>
        </w:rPr>
        <w:t>merah</w:t>
      </w:r>
      <w:proofErr w:type="spellEnd"/>
      <w:r w:rsidRPr="003749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936">
        <w:rPr>
          <w:rFonts w:ascii="Times New Roman" w:hAnsi="Times New Roman" w:cs="Times New Roman"/>
          <w:sz w:val="24"/>
          <w:szCs w:val="24"/>
        </w:rPr>
        <w:t>hitam</w:t>
      </w:r>
      <w:proofErr w:type="spellEnd"/>
      <w:r w:rsidRPr="003749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936">
        <w:rPr>
          <w:rFonts w:ascii="Times New Roman" w:hAnsi="Times New Roman" w:cs="Times New Roman"/>
          <w:sz w:val="24"/>
          <w:szCs w:val="24"/>
        </w:rPr>
        <w:t>kuning</w:t>
      </w:r>
      <w:proofErr w:type="spellEnd"/>
      <w:r w:rsidRPr="0037493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74936">
        <w:rPr>
          <w:rFonts w:ascii="Times New Roman" w:hAnsi="Times New Roman" w:cs="Times New Roman"/>
          <w:sz w:val="24"/>
          <w:szCs w:val="24"/>
        </w:rPr>
        <w:t>hijau</w:t>
      </w:r>
      <w:proofErr w:type="spellEnd"/>
      <w:r w:rsidRPr="00374936">
        <w:rPr>
          <w:rFonts w:ascii="Times New Roman" w:hAnsi="Times New Roman" w:cs="Times New Roman"/>
          <w:sz w:val="24"/>
          <w:szCs w:val="24"/>
        </w:rPr>
        <w:t>).</w:t>
      </w:r>
    </w:p>
    <w:p w14:paraId="3F250536" w14:textId="77777777" w:rsidR="00374936" w:rsidRDefault="002A0D1A" w:rsidP="002A0D1A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4936">
        <w:rPr>
          <w:rFonts w:ascii="Times New Roman" w:hAnsi="Times New Roman" w:cs="Times New Roman"/>
          <w:sz w:val="24"/>
          <w:szCs w:val="24"/>
        </w:rPr>
        <w:t>Singap</w:t>
      </w:r>
      <w:proofErr w:type="spellEnd"/>
      <w:r w:rsidRPr="0037493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74936">
        <w:rPr>
          <w:rFonts w:ascii="Times New Roman" w:hAnsi="Times New Roman" w:cs="Times New Roman"/>
          <w:sz w:val="24"/>
          <w:szCs w:val="24"/>
        </w:rPr>
        <w:t>Pariaman</w:t>
      </w:r>
      <w:proofErr w:type="spellEnd"/>
      <w:r w:rsidRPr="00374936">
        <w:rPr>
          <w:rFonts w:ascii="Times New Roman" w:hAnsi="Times New Roman" w:cs="Times New Roman"/>
          <w:sz w:val="24"/>
          <w:szCs w:val="24"/>
        </w:rPr>
        <w:t xml:space="preserve">: Bagian </w:t>
      </w:r>
      <w:proofErr w:type="spellStart"/>
      <w:r w:rsidRPr="00374936">
        <w:rPr>
          <w:rFonts w:ascii="Times New Roman" w:hAnsi="Times New Roman" w:cs="Times New Roman"/>
          <w:sz w:val="24"/>
          <w:szCs w:val="24"/>
        </w:rPr>
        <w:t>segitiga</w:t>
      </w:r>
      <w:proofErr w:type="spellEnd"/>
      <w:r w:rsidRPr="0037493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74936">
        <w:rPr>
          <w:rFonts w:ascii="Times New Roman" w:hAnsi="Times New Roman" w:cs="Times New Roman"/>
          <w:sz w:val="24"/>
          <w:szCs w:val="24"/>
        </w:rPr>
        <w:t>ujung</w:t>
      </w:r>
      <w:proofErr w:type="spellEnd"/>
      <w:r w:rsidRPr="00374936">
        <w:rPr>
          <w:rFonts w:ascii="Times New Roman" w:hAnsi="Times New Roman" w:cs="Times New Roman"/>
          <w:sz w:val="24"/>
          <w:szCs w:val="24"/>
        </w:rPr>
        <w:t xml:space="preserve"> atap.</w:t>
      </w:r>
    </w:p>
    <w:p w14:paraId="7289B528" w14:textId="77777777" w:rsidR="00374936" w:rsidRDefault="002A0D1A" w:rsidP="002A0D1A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4936">
        <w:rPr>
          <w:rFonts w:ascii="Times New Roman" w:hAnsi="Times New Roman" w:cs="Times New Roman"/>
          <w:sz w:val="24"/>
          <w:szCs w:val="24"/>
        </w:rPr>
        <w:t>Pintu</w:t>
      </w:r>
      <w:proofErr w:type="spellEnd"/>
      <w:r w:rsidRPr="0037493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74936">
        <w:rPr>
          <w:rFonts w:ascii="Times New Roman" w:hAnsi="Times New Roman" w:cs="Times New Roman"/>
          <w:sz w:val="24"/>
          <w:szCs w:val="24"/>
        </w:rPr>
        <w:t>Jendela</w:t>
      </w:r>
      <w:proofErr w:type="spellEnd"/>
      <w:r w:rsidRPr="0037493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7493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74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936">
        <w:rPr>
          <w:rFonts w:ascii="Times New Roman" w:hAnsi="Times New Roman" w:cs="Times New Roman"/>
          <w:sz w:val="24"/>
          <w:szCs w:val="24"/>
        </w:rPr>
        <w:t>bingkai</w:t>
      </w:r>
      <w:proofErr w:type="spellEnd"/>
      <w:r w:rsidRPr="0037493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74936">
        <w:rPr>
          <w:rFonts w:ascii="Times New Roman" w:hAnsi="Times New Roman" w:cs="Times New Roman"/>
          <w:sz w:val="24"/>
          <w:szCs w:val="24"/>
        </w:rPr>
        <w:t>menyambut</w:t>
      </w:r>
      <w:proofErr w:type="spellEnd"/>
      <w:r w:rsidRPr="00374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936">
        <w:rPr>
          <w:rFonts w:ascii="Times New Roman" w:hAnsi="Times New Roman" w:cs="Times New Roman"/>
          <w:sz w:val="24"/>
          <w:szCs w:val="24"/>
        </w:rPr>
        <w:t>tamu</w:t>
      </w:r>
      <w:proofErr w:type="spellEnd"/>
      <w:r w:rsidRPr="00374936">
        <w:rPr>
          <w:rFonts w:ascii="Times New Roman" w:hAnsi="Times New Roman" w:cs="Times New Roman"/>
          <w:sz w:val="24"/>
          <w:szCs w:val="24"/>
        </w:rPr>
        <w:t>.</w:t>
      </w:r>
    </w:p>
    <w:p w14:paraId="540D6167" w14:textId="61256467" w:rsidR="002A0D1A" w:rsidRPr="00374936" w:rsidRDefault="002A0D1A" w:rsidP="002A0D1A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4936">
        <w:rPr>
          <w:rFonts w:ascii="Times New Roman" w:hAnsi="Times New Roman" w:cs="Times New Roman"/>
          <w:sz w:val="24"/>
          <w:szCs w:val="24"/>
        </w:rPr>
        <w:t>Rangkiang</w:t>
      </w:r>
      <w:proofErr w:type="spellEnd"/>
      <w:r w:rsidRPr="00374936">
        <w:rPr>
          <w:rFonts w:ascii="Times New Roman" w:hAnsi="Times New Roman" w:cs="Times New Roman"/>
          <w:sz w:val="24"/>
          <w:szCs w:val="24"/>
        </w:rPr>
        <w:t xml:space="preserve">: Lumbung </w:t>
      </w:r>
      <w:proofErr w:type="spellStart"/>
      <w:r w:rsidRPr="00374936">
        <w:rPr>
          <w:rFonts w:ascii="Times New Roman" w:hAnsi="Times New Roman" w:cs="Times New Roman"/>
          <w:sz w:val="24"/>
          <w:szCs w:val="24"/>
        </w:rPr>
        <w:t>padi</w:t>
      </w:r>
      <w:proofErr w:type="spellEnd"/>
      <w:r w:rsidRPr="00374936">
        <w:rPr>
          <w:rFonts w:ascii="Times New Roman" w:hAnsi="Times New Roman" w:cs="Times New Roman"/>
          <w:sz w:val="24"/>
          <w:szCs w:val="24"/>
        </w:rPr>
        <w:t xml:space="preserve"> yang juga </w:t>
      </w:r>
      <w:proofErr w:type="spellStart"/>
      <w:r w:rsidRPr="00374936">
        <w:rPr>
          <w:rFonts w:ascii="Times New Roman" w:hAnsi="Times New Roman" w:cs="Times New Roman"/>
          <w:sz w:val="24"/>
          <w:szCs w:val="24"/>
        </w:rPr>
        <w:t>dihiasi</w:t>
      </w:r>
      <w:proofErr w:type="spellEnd"/>
      <w:r w:rsidRPr="00374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936">
        <w:rPr>
          <w:rFonts w:ascii="Times New Roman" w:hAnsi="Times New Roman" w:cs="Times New Roman"/>
          <w:sz w:val="24"/>
          <w:szCs w:val="24"/>
        </w:rPr>
        <w:t>ukiran</w:t>
      </w:r>
      <w:proofErr w:type="spellEnd"/>
      <w:r w:rsidRPr="00374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93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74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936">
        <w:rPr>
          <w:rFonts w:ascii="Times New Roman" w:hAnsi="Times New Roman" w:cs="Times New Roman"/>
          <w:sz w:val="24"/>
          <w:szCs w:val="24"/>
        </w:rPr>
        <w:t>simbol</w:t>
      </w:r>
      <w:proofErr w:type="spellEnd"/>
      <w:r w:rsidRPr="00374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936">
        <w:rPr>
          <w:rFonts w:ascii="Times New Roman" w:hAnsi="Times New Roman" w:cs="Times New Roman"/>
          <w:sz w:val="24"/>
          <w:szCs w:val="24"/>
        </w:rPr>
        <w:t>kemakmuran</w:t>
      </w:r>
      <w:proofErr w:type="spellEnd"/>
      <w:r w:rsidRPr="0037493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74936">
        <w:rPr>
          <w:rFonts w:ascii="Times New Roman" w:hAnsi="Times New Roman" w:cs="Times New Roman"/>
          <w:sz w:val="24"/>
          <w:szCs w:val="24"/>
        </w:rPr>
        <w:t>penghargaan</w:t>
      </w:r>
      <w:proofErr w:type="spellEnd"/>
      <w:r w:rsidRPr="00374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93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74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936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374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936">
        <w:rPr>
          <w:rFonts w:ascii="Times New Roman" w:hAnsi="Times New Roman" w:cs="Times New Roman"/>
          <w:sz w:val="24"/>
          <w:szCs w:val="24"/>
        </w:rPr>
        <w:t>pangan</w:t>
      </w:r>
      <w:proofErr w:type="spellEnd"/>
      <w:r w:rsidRPr="00374936">
        <w:rPr>
          <w:rFonts w:ascii="Times New Roman" w:hAnsi="Times New Roman" w:cs="Times New Roman"/>
          <w:sz w:val="24"/>
          <w:szCs w:val="24"/>
        </w:rPr>
        <w:t>.</w:t>
      </w:r>
    </w:p>
    <w:p w14:paraId="205E934C" w14:textId="77777777" w:rsidR="002A0D1A" w:rsidRPr="002A0D1A" w:rsidRDefault="002A0D1A" w:rsidP="002A0D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458D25" w14:textId="77777777" w:rsidR="002A0D1A" w:rsidRPr="002A0D1A" w:rsidRDefault="002A0D1A" w:rsidP="002A0D1A">
      <w:pPr>
        <w:jc w:val="both"/>
        <w:rPr>
          <w:rFonts w:ascii="Times New Roman" w:hAnsi="Times New Roman" w:cs="Times New Roman"/>
          <w:sz w:val="24"/>
          <w:szCs w:val="24"/>
        </w:rPr>
      </w:pPr>
      <w:r w:rsidRPr="002A0D1A">
        <w:rPr>
          <w:rFonts w:ascii="Times New Roman" w:hAnsi="Times New Roman" w:cs="Times New Roman"/>
          <w:sz w:val="24"/>
          <w:szCs w:val="24"/>
        </w:rPr>
        <w:lastRenderedPageBreak/>
        <w:t xml:space="preserve">3. Motif-Motif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Ikonik</w:t>
      </w:r>
      <w:proofErr w:type="spellEnd"/>
    </w:p>
    <w:p w14:paraId="7244A9AB" w14:textId="77777777" w:rsidR="002A0D1A" w:rsidRPr="002A0D1A" w:rsidRDefault="002A0D1A" w:rsidP="002A0D1A">
      <w:pPr>
        <w:jc w:val="both"/>
        <w:rPr>
          <w:rFonts w:ascii="Times New Roman" w:hAnsi="Times New Roman" w:cs="Times New Roman"/>
          <w:sz w:val="24"/>
          <w:szCs w:val="24"/>
        </w:rPr>
      </w:pPr>
      <w:r w:rsidRPr="002A0D1A">
        <w:rPr>
          <w:rFonts w:ascii="Times New Roman" w:hAnsi="Times New Roman" w:cs="Times New Roman"/>
          <w:sz w:val="24"/>
          <w:szCs w:val="24"/>
        </w:rPr>
        <w:t xml:space="preserve">Ada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ratusan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motif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ukiran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Minangkabau,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populer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lain:</w:t>
      </w:r>
    </w:p>
    <w:p w14:paraId="09A0DEC0" w14:textId="77777777" w:rsidR="002A7294" w:rsidRDefault="002A0D1A" w:rsidP="002A0D1A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7294">
        <w:rPr>
          <w:rFonts w:ascii="Times New Roman" w:hAnsi="Times New Roman" w:cs="Times New Roman"/>
          <w:sz w:val="24"/>
          <w:szCs w:val="24"/>
        </w:rPr>
        <w:t>Pucuak</w:t>
      </w:r>
      <w:proofErr w:type="spellEnd"/>
      <w:r w:rsidRPr="002A7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294">
        <w:rPr>
          <w:rFonts w:ascii="Times New Roman" w:hAnsi="Times New Roman" w:cs="Times New Roman"/>
          <w:sz w:val="24"/>
          <w:szCs w:val="24"/>
        </w:rPr>
        <w:t>Rebung</w:t>
      </w:r>
      <w:proofErr w:type="spellEnd"/>
      <w:r w:rsidRPr="002A729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A7294">
        <w:rPr>
          <w:rFonts w:ascii="Times New Roman" w:hAnsi="Times New Roman" w:cs="Times New Roman"/>
          <w:sz w:val="24"/>
          <w:szCs w:val="24"/>
        </w:rPr>
        <w:t>Pucuk</w:t>
      </w:r>
      <w:proofErr w:type="spellEnd"/>
      <w:r w:rsidRPr="002A7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294">
        <w:rPr>
          <w:rFonts w:ascii="Times New Roman" w:hAnsi="Times New Roman" w:cs="Times New Roman"/>
          <w:sz w:val="24"/>
          <w:szCs w:val="24"/>
        </w:rPr>
        <w:t>Rebung</w:t>
      </w:r>
      <w:proofErr w:type="spellEnd"/>
      <w:r w:rsidRPr="002A7294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Pr="002A7294">
        <w:rPr>
          <w:rFonts w:ascii="Times New Roman" w:hAnsi="Times New Roman" w:cs="Times New Roman"/>
          <w:sz w:val="24"/>
          <w:szCs w:val="24"/>
        </w:rPr>
        <w:t>Melambangkan</w:t>
      </w:r>
      <w:proofErr w:type="spellEnd"/>
      <w:r w:rsidRPr="002A7294">
        <w:rPr>
          <w:rFonts w:ascii="Times New Roman" w:hAnsi="Times New Roman" w:cs="Times New Roman"/>
          <w:sz w:val="24"/>
          <w:szCs w:val="24"/>
        </w:rPr>
        <w:t xml:space="preserve"> tunas </w:t>
      </w:r>
      <w:proofErr w:type="spellStart"/>
      <w:r w:rsidRPr="002A7294">
        <w:rPr>
          <w:rFonts w:ascii="Times New Roman" w:hAnsi="Times New Roman" w:cs="Times New Roman"/>
          <w:sz w:val="24"/>
          <w:szCs w:val="24"/>
        </w:rPr>
        <w:t>bambu</w:t>
      </w:r>
      <w:proofErr w:type="spellEnd"/>
      <w:r w:rsidRPr="002A729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A7294"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 w:rsidRPr="002A7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294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2A7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294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2A7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294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2A7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294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2A729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A7294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2A7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29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A7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294">
        <w:rPr>
          <w:rFonts w:ascii="Times New Roman" w:hAnsi="Times New Roman" w:cs="Times New Roman"/>
          <w:sz w:val="24"/>
          <w:szCs w:val="24"/>
        </w:rPr>
        <w:t>bambu</w:t>
      </w:r>
      <w:proofErr w:type="spellEnd"/>
      <w:r w:rsidRPr="002A729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A7294">
        <w:rPr>
          <w:rFonts w:ascii="Times New Roman" w:hAnsi="Times New Roman" w:cs="Times New Roman"/>
          <w:sz w:val="24"/>
          <w:szCs w:val="24"/>
        </w:rPr>
        <w:t>kokoh</w:t>
      </w:r>
      <w:proofErr w:type="spellEnd"/>
      <w:r w:rsidRPr="002A7294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2A7294">
        <w:rPr>
          <w:rFonts w:ascii="Times New Roman" w:hAnsi="Times New Roman" w:cs="Times New Roman"/>
          <w:sz w:val="24"/>
          <w:szCs w:val="24"/>
        </w:rPr>
        <w:t>Maknanya</w:t>
      </w:r>
      <w:proofErr w:type="spellEnd"/>
      <w:r w:rsidRPr="002A7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29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A7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294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2A7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29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2A7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294"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 w:rsidRPr="002A7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29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2A7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29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A729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A7294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2A7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294">
        <w:rPr>
          <w:rFonts w:ascii="Times New Roman" w:hAnsi="Times New Roman" w:cs="Times New Roman"/>
          <w:sz w:val="24"/>
          <w:szCs w:val="24"/>
        </w:rPr>
        <w:t>fase</w:t>
      </w:r>
      <w:proofErr w:type="spellEnd"/>
      <w:r w:rsidRPr="002A7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294">
        <w:rPr>
          <w:rFonts w:ascii="Times New Roman" w:hAnsi="Times New Roman" w:cs="Times New Roman"/>
          <w:sz w:val="24"/>
          <w:szCs w:val="24"/>
        </w:rPr>
        <w:t>usianya</w:t>
      </w:r>
      <w:proofErr w:type="spellEnd"/>
      <w:r w:rsidRPr="002A7294">
        <w:rPr>
          <w:rFonts w:ascii="Times New Roman" w:hAnsi="Times New Roman" w:cs="Times New Roman"/>
          <w:sz w:val="24"/>
          <w:szCs w:val="24"/>
        </w:rPr>
        <w:t>.</w:t>
      </w:r>
    </w:p>
    <w:p w14:paraId="70F40B43" w14:textId="77777777" w:rsidR="002A7294" w:rsidRDefault="002A0D1A" w:rsidP="002A0D1A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7294">
        <w:rPr>
          <w:rFonts w:ascii="Times New Roman" w:hAnsi="Times New Roman" w:cs="Times New Roman"/>
          <w:sz w:val="24"/>
          <w:szCs w:val="24"/>
        </w:rPr>
        <w:t>Kaluak</w:t>
      </w:r>
      <w:proofErr w:type="spellEnd"/>
      <w:r w:rsidRPr="002A7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294">
        <w:rPr>
          <w:rFonts w:ascii="Times New Roman" w:hAnsi="Times New Roman" w:cs="Times New Roman"/>
          <w:sz w:val="24"/>
          <w:szCs w:val="24"/>
        </w:rPr>
        <w:t>Paku</w:t>
      </w:r>
      <w:proofErr w:type="spellEnd"/>
      <w:r w:rsidRPr="002A729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A7294">
        <w:rPr>
          <w:rFonts w:ascii="Times New Roman" w:hAnsi="Times New Roman" w:cs="Times New Roman"/>
          <w:sz w:val="24"/>
          <w:szCs w:val="24"/>
        </w:rPr>
        <w:t>Lekuk</w:t>
      </w:r>
      <w:proofErr w:type="spellEnd"/>
      <w:r w:rsidRPr="002A7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294">
        <w:rPr>
          <w:rFonts w:ascii="Times New Roman" w:hAnsi="Times New Roman" w:cs="Times New Roman"/>
          <w:sz w:val="24"/>
          <w:szCs w:val="24"/>
        </w:rPr>
        <w:t>Paku</w:t>
      </w:r>
      <w:proofErr w:type="spellEnd"/>
      <w:r w:rsidRPr="002A7294">
        <w:rPr>
          <w:rFonts w:ascii="Times New Roman" w:hAnsi="Times New Roman" w:cs="Times New Roman"/>
          <w:sz w:val="24"/>
          <w:szCs w:val="24"/>
        </w:rPr>
        <w:t xml:space="preserve">): Motif </w:t>
      </w:r>
      <w:proofErr w:type="spellStart"/>
      <w:r w:rsidRPr="002A7294">
        <w:rPr>
          <w:rFonts w:ascii="Times New Roman" w:hAnsi="Times New Roman" w:cs="Times New Roman"/>
          <w:sz w:val="24"/>
          <w:szCs w:val="24"/>
        </w:rPr>
        <w:t>pakis</w:t>
      </w:r>
      <w:proofErr w:type="spellEnd"/>
      <w:r w:rsidRPr="002A729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A7294">
        <w:rPr>
          <w:rFonts w:ascii="Times New Roman" w:hAnsi="Times New Roman" w:cs="Times New Roman"/>
          <w:sz w:val="24"/>
          <w:szCs w:val="24"/>
        </w:rPr>
        <w:t>melengkung</w:t>
      </w:r>
      <w:proofErr w:type="spellEnd"/>
      <w:r w:rsidRPr="002A72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A7294">
        <w:rPr>
          <w:rFonts w:ascii="Times New Roman" w:hAnsi="Times New Roman" w:cs="Times New Roman"/>
          <w:sz w:val="24"/>
          <w:szCs w:val="24"/>
        </w:rPr>
        <w:t>Melambangkan</w:t>
      </w:r>
      <w:proofErr w:type="spellEnd"/>
      <w:r w:rsidRPr="002A7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294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2A7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294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2A7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294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2A7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294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Pr="002A7294">
        <w:rPr>
          <w:rFonts w:ascii="Times New Roman" w:hAnsi="Times New Roman" w:cs="Times New Roman"/>
          <w:sz w:val="24"/>
          <w:szCs w:val="24"/>
        </w:rPr>
        <w:t xml:space="preserve"> Minangkabau (Mamak) yang </w:t>
      </w:r>
      <w:proofErr w:type="spellStart"/>
      <w:r w:rsidRPr="002A729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2A7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294"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 w:rsidRPr="002A7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294">
        <w:rPr>
          <w:rFonts w:ascii="Times New Roman" w:hAnsi="Times New Roman" w:cs="Times New Roman"/>
          <w:sz w:val="24"/>
          <w:szCs w:val="24"/>
        </w:rPr>
        <w:t>kemenakannya</w:t>
      </w:r>
      <w:proofErr w:type="spellEnd"/>
      <w:r w:rsidRPr="002A7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294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2A7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294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2A7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294">
        <w:rPr>
          <w:rFonts w:ascii="Times New Roman" w:hAnsi="Times New Roman" w:cs="Times New Roman"/>
          <w:sz w:val="24"/>
          <w:szCs w:val="24"/>
        </w:rPr>
        <w:t>keluarganya</w:t>
      </w:r>
      <w:proofErr w:type="spellEnd"/>
      <w:r w:rsidRPr="002A7294">
        <w:rPr>
          <w:rFonts w:ascii="Times New Roman" w:hAnsi="Times New Roman" w:cs="Times New Roman"/>
          <w:sz w:val="24"/>
          <w:szCs w:val="24"/>
        </w:rPr>
        <w:t>.</w:t>
      </w:r>
    </w:p>
    <w:p w14:paraId="7A33E5A1" w14:textId="77777777" w:rsidR="002A7294" w:rsidRDefault="002A0D1A" w:rsidP="002A0D1A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7294">
        <w:rPr>
          <w:rFonts w:ascii="Times New Roman" w:hAnsi="Times New Roman" w:cs="Times New Roman"/>
          <w:sz w:val="24"/>
          <w:szCs w:val="24"/>
        </w:rPr>
        <w:t>Kuaik-Kuaik</w:t>
      </w:r>
      <w:proofErr w:type="spellEnd"/>
      <w:r w:rsidRPr="002A7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294">
        <w:rPr>
          <w:rFonts w:ascii="Times New Roman" w:hAnsi="Times New Roman" w:cs="Times New Roman"/>
          <w:sz w:val="24"/>
          <w:szCs w:val="24"/>
        </w:rPr>
        <w:t>Mambaco</w:t>
      </w:r>
      <w:proofErr w:type="spellEnd"/>
      <w:r w:rsidRPr="002A729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A7294">
        <w:rPr>
          <w:rFonts w:ascii="Times New Roman" w:hAnsi="Times New Roman" w:cs="Times New Roman"/>
          <w:sz w:val="24"/>
          <w:szCs w:val="24"/>
        </w:rPr>
        <w:t>Kuat-Kuat</w:t>
      </w:r>
      <w:proofErr w:type="spellEnd"/>
      <w:r w:rsidRPr="002A7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294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2A7294">
        <w:rPr>
          <w:rFonts w:ascii="Times New Roman" w:hAnsi="Times New Roman" w:cs="Times New Roman"/>
          <w:sz w:val="24"/>
          <w:szCs w:val="24"/>
        </w:rPr>
        <w:t xml:space="preserve">): Motif yang </w:t>
      </w:r>
      <w:proofErr w:type="spellStart"/>
      <w:r w:rsidRPr="002A7294">
        <w:rPr>
          <w:rFonts w:ascii="Times New Roman" w:hAnsi="Times New Roman" w:cs="Times New Roman"/>
          <w:sz w:val="24"/>
          <w:szCs w:val="24"/>
        </w:rPr>
        <w:t>melambangkan</w:t>
      </w:r>
      <w:proofErr w:type="spellEnd"/>
      <w:r w:rsidRPr="002A7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294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2A7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294">
        <w:rPr>
          <w:rFonts w:ascii="Times New Roman" w:hAnsi="Times New Roman" w:cs="Times New Roman"/>
          <w:sz w:val="24"/>
          <w:szCs w:val="24"/>
        </w:rPr>
        <w:t>menuntut</w:t>
      </w:r>
      <w:proofErr w:type="spellEnd"/>
      <w:r w:rsidRPr="002A7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294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2A729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A7294">
        <w:rPr>
          <w:rFonts w:ascii="Times New Roman" w:hAnsi="Times New Roman" w:cs="Times New Roman"/>
          <w:sz w:val="24"/>
          <w:szCs w:val="24"/>
        </w:rPr>
        <w:t>ketajaman</w:t>
      </w:r>
      <w:proofErr w:type="spellEnd"/>
      <w:r w:rsidRPr="002A7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294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2A7294">
        <w:rPr>
          <w:rFonts w:ascii="Times New Roman" w:hAnsi="Times New Roman" w:cs="Times New Roman"/>
          <w:sz w:val="24"/>
          <w:szCs w:val="24"/>
        </w:rPr>
        <w:t>.</w:t>
      </w:r>
    </w:p>
    <w:p w14:paraId="4EAE9B3F" w14:textId="65AEB3C8" w:rsidR="002A0D1A" w:rsidRPr="002A7294" w:rsidRDefault="002A0D1A" w:rsidP="002A0D1A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7294">
        <w:rPr>
          <w:rFonts w:ascii="Times New Roman" w:hAnsi="Times New Roman" w:cs="Times New Roman"/>
          <w:sz w:val="24"/>
          <w:szCs w:val="24"/>
        </w:rPr>
        <w:t>Siriah</w:t>
      </w:r>
      <w:proofErr w:type="spellEnd"/>
      <w:r w:rsidRPr="002A7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294">
        <w:rPr>
          <w:rFonts w:ascii="Times New Roman" w:hAnsi="Times New Roman" w:cs="Times New Roman"/>
          <w:sz w:val="24"/>
          <w:szCs w:val="24"/>
        </w:rPr>
        <w:t>Gadang</w:t>
      </w:r>
      <w:proofErr w:type="spellEnd"/>
      <w:r w:rsidRPr="002A729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A7294">
        <w:rPr>
          <w:rFonts w:ascii="Times New Roman" w:hAnsi="Times New Roman" w:cs="Times New Roman"/>
          <w:sz w:val="24"/>
          <w:szCs w:val="24"/>
        </w:rPr>
        <w:t>Sirih</w:t>
      </w:r>
      <w:proofErr w:type="spellEnd"/>
      <w:r w:rsidRPr="002A7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294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2A7294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Pr="002A7294">
        <w:rPr>
          <w:rFonts w:ascii="Times New Roman" w:hAnsi="Times New Roman" w:cs="Times New Roman"/>
          <w:sz w:val="24"/>
          <w:szCs w:val="24"/>
        </w:rPr>
        <w:t>Melambangkan</w:t>
      </w:r>
      <w:proofErr w:type="spellEnd"/>
      <w:r w:rsidRPr="002A7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294">
        <w:rPr>
          <w:rFonts w:ascii="Times New Roman" w:hAnsi="Times New Roman" w:cs="Times New Roman"/>
          <w:sz w:val="24"/>
          <w:szCs w:val="24"/>
        </w:rPr>
        <w:t>keramah-tamahan</w:t>
      </w:r>
      <w:proofErr w:type="spellEnd"/>
      <w:r w:rsidRPr="002A729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A7294">
        <w:rPr>
          <w:rFonts w:ascii="Times New Roman" w:hAnsi="Times New Roman" w:cs="Times New Roman"/>
          <w:sz w:val="24"/>
          <w:szCs w:val="24"/>
        </w:rPr>
        <w:t>persaudaraan</w:t>
      </w:r>
      <w:proofErr w:type="spellEnd"/>
      <w:r w:rsidRPr="002A729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A7294">
        <w:rPr>
          <w:rFonts w:ascii="Times New Roman" w:hAnsi="Times New Roman" w:cs="Times New Roman"/>
          <w:sz w:val="24"/>
          <w:szCs w:val="24"/>
        </w:rPr>
        <w:t>erat</w:t>
      </w:r>
      <w:proofErr w:type="spellEnd"/>
      <w:r w:rsidRPr="002A7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29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A7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29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A7294">
        <w:rPr>
          <w:rFonts w:ascii="Times New Roman" w:hAnsi="Times New Roman" w:cs="Times New Roman"/>
          <w:sz w:val="24"/>
          <w:szCs w:val="24"/>
        </w:rPr>
        <w:t>.</w:t>
      </w:r>
    </w:p>
    <w:p w14:paraId="19509D61" w14:textId="76BAA370" w:rsidR="002A0D1A" w:rsidRPr="002A0D1A" w:rsidRDefault="002A0D1A" w:rsidP="002A0D1A">
      <w:pPr>
        <w:jc w:val="both"/>
        <w:rPr>
          <w:rFonts w:ascii="Times New Roman" w:hAnsi="Times New Roman" w:cs="Times New Roman"/>
          <w:sz w:val="24"/>
          <w:szCs w:val="24"/>
        </w:rPr>
      </w:pPr>
      <w:r w:rsidRPr="002A0D1A">
        <w:rPr>
          <w:rFonts w:ascii="Times New Roman" w:hAnsi="Times New Roman" w:cs="Times New Roman"/>
          <w:sz w:val="24"/>
          <w:szCs w:val="24"/>
        </w:rPr>
        <w:t xml:space="preserve">4. Proses dan Teknik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Pembuatan</w:t>
      </w:r>
      <w:proofErr w:type="spellEnd"/>
    </w:p>
    <w:p w14:paraId="44B2475D" w14:textId="77777777" w:rsidR="002A0D1A" w:rsidRPr="002A0D1A" w:rsidRDefault="002A0D1A" w:rsidP="002A0D1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0D1A">
        <w:rPr>
          <w:rFonts w:ascii="Times New Roman" w:hAnsi="Times New Roman" w:cs="Times New Roman"/>
          <w:sz w:val="24"/>
          <w:szCs w:val="24"/>
        </w:rPr>
        <w:t>Ukiran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kayu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tahan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lama,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kayu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jati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kayu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suren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>.</w:t>
      </w:r>
    </w:p>
    <w:p w14:paraId="5F366134" w14:textId="77777777" w:rsidR="00134A52" w:rsidRDefault="002A0D1A" w:rsidP="002A0D1A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4A52">
        <w:rPr>
          <w:rFonts w:ascii="Times New Roman" w:hAnsi="Times New Roman" w:cs="Times New Roman"/>
          <w:sz w:val="24"/>
          <w:szCs w:val="24"/>
        </w:rPr>
        <w:t xml:space="preserve">Pola Dasar: </w:t>
      </w:r>
      <w:proofErr w:type="spellStart"/>
      <w:r w:rsidRPr="00134A52">
        <w:rPr>
          <w:rFonts w:ascii="Times New Roman" w:hAnsi="Times New Roman" w:cs="Times New Roman"/>
          <w:sz w:val="24"/>
          <w:szCs w:val="24"/>
        </w:rPr>
        <w:t>Pengukir</w:t>
      </w:r>
      <w:proofErr w:type="spellEnd"/>
      <w:r w:rsidRPr="00134A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A52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134A52">
        <w:rPr>
          <w:rFonts w:ascii="Times New Roman" w:hAnsi="Times New Roman" w:cs="Times New Roman"/>
          <w:sz w:val="24"/>
          <w:szCs w:val="24"/>
        </w:rPr>
        <w:t xml:space="preserve"> garis-garis </w:t>
      </w:r>
      <w:proofErr w:type="spellStart"/>
      <w:r w:rsidRPr="00134A52">
        <w:rPr>
          <w:rFonts w:ascii="Times New Roman" w:hAnsi="Times New Roman" w:cs="Times New Roman"/>
          <w:sz w:val="24"/>
          <w:szCs w:val="24"/>
        </w:rPr>
        <w:t>simetris</w:t>
      </w:r>
      <w:proofErr w:type="spellEnd"/>
      <w:r w:rsidRPr="00134A52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Pr="00134A52">
        <w:rPr>
          <w:rFonts w:ascii="Times New Roman" w:hAnsi="Times New Roman" w:cs="Times New Roman"/>
          <w:sz w:val="24"/>
          <w:szCs w:val="24"/>
        </w:rPr>
        <w:t>presisi</w:t>
      </w:r>
      <w:proofErr w:type="spellEnd"/>
      <w:r w:rsidRPr="00134A52">
        <w:rPr>
          <w:rFonts w:ascii="Times New Roman" w:hAnsi="Times New Roman" w:cs="Times New Roman"/>
          <w:sz w:val="24"/>
          <w:szCs w:val="24"/>
        </w:rPr>
        <w:t>.</w:t>
      </w:r>
    </w:p>
    <w:p w14:paraId="7BE29E56" w14:textId="77777777" w:rsidR="00134A52" w:rsidRDefault="002A0D1A" w:rsidP="002A0D1A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4A52">
        <w:rPr>
          <w:rFonts w:ascii="Times New Roman" w:hAnsi="Times New Roman" w:cs="Times New Roman"/>
          <w:sz w:val="24"/>
          <w:szCs w:val="24"/>
        </w:rPr>
        <w:t>Pahat</w:t>
      </w:r>
      <w:proofErr w:type="spellEnd"/>
      <w:r w:rsidRPr="00134A52">
        <w:rPr>
          <w:rFonts w:ascii="Times New Roman" w:hAnsi="Times New Roman" w:cs="Times New Roman"/>
          <w:sz w:val="24"/>
          <w:szCs w:val="24"/>
        </w:rPr>
        <w:t xml:space="preserve"> Manual: </w:t>
      </w:r>
      <w:proofErr w:type="spellStart"/>
      <w:r w:rsidRPr="00134A5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134A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A52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134A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A52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134A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A52">
        <w:rPr>
          <w:rFonts w:ascii="Times New Roman" w:hAnsi="Times New Roman" w:cs="Times New Roman"/>
          <w:sz w:val="24"/>
          <w:szCs w:val="24"/>
        </w:rPr>
        <w:t>pahat</w:t>
      </w:r>
      <w:proofErr w:type="spellEnd"/>
      <w:r w:rsidRPr="00134A52"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 w:rsidRPr="00134A52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134A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A52">
        <w:rPr>
          <w:rFonts w:ascii="Times New Roman" w:hAnsi="Times New Roman" w:cs="Times New Roman"/>
          <w:sz w:val="24"/>
          <w:szCs w:val="24"/>
        </w:rPr>
        <w:t>kedalaman</w:t>
      </w:r>
      <w:proofErr w:type="spellEnd"/>
      <w:r w:rsidRPr="00134A52">
        <w:rPr>
          <w:rFonts w:ascii="Times New Roman" w:hAnsi="Times New Roman" w:cs="Times New Roman"/>
          <w:sz w:val="24"/>
          <w:szCs w:val="24"/>
        </w:rPr>
        <w:t xml:space="preserve"> (relief).</w:t>
      </w:r>
    </w:p>
    <w:p w14:paraId="3EE04413" w14:textId="77777777" w:rsidR="00134A52" w:rsidRDefault="002A0D1A" w:rsidP="002A0D1A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4A52">
        <w:rPr>
          <w:rFonts w:ascii="Times New Roman" w:hAnsi="Times New Roman" w:cs="Times New Roman"/>
          <w:sz w:val="24"/>
          <w:szCs w:val="24"/>
        </w:rPr>
        <w:t>Pewarnaan</w:t>
      </w:r>
      <w:proofErr w:type="spellEnd"/>
      <w:r w:rsidRPr="00134A5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34A5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134A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A52">
        <w:rPr>
          <w:rFonts w:ascii="Times New Roman" w:hAnsi="Times New Roman" w:cs="Times New Roman"/>
          <w:sz w:val="24"/>
          <w:szCs w:val="24"/>
        </w:rPr>
        <w:t>warna-warna</w:t>
      </w:r>
      <w:proofErr w:type="spellEnd"/>
      <w:r w:rsidRPr="00134A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A52">
        <w:rPr>
          <w:rFonts w:ascii="Times New Roman" w:hAnsi="Times New Roman" w:cs="Times New Roman"/>
          <w:sz w:val="24"/>
          <w:szCs w:val="24"/>
        </w:rPr>
        <w:t>khas</w:t>
      </w:r>
      <w:proofErr w:type="spellEnd"/>
      <w:r w:rsidRPr="00134A52">
        <w:rPr>
          <w:rFonts w:ascii="Times New Roman" w:hAnsi="Times New Roman" w:cs="Times New Roman"/>
          <w:sz w:val="24"/>
          <w:szCs w:val="24"/>
        </w:rPr>
        <w:t xml:space="preserve"> Minangkabau:</w:t>
      </w:r>
    </w:p>
    <w:p w14:paraId="51A5C8ED" w14:textId="77777777" w:rsidR="00134A52" w:rsidRDefault="002A0D1A" w:rsidP="002A0D1A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4A52">
        <w:rPr>
          <w:rFonts w:ascii="Times New Roman" w:hAnsi="Times New Roman" w:cs="Times New Roman"/>
          <w:sz w:val="24"/>
          <w:szCs w:val="24"/>
        </w:rPr>
        <w:t xml:space="preserve">Merah: </w:t>
      </w:r>
      <w:proofErr w:type="spellStart"/>
      <w:r w:rsidRPr="00134A52">
        <w:rPr>
          <w:rFonts w:ascii="Times New Roman" w:hAnsi="Times New Roman" w:cs="Times New Roman"/>
          <w:sz w:val="24"/>
          <w:szCs w:val="24"/>
        </w:rPr>
        <w:t>Simbol</w:t>
      </w:r>
      <w:proofErr w:type="spellEnd"/>
      <w:r w:rsidRPr="00134A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A52">
        <w:rPr>
          <w:rFonts w:ascii="Times New Roman" w:hAnsi="Times New Roman" w:cs="Times New Roman"/>
          <w:sz w:val="24"/>
          <w:szCs w:val="24"/>
        </w:rPr>
        <w:t>keberanian</w:t>
      </w:r>
      <w:proofErr w:type="spellEnd"/>
      <w:r w:rsidRPr="00134A52">
        <w:rPr>
          <w:rFonts w:ascii="Times New Roman" w:hAnsi="Times New Roman" w:cs="Times New Roman"/>
          <w:sz w:val="24"/>
          <w:szCs w:val="24"/>
        </w:rPr>
        <w:t>.</w:t>
      </w:r>
    </w:p>
    <w:p w14:paraId="4877B9F4" w14:textId="77777777" w:rsidR="00102C0A" w:rsidRDefault="002A0D1A" w:rsidP="002A0D1A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4A52">
        <w:rPr>
          <w:rFonts w:ascii="Times New Roman" w:hAnsi="Times New Roman" w:cs="Times New Roman"/>
          <w:sz w:val="24"/>
          <w:szCs w:val="24"/>
        </w:rPr>
        <w:t>Kuning</w:t>
      </w:r>
      <w:proofErr w:type="spellEnd"/>
      <w:r w:rsidRPr="00134A5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34A52">
        <w:rPr>
          <w:rFonts w:ascii="Times New Roman" w:hAnsi="Times New Roman" w:cs="Times New Roman"/>
          <w:sz w:val="24"/>
          <w:szCs w:val="24"/>
        </w:rPr>
        <w:t>Simbol</w:t>
      </w:r>
      <w:proofErr w:type="spellEnd"/>
      <w:r w:rsidRPr="00134A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A52">
        <w:rPr>
          <w:rFonts w:ascii="Times New Roman" w:hAnsi="Times New Roman" w:cs="Times New Roman"/>
          <w:sz w:val="24"/>
          <w:szCs w:val="24"/>
        </w:rPr>
        <w:t>keagungan</w:t>
      </w:r>
      <w:proofErr w:type="spellEnd"/>
      <w:r w:rsidRPr="00134A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34A52">
        <w:rPr>
          <w:rFonts w:ascii="Times New Roman" w:hAnsi="Times New Roman" w:cs="Times New Roman"/>
          <w:sz w:val="24"/>
          <w:szCs w:val="24"/>
        </w:rPr>
        <w:t>kemuliaan</w:t>
      </w:r>
      <w:proofErr w:type="spellEnd"/>
      <w:r w:rsidRPr="00134A52">
        <w:rPr>
          <w:rFonts w:ascii="Times New Roman" w:hAnsi="Times New Roman" w:cs="Times New Roman"/>
          <w:sz w:val="24"/>
          <w:szCs w:val="24"/>
        </w:rPr>
        <w:t>.</w:t>
      </w:r>
    </w:p>
    <w:p w14:paraId="103AF55A" w14:textId="77777777" w:rsidR="00102C0A" w:rsidRDefault="002A0D1A" w:rsidP="002A0D1A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2C0A">
        <w:rPr>
          <w:rFonts w:ascii="Times New Roman" w:hAnsi="Times New Roman" w:cs="Times New Roman"/>
          <w:sz w:val="24"/>
          <w:szCs w:val="24"/>
        </w:rPr>
        <w:t>Hitam</w:t>
      </w:r>
      <w:proofErr w:type="spellEnd"/>
      <w:r w:rsidRPr="00102C0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02C0A">
        <w:rPr>
          <w:rFonts w:ascii="Times New Roman" w:hAnsi="Times New Roman" w:cs="Times New Roman"/>
          <w:sz w:val="24"/>
          <w:szCs w:val="24"/>
        </w:rPr>
        <w:t>Simbol</w:t>
      </w:r>
      <w:proofErr w:type="spellEnd"/>
      <w:r w:rsidRPr="00102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C0A">
        <w:rPr>
          <w:rFonts w:ascii="Times New Roman" w:hAnsi="Times New Roman" w:cs="Times New Roman"/>
          <w:sz w:val="24"/>
          <w:szCs w:val="24"/>
        </w:rPr>
        <w:t>keabadian</w:t>
      </w:r>
      <w:proofErr w:type="spellEnd"/>
      <w:r w:rsidRPr="00102C0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02C0A">
        <w:rPr>
          <w:rFonts w:ascii="Times New Roman" w:hAnsi="Times New Roman" w:cs="Times New Roman"/>
          <w:sz w:val="24"/>
          <w:szCs w:val="24"/>
        </w:rPr>
        <w:t>keteguhan</w:t>
      </w:r>
      <w:proofErr w:type="spellEnd"/>
      <w:r w:rsidRPr="00102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C0A">
        <w:rPr>
          <w:rFonts w:ascii="Times New Roman" w:hAnsi="Times New Roman" w:cs="Times New Roman"/>
          <w:sz w:val="24"/>
          <w:szCs w:val="24"/>
        </w:rPr>
        <w:t>adat.</w:t>
      </w:r>
      <w:proofErr w:type="spellEnd"/>
    </w:p>
    <w:p w14:paraId="3ECB0560" w14:textId="44807CA7" w:rsidR="002A0D1A" w:rsidRPr="00102C0A" w:rsidRDefault="002A0D1A" w:rsidP="002A0D1A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2C0A">
        <w:rPr>
          <w:rFonts w:ascii="Times New Roman" w:hAnsi="Times New Roman" w:cs="Times New Roman"/>
          <w:sz w:val="24"/>
          <w:szCs w:val="24"/>
        </w:rPr>
        <w:t xml:space="preserve">Hijau: </w:t>
      </w:r>
      <w:proofErr w:type="spellStart"/>
      <w:r w:rsidRPr="00102C0A">
        <w:rPr>
          <w:rFonts w:ascii="Times New Roman" w:hAnsi="Times New Roman" w:cs="Times New Roman"/>
          <w:sz w:val="24"/>
          <w:szCs w:val="24"/>
        </w:rPr>
        <w:t>Simbol</w:t>
      </w:r>
      <w:proofErr w:type="spellEnd"/>
      <w:r w:rsidRPr="00102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C0A">
        <w:rPr>
          <w:rFonts w:ascii="Times New Roman" w:hAnsi="Times New Roman" w:cs="Times New Roman"/>
          <w:sz w:val="24"/>
          <w:szCs w:val="24"/>
        </w:rPr>
        <w:t>kesuburan</w:t>
      </w:r>
      <w:proofErr w:type="spellEnd"/>
      <w:r w:rsidRPr="00102C0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02C0A">
        <w:rPr>
          <w:rFonts w:ascii="Times New Roman" w:hAnsi="Times New Roman" w:cs="Times New Roman"/>
          <w:sz w:val="24"/>
          <w:szCs w:val="24"/>
        </w:rPr>
        <w:t>ketaatan</w:t>
      </w:r>
      <w:proofErr w:type="spellEnd"/>
      <w:r w:rsidRPr="00102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C0A">
        <w:rPr>
          <w:rFonts w:ascii="Times New Roman" w:hAnsi="Times New Roman" w:cs="Times New Roman"/>
          <w:sz w:val="24"/>
          <w:szCs w:val="24"/>
        </w:rPr>
        <w:t>beragama</w:t>
      </w:r>
      <w:proofErr w:type="spellEnd"/>
      <w:r w:rsidRPr="00102C0A">
        <w:rPr>
          <w:rFonts w:ascii="Times New Roman" w:hAnsi="Times New Roman" w:cs="Times New Roman"/>
          <w:sz w:val="24"/>
          <w:szCs w:val="24"/>
        </w:rPr>
        <w:t>.</w:t>
      </w:r>
    </w:p>
    <w:p w14:paraId="6713396C" w14:textId="77777777" w:rsidR="002A0D1A" w:rsidRPr="002A0D1A" w:rsidRDefault="002A0D1A" w:rsidP="002A0D1A">
      <w:pPr>
        <w:jc w:val="both"/>
        <w:rPr>
          <w:rFonts w:ascii="Times New Roman" w:hAnsi="Times New Roman" w:cs="Times New Roman"/>
          <w:sz w:val="24"/>
          <w:szCs w:val="24"/>
        </w:rPr>
      </w:pPr>
      <w:r w:rsidRPr="002A0D1A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Pelestarian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di Era Modern</w:t>
      </w:r>
    </w:p>
    <w:p w14:paraId="678ECF88" w14:textId="77777777" w:rsidR="002A0D1A" w:rsidRPr="002A0D1A" w:rsidRDefault="002A0D1A" w:rsidP="002A0D1A">
      <w:pPr>
        <w:jc w:val="both"/>
        <w:rPr>
          <w:rFonts w:ascii="Times New Roman" w:hAnsi="Times New Roman" w:cs="Times New Roman"/>
          <w:sz w:val="24"/>
          <w:szCs w:val="24"/>
        </w:rPr>
      </w:pPr>
      <w:r w:rsidRPr="002A0D1A">
        <w:rPr>
          <w:rFonts w:ascii="Times New Roman" w:hAnsi="Times New Roman" w:cs="Times New Roman"/>
          <w:sz w:val="24"/>
          <w:szCs w:val="24"/>
        </w:rPr>
        <w:t xml:space="preserve">Di era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ukir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Minangkabau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melampaui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batas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dinding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Gadang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>:</w:t>
      </w:r>
    </w:p>
    <w:p w14:paraId="28B7880E" w14:textId="77777777" w:rsidR="00102C0A" w:rsidRDefault="002A0D1A" w:rsidP="002A0D1A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2C0A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102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C0A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102C0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02C0A">
        <w:rPr>
          <w:rFonts w:ascii="Times New Roman" w:hAnsi="Times New Roman" w:cs="Times New Roman"/>
          <w:sz w:val="24"/>
          <w:szCs w:val="24"/>
        </w:rPr>
        <w:t>Diaplikasikan</w:t>
      </w:r>
      <w:proofErr w:type="spellEnd"/>
      <w:r w:rsidRPr="00102C0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02C0A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102C0A">
        <w:rPr>
          <w:rFonts w:ascii="Times New Roman" w:hAnsi="Times New Roman" w:cs="Times New Roman"/>
          <w:sz w:val="24"/>
          <w:szCs w:val="24"/>
        </w:rPr>
        <w:t xml:space="preserve"> fashion (batik </w:t>
      </w:r>
      <w:proofErr w:type="spellStart"/>
      <w:r w:rsidRPr="00102C0A">
        <w:rPr>
          <w:rFonts w:ascii="Times New Roman" w:hAnsi="Times New Roman" w:cs="Times New Roman"/>
          <w:sz w:val="24"/>
          <w:szCs w:val="24"/>
        </w:rPr>
        <w:t>bermotif</w:t>
      </w:r>
      <w:proofErr w:type="spellEnd"/>
      <w:r w:rsidRPr="00102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C0A">
        <w:rPr>
          <w:rFonts w:ascii="Times New Roman" w:hAnsi="Times New Roman" w:cs="Times New Roman"/>
          <w:sz w:val="24"/>
          <w:szCs w:val="24"/>
        </w:rPr>
        <w:t>ukiran</w:t>
      </w:r>
      <w:proofErr w:type="spellEnd"/>
      <w:r w:rsidRPr="00102C0A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102C0A">
        <w:rPr>
          <w:rFonts w:ascii="Times New Roman" w:hAnsi="Times New Roman" w:cs="Times New Roman"/>
          <w:sz w:val="24"/>
          <w:szCs w:val="24"/>
        </w:rPr>
        <w:t>furnitur</w:t>
      </w:r>
      <w:proofErr w:type="spellEnd"/>
      <w:r w:rsidRPr="00102C0A">
        <w:rPr>
          <w:rFonts w:ascii="Times New Roman" w:hAnsi="Times New Roman" w:cs="Times New Roman"/>
          <w:sz w:val="24"/>
          <w:szCs w:val="24"/>
        </w:rPr>
        <w:t xml:space="preserve"> modern, </w:t>
      </w:r>
      <w:proofErr w:type="spellStart"/>
      <w:r w:rsidRPr="00102C0A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102C0A">
        <w:rPr>
          <w:rFonts w:ascii="Times New Roman" w:hAnsi="Times New Roman" w:cs="Times New Roman"/>
          <w:sz w:val="24"/>
          <w:szCs w:val="24"/>
        </w:rPr>
        <w:t xml:space="preserve"> interior hotel </w:t>
      </w:r>
      <w:proofErr w:type="spellStart"/>
      <w:r w:rsidRPr="00102C0A">
        <w:rPr>
          <w:rFonts w:ascii="Times New Roman" w:hAnsi="Times New Roman" w:cs="Times New Roman"/>
          <w:sz w:val="24"/>
          <w:szCs w:val="24"/>
        </w:rPr>
        <w:t>berbintang</w:t>
      </w:r>
      <w:proofErr w:type="spellEnd"/>
      <w:r w:rsidRPr="00102C0A">
        <w:rPr>
          <w:rFonts w:ascii="Times New Roman" w:hAnsi="Times New Roman" w:cs="Times New Roman"/>
          <w:sz w:val="24"/>
          <w:szCs w:val="24"/>
        </w:rPr>
        <w:t xml:space="preserve"> di Sumatera Barat.</w:t>
      </w:r>
    </w:p>
    <w:p w14:paraId="4B6E6322" w14:textId="77777777" w:rsidR="00102C0A" w:rsidRDefault="002A0D1A" w:rsidP="002A0D1A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2C0A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102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C0A">
        <w:rPr>
          <w:rFonts w:ascii="Times New Roman" w:hAnsi="Times New Roman" w:cs="Times New Roman"/>
          <w:sz w:val="24"/>
          <w:szCs w:val="24"/>
        </w:rPr>
        <w:t>Arsitektur</w:t>
      </w:r>
      <w:proofErr w:type="spellEnd"/>
      <w:r w:rsidRPr="00102C0A">
        <w:rPr>
          <w:rFonts w:ascii="Times New Roman" w:hAnsi="Times New Roman" w:cs="Times New Roman"/>
          <w:sz w:val="24"/>
          <w:szCs w:val="24"/>
        </w:rPr>
        <w:t>: Gedung-</w:t>
      </w:r>
      <w:proofErr w:type="spellStart"/>
      <w:r w:rsidRPr="00102C0A">
        <w:rPr>
          <w:rFonts w:ascii="Times New Roman" w:hAnsi="Times New Roman" w:cs="Times New Roman"/>
          <w:sz w:val="24"/>
          <w:szCs w:val="24"/>
        </w:rPr>
        <w:t>gedung</w:t>
      </w:r>
      <w:proofErr w:type="spellEnd"/>
      <w:r w:rsidRPr="00102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C0A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102C0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02C0A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102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C0A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102C0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02C0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102C0A">
        <w:rPr>
          <w:rFonts w:ascii="Times New Roman" w:hAnsi="Times New Roman" w:cs="Times New Roman"/>
          <w:sz w:val="24"/>
          <w:szCs w:val="24"/>
        </w:rPr>
        <w:t xml:space="preserve"> Bandara </w:t>
      </w:r>
      <w:proofErr w:type="spellStart"/>
      <w:r w:rsidRPr="00102C0A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102C0A">
        <w:rPr>
          <w:rFonts w:ascii="Times New Roman" w:hAnsi="Times New Roman" w:cs="Times New Roman"/>
          <w:sz w:val="24"/>
          <w:szCs w:val="24"/>
        </w:rPr>
        <w:t xml:space="preserve"> Minangkabau) </w:t>
      </w:r>
      <w:proofErr w:type="spellStart"/>
      <w:r w:rsidRPr="00102C0A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102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C0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102C0A">
        <w:rPr>
          <w:rFonts w:ascii="Times New Roman" w:hAnsi="Times New Roman" w:cs="Times New Roman"/>
          <w:sz w:val="24"/>
          <w:szCs w:val="24"/>
        </w:rPr>
        <w:t xml:space="preserve"> motif </w:t>
      </w:r>
      <w:proofErr w:type="spellStart"/>
      <w:r w:rsidRPr="00102C0A">
        <w:rPr>
          <w:rFonts w:ascii="Times New Roman" w:hAnsi="Times New Roman" w:cs="Times New Roman"/>
          <w:sz w:val="24"/>
          <w:szCs w:val="24"/>
        </w:rPr>
        <w:t>ukiran</w:t>
      </w:r>
      <w:proofErr w:type="spellEnd"/>
      <w:r w:rsidRPr="00102C0A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102C0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02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C0A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102C0A">
        <w:rPr>
          <w:rFonts w:ascii="Times New Roman" w:hAnsi="Times New Roman" w:cs="Times New Roman"/>
          <w:sz w:val="24"/>
          <w:szCs w:val="24"/>
        </w:rPr>
        <w:t xml:space="preserve"> visual </w:t>
      </w:r>
      <w:proofErr w:type="spellStart"/>
      <w:r w:rsidRPr="00102C0A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102C0A">
        <w:rPr>
          <w:rFonts w:ascii="Times New Roman" w:hAnsi="Times New Roman" w:cs="Times New Roman"/>
          <w:sz w:val="24"/>
          <w:szCs w:val="24"/>
        </w:rPr>
        <w:t>.</w:t>
      </w:r>
    </w:p>
    <w:p w14:paraId="33934C3D" w14:textId="741B03D1" w:rsidR="002A0D1A" w:rsidRPr="00102C0A" w:rsidRDefault="002A0D1A" w:rsidP="002A0D1A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2C0A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102C0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02C0A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Pr="00102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C0A">
        <w:rPr>
          <w:rFonts w:ascii="Times New Roman" w:hAnsi="Times New Roman" w:cs="Times New Roman"/>
          <w:sz w:val="24"/>
          <w:szCs w:val="24"/>
        </w:rPr>
        <w:t>ukir</w:t>
      </w:r>
      <w:proofErr w:type="spellEnd"/>
      <w:r w:rsidRPr="00102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C0A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102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C0A">
        <w:rPr>
          <w:rFonts w:ascii="Times New Roman" w:hAnsi="Times New Roman" w:cs="Times New Roman"/>
          <w:sz w:val="24"/>
          <w:szCs w:val="24"/>
        </w:rPr>
        <w:t>diajarkan</w:t>
      </w:r>
      <w:proofErr w:type="spellEnd"/>
      <w:r w:rsidRPr="00102C0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02C0A">
        <w:rPr>
          <w:rFonts w:ascii="Times New Roman" w:hAnsi="Times New Roman" w:cs="Times New Roman"/>
          <w:sz w:val="24"/>
          <w:szCs w:val="24"/>
        </w:rPr>
        <w:t>pusat-pusat</w:t>
      </w:r>
      <w:proofErr w:type="spellEnd"/>
      <w:r w:rsidRPr="00102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C0A">
        <w:rPr>
          <w:rFonts w:ascii="Times New Roman" w:hAnsi="Times New Roman" w:cs="Times New Roman"/>
          <w:sz w:val="24"/>
          <w:szCs w:val="24"/>
        </w:rPr>
        <w:t>kerajinan</w:t>
      </w:r>
      <w:proofErr w:type="spellEnd"/>
      <w:r w:rsidRPr="00102C0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02C0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102C0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02C0A">
        <w:rPr>
          <w:rFonts w:ascii="Times New Roman" w:hAnsi="Times New Roman" w:cs="Times New Roman"/>
          <w:sz w:val="24"/>
          <w:szCs w:val="24"/>
        </w:rPr>
        <w:t>Pandai</w:t>
      </w:r>
      <w:proofErr w:type="spellEnd"/>
      <w:r w:rsidRPr="00102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C0A">
        <w:rPr>
          <w:rFonts w:ascii="Times New Roman" w:hAnsi="Times New Roman" w:cs="Times New Roman"/>
          <w:sz w:val="24"/>
          <w:szCs w:val="24"/>
        </w:rPr>
        <w:t>Sikek</w:t>
      </w:r>
      <w:proofErr w:type="spellEnd"/>
      <w:r w:rsidRPr="00102C0A">
        <w:rPr>
          <w:rFonts w:ascii="Times New Roman" w:hAnsi="Times New Roman" w:cs="Times New Roman"/>
          <w:sz w:val="24"/>
          <w:szCs w:val="24"/>
        </w:rPr>
        <w:t xml:space="preserve">) untuk </w:t>
      </w:r>
      <w:proofErr w:type="spellStart"/>
      <w:r w:rsidRPr="00102C0A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102C0A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102C0A">
        <w:rPr>
          <w:rFonts w:ascii="Times New Roman" w:hAnsi="Times New Roman" w:cs="Times New Roman"/>
          <w:sz w:val="24"/>
          <w:szCs w:val="24"/>
        </w:rPr>
        <w:t>pakem</w:t>
      </w:r>
      <w:proofErr w:type="spellEnd"/>
      <w:r w:rsidRPr="00102C0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02C0A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102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C0A">
        <w:rPr>
          <w:rFonts w:ascii="Times New Roman" w:hAnsi="Times New Roman" w:cs="Times New Roman"/>
          <w:sz w:val="24"/>
          <w:szCs w:val="24"/>
        </w:rPr>
        <w:t>asli</w:t>
      </w:r>
      <w:proofErr w:type="spellEnd"/>
      <w:r w:rsidRPr="00102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C0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02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C0A">
        <w:rPr>
          <w:rFonts w:ascii="Times New Roman" w:hAnsi="Times New Roman" w:cs="Times New Roman"/>
          <w:sz w:val="24"/>
          <w:szCs w:val="24"/>
        </w:rPr>
        <w:t>punah</w:t>
      </w:r>
      <w:proofErr w:type="spellEnd"/>
      <w:r w:rsidRPr="00102C0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102C0A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Pr="00102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C0A">
        <w:rPr>
          <w:rFonts w:ascii="Times New Roman" w:hAnsi="Times New Roman" w:cs="Times New Roman"/>
          <w:sz w:val="24"/>
          <w:szCs w:val="24"/>
        </w:rPr>
        <w:t>cetak</w:t>
      </w:r>
      <w:proofErr w:type="spellEnd"/>
      <w:r w:rsidRPr="00102C0A">
        <w:rPr>
          <w:rFonts w:ascii="Times New Roman" w:hAnsi="Times New Roman" w:cs="Times New Roman"/>
          <w:sz w:val="24"/>
          <w:szCs w:val="24"/>
        </w:rPr>
        <w:t xml:space="preserve"> modern.</w:t>
      </w:r>
    </w:p>
    <w:p w14:paraId="6D232A50" w14:textId="24BDA37D" w:rsidR="002A0D1A" w:rsidRDefault="002A0D1A" w:rsidP="002A0D1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0D1A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ukiran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Sumatera Barat,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keindahan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haruslah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beriringan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D1A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2A0D1A">
        <w:rPr>
          <w:rFonts w:ascii="Times New Roman" w:hAnsi="Times New Roman" w:cs="Times New Roman"/>
          <w:sz w:val="24"/>
          <w:szCs w:val="24"/>
        </w:rPr>
        <w:t>.</w:t>
      </w:r>
    </w:p>
    <w:p w14:paraId="40AF975A" w14:textId="77777777" w:rsidR="00175F6C" w:rsidRDefault="00175F6C" w:rsidP="002A0D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68021D" w14:textId="77777777" w:rsidR="00175F6C" w:rsidRDefault="00175F6C" w:rsidP="002A0D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872FF5" w14:textId="6689FDCF" w:rsidR="00175F6C" w:rsidRDefault="00175F6C" w:rsidP="002A0D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2.5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Makanan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4CD3">
        <w:rPr>
          <w:rFonts w:ascii="Times New Roman" w:hAnsi="Times New Roman" w:cs="Times New Roman"/>
          <w:b/>
          <w:bCs/>
          <w:sz w:val="24"/>
          <w:szCs w:val="24"/>
        </w:rPr>
        <w:t>Khas</w:t>
      </w:r>
    </w:p>
    <w:p w14:paraId="4D9CDC55" w14:textId="77777777" w:rsidR="003A01F4" w:rsidRPr="004468EA" w:rsidRDefault="003A01F4" w:rsidP="003A01F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68EA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khas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Minangkabau.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Kuliner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keberanian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bumbunya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yang kaya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rempah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memasaknya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kesabaran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ketelitian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ikon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kuliner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Sumatera Barat:</w:t>
      </w:r>
    </w:p>
    <w:p w14:paraId="37D30605" w14:textId="16A6A814" w:rsidR="003A01F4" w:rsidRPr="00C03421" w:rsidRDefault="00BE4CD3" w:rsidP="002A0D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A. Rendang</w:t>
      </w:r>
    </w:p>
    <w:p w14:paraId="6F31C0DD" w14:textId="4B87E929" w:rsidR="00BE4CD3" w:rsidRDefault="007145D2" w:rsidP="002A0D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D5D5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0C52152" wp14:editId="55B89293">
            <wp:extent cx="1485900" cy="18573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8551" cy="1860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DF157" w14:textId="77777777" w:rsidR="004468EA" w:rsidRPr="004468EA" w:rsidRDefault="004468EA" w:rsidP="004468EA">
      <w:pPr>
        <w:jc w:val="both"/>
        <w:rPr>
          <w:rFonts w:ascii="Times New Roman" w:hAnsi="Times New Roman" w:cs="Times New Roman"/>
          <w:sz w:val="24"/>
          <w:szCs w:val="24"/>
        </w:rPr>
      </w:pPr>
      <w:r w:rsidRPr="004468EA">
        <w:rPr>
          <w:rFonts w:ascii="Times New Roman" w:hAnsi="Times New Roman" w:cs="Times New Roman"/>
          <w:sz w:val="24"/>
          <w:szCs w:val="24"/>
        </w:rPr>
        <w:t xml:space="preserve">Rendang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mahakarya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kuliner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Minangkabau yang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diakui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. Rendang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sekadar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masakan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daging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simbol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kehormatan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kearifan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>.</w:t>
      </w:r>
    </w:p>
    <w:p w14:paraId="6F1500D7" w14:textId="77777777" w:rsidR="004468EA" w:rsidRPr="004468EA" w:rsidRDefault="004468EA" w:rsidP="004468E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3421">
        <w:rPr>
          <w:rFonts w:ascii="Times New Roman" w:hAnsi="Times New Roman" w:cs="Times New Roman"/>
          <w:b/>
          <w:bCs/>
          <w:sz w:val="24"/>
          <w:szCs w:val="24"/>
        </w:rPr>
        <w:t>Filosofi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: Rendang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melambangkan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keutuhan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Daging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simbol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Niniak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Mamak),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Karambia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simbol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intelektual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Cadiak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Pandai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>), Lado/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Cabai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simbol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alim ulama yang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tegas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), dan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Pemasak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Bumbu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simbol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>).</w:t>
      </w:r>
    </w:p>
    <w:p w14:paraId="668460C7" w14:textId="77777777" w:rsidR="004468EA" w:rsidRPr="004468EA" w:rsidRDefault="004468EA" w:rsidP="004468EA">
      <w:pPr>
        <w:jc w:val="both"/>
        <w:rPr>
          <w:rFonts w:ascii="Times New Roman" w:hAnsi="Times New Roman" w:cs="Times New Roman"/>
          <w:sz w:val="24"/>
          <w:szCs w:val="24"/>
        </w:rPr>
      </w:pPr>
      <w:r w:rsidRPr="00C03421">
        <w:rPr>
          <w:rFonts w:ascii="Times New Roman" w:hAnsi="Times New Roman" w:cs="Times New Roman"/>
          <w:b/>
          <w:bCs/>
          <w:sz w:val="24"/>
          <w:szCs w:val="24"/>
        </w:rPr>
        <w:t xml:space="preserve">Proses </w:t>
      </w:r>
      <w:proofErr w:type="spellStart"/>
      <w:r w:rsidRPr="00C03421">
        <w:rPr>
          <w:rFonts w:ascii="Times New Roman" w:hAnsi="Times New Roman" w:cs="Times New Roman"/>
          <w:b/>
          <w:bCs/>
          <w:sz w:val="24"/>
          <w:szCs w:val="24"/>
        </w:rPr>
        <w:t>Pembuatan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: Rendang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dimasak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slow cooking.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Daging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sapi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dimasak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perlahan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santan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campuran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bumbu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jahe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kunyit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lengkuas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, serai,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bawang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aneka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rempah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berjam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-jam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santan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mengering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dedak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bumbu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hitam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pekat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>.</w:t>
      </w:r>
    </w:p>
    <w:p w14:paraId="280F2458" w14:textId="77777777" w:rsidR="004468EA" w:rsidRPr="004468EA" w:rsidRDefault="004468EA" w:rsidP="004468E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3421">
        <w:rPr>
          <w:rFonts w:ascii="Times New Roman" w:hAnsi="Times New Roman" w:cs="Times New Roman"/>
          <w:b/>
          <w:bCs/>
          <w:sz w:val="24"/>
          <w:szCs w:val="24"/>
        </w:rPr>
        <w:t>Ketahanan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: Karena proses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memasak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yang sangat lama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kadar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hilang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, rendang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bertahan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berminggu-minggu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ruangan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pengawet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>.</w:t>
      </w:r>
    </w:p>
    <w:p w14:paraId="67F20E38" w14:textId="77777777" w:rsidR="004468EA" w:rsidRPr="004468EA" w:rsidRDefault="004468EA" w:rsidP="004468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187AC5" w14:textId="66BF9ED6" w:rsidR="004468EA" w:rsidRDefault="00C03421" w:rsidP="004468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4468EA" w:rsidRPr="004468EA">
        <w:rPr>
          <w:rFonts w:ascii="Times New Roman" w:hAnsi="Times New Roman" w:cs="Times New Roman"/>
          <w:sz w:val="24"/>
          <w:szCs w:val="24"/>
        </w:rPr>
        <w:t>. Sate Padang</w:t>
      </w:r>
    </w:p>
    <w:p w14:paraId="708B34F2" w14:textId="77777777" w:rsidR="005D6862" w:rsidRDefault="005D6862" w:rsidP="004468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03E22ED" wp14:editId="540709AA">
            <wp:extent cx="1325880" cy="1657350"/>
            <wp:effectExtent l="0" t="0" r="762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566" cy="1665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ABE24" w14:textId="03124FC7" w:rsidR="004468EA" w:rsidRPr="004468EA" w:rsidRDefault="004468EA" w:rsidP="004468EA">
      <w:pPr>
        <w:jc w:val="both"/>
        <w:rPr>
          <w:rFonts w:ascii="Times New Roman" w:hAnsi="Times New Roman" w:cs="Times New Roman"/>
          <w:sz w:val="24"/>
          <w:szCs w:val="24"/>
        </w:rPr>
      </w:pPr>
      <w:r w:rsidRPr="004468EA">
        <w:rPr>
          <w:rFonts w:ascii="Times New Roman" w:hAnsi="Times New Roman" w:cs="Times New Roman"/>
          <w:sz w:val="24"/>
          <w:szCs w:val="24"/>
        </w:rPr>
        <w:lastRenderedPageBreak/>
        <w:t xml:space="preserve">Sate Padang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hidangan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sate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unik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daging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sapi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lidah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jantung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dipadukan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kuah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kental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berbahan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tepung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beras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rempah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>.</w:t>
      </w:r>
    </w:p>
    <w:p w14:paraId="0DADF0F2" w14:textId="77777777" w:rsidR="004468EA" w:rsidRPr="004468EA" w:rsidRDefault="004468EA" w:rsidP="004468EA">
      <w:pPr>
        <w:jc w:val="both"/>
        <w:rPr>
          <w:rFonts w:ascii="Times New Roman" w:hAnsi="Times New Roman" w:cs="Times New Roman"/>
          <w:sz w:val="24"/>
          <w:szCs w:val="24"/>
        </w:rPr>
      </w:pPr>
      <w:r w:rsidRPr="004468EA">
        <w:rPr>
          <w:rFonts w:ascii="Times New Roman" w:hAnsi="Times New Roman" w:cs="Times New Roman"/>
          <w:sz w:val="24"/>
          <w:szCs w:val="24"/>
        </w:rPr>
        <w:t xml:space="preserve">Varian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Daerah: * Sate Padang Panjang: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Identik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kuahnya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berwarna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kuning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dominasi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kunyit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>.</w:t>
      </w:r>
    </w:p>
    <w:p w14:paraId="5AE3305C" w14:textId="77777777" w:rsidR="0050466C" w:rsidRDefault="004468EA" w:rsidP="004468EA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466C">
        <w:rPr>
          <w:rFonts w:ascii="Times New Roman" w:hAnsi="Times New Roman" w:cs="Times New Roman"/>
          <w:sz w:val="24"/>
          <w:szCs w:val="24"/>
        </w:rPr>
        <w:t xml:space="preserve">Sate </w:t>
      </w:r>
      <w:proofErr w:type="spellStart"/>
      <w:r w:rsidRPr="0050466C">
        <w:rPr>
          <w:rFonts w:ascii="Times New Roman" w:hAnsi="Times New Roman" w:cs="Times New Roman"/>
          <w:sz w:val="24"/>
          <w:szCs w:val="24"/>
        </w:rPr>
        <w:t>Pariaman</w:t>
      </w:r>
      <w:proofErr w:type="spellEnd"/>
      <w:r w:rsidRPr="0050466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0466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504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66C">
        <w:rPr>
          <w:rFonts w:ascii="Times New Roman" w:hAnsi="Times New Roman" w:cs="Times New Roman"/>
          <w:sz w:val="24"/>
          <w:szCs w:val="24"/>
        </w:rPr>
        <w:t>kuah</w:t>
      </w:r>
      <w:proofErr w:type="spellEnd"/>
      <w:r w:rsidRPr="00504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66C">
        <w:rPr>
          <w:rFonts w:ascii="Times New Roman" w:hAnsi="Times New Roman" w:cs="Times New Roman"/>
          <w:sz w:val="24"/>
          <w:szCs w:val="24"/>
        </w:rPr>
        <w:t>berwarna</w:t>
      </w:r>
      <w:proofErr w:type="spellEnd"/>
      <w:r w:rsidRPr="00504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66C">
        <w:rPr>
          <w:rFonts w:ascii="Times New Roman" w:hAnsi="Times New Roman" w:cs="Times New Roman"/>
          <w:sz w:val="24"/>
          <w:szCs w:val="24"/>
        </w:rPr>
        <w:t>kemerahan</w:t>
      </w:r>
      <w:proofErr w:type="spellEnd"/>
      <w:r w:rsidRPr="00504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66C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504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66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504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66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04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66C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504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66C">
        <w:rPr>
          <w:rFonts w:ascii="Times New Roman" w:hAnsi="Times New Roman" w:cs="Times New Roman"/>
          <w:sz w:val="24"/>
          <w:szCs w:val="24"/>
        </w:rPr>
        <w:t>cabai</w:t>
      </w:r>
      <w:proofErr w:type="spellEnd"/>
      <w:r w:rsidRPr="005046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466C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504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66C">
        <w:rPr>
          <w:rFonts w:ascii="Times New Roman" w:hAnsi="Times New Roman" w:cs="Times New Roman"/>
          <w:sz w:val="24"/>
          <w:szCs w:val="24"/>
        </w:rPr>
        <w:t>rasanya</w:t>
      </w:r>
      <w:proofErr w:type="spellEnd"/>
      <w:r w:rsidRPr="00504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66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04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66C">
        <w:rPr>
          <w:rFonts w:ascii="Times New Roman" w:hAnsi="Times New Roman" w:cs="Times New Roman"/>
          <w:sz w:val="24"/>
          <w:szCs w:val="24"/>
        </w:rPr>
        <w:t>pedas</w:t>
      </w:r>
      <w:proofErr w:type="spellEnd"/>
    </w:p>
    <w:p w14:paraId="2DF30227" w14:textId="77777777" w:rsidR="0050466C" w:rsidRDefault="004468EA" w:rsidP="004468EA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466C">
        <w:rPr>
          <w:rFonts w:ascii="Times New Roman" w:hAnsi="Times New Roman" w:cs="Times New Roman"/>
          <w:sz w:val="24"/>
          <w:szCs w:val="24"/>
        </w:rPr>
        <w:t xml:space="preserve">Sate Padang Kota: </w:t>
      </w:r>
      <w:proofErr w:type="spellStart"/>
      <w:r w:rsidRPr="0050466C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504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66C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04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66C">
        <w:rPr>
          <w:rFonts w:ascii="Times New Roman" w:hAnsi="Times New Roman" w:cs="Times New Roman"/>
          <w:sz w:val="24"/>
          <w:szCs w:val="24"/>
        </w:rPr>
        <w:t>perpaduan</w:t>
      </w:r>
      <w:proofErr w:type="spellEnd"/>
      <w:r w:rsidRPr="00504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66C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504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66C">
        <w:rPr>
          <w:rFonts w:ascii="Times New Roman" w:hAnsi="Times New Roman" w:cs="Times New Roman"/>
          <w:sz w:val="24"/>
          <w:szCs w:val="24"/>
        </w:rPr>
        <w:t>keduanya</w:t>
      </w:r>
      <w:proofErr w:type="spellEnd"/>
      <w:r w:rsidRPr="005046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466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04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66C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504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66C">
        <w:rPr>
          <w:rFonts w:ascii="Times New Roman" w:hAnsi="Times New Roman" w:cs="Times New Roman"/>
          <w:sz w:val="24"/>
          <w:szCs w:val="24"/>
        </w:rPr>
        <w:t>kuah</w:t>
      </w:r>
      <w:proofErr w:type="spellEnd"/>
      <w:r w:rsidRPr="00504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66C">
        <w:rPr>
          <w:rFonts w:ascii="Times New Roman" w:hAnsi="Times New Roman" w:cs="Times New Roman"/>
          <w:sz w:val="24"/>
          <w:szCs w:val="24"/>
        </w:rPr>
        <w:t>kecokelatan</w:t>
      </w:r>
      <w:proofErr w:type="spellEnd"/>
      <w:r w:rsidRPr="0050466C">
        <w:rPr>
          <w:rFonts w:ascii="Times New Roman" w:hAnsi="Times New Roman" w:cs="Times New Roman"/>
          <w:sz w:val="24"/>
          <w:szCs w:val="24"/>
        </w:rPr>
        <w:t>.</w:t>
      </w:r>
    </w:p>
    <w:p w14:paraId="236CB077" w14:textId="5DCA1E23" w:rsidR="004468EA" w:rsidRPr="0050466C" w:rsidRDefault="004468EA" w:rsidP="004468EA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466C">
        <w:rPr>
          <w:rFonts w:ascii="Times New Roman" w:hAnsi="Times New Roman" w:cs="Times New Roman"/>
          <w:sz w:val="24"/>
          <w:szCs w:val="24"/>
        </w:rPr>
        <w:t>Penyajian</w:t>
      </w:r>
      <w:proofErr w:type="spellEnd"/>
      <w:r w:rsidRPr="0050466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0466C">
        <w:rPr>
          <w:rFonts w:ascii="Times New Roman" w:hAnsi="Times New Roman" w:cs="Times New Roman"/>
          <w:sz w:val="24"/>
          <w:szCs w:val="24"/>
        </w:rPr>
        <w:t>Daging</w:t>
      </w:r>
      <w:proofErr w:type="spellEnd"/>
      <w:r w:rsidRPr="0050466C">
        <w:rPr>
          <w:rFonts w:ascii="Times New Roman" w:hAnsi="Times New Roman" w:cs="Times New Roman"/>
          <w:sz w:val="24"/>
          <w:szCs w:val="24"/>
        </w:rPr>
        <w:t xml:space="preserve"> sate </w:t>
      </w:r>
      <w:proofErr w:type="spellStart"/>
      <w:r w:rsidRPr="0050466C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504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66C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504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66C">
        <w:rPr>
          <w:rFonts w:ascii="Times New Roman" w:hAnsi="Times New Roman" w:cs="Times New Roman"/>
          <w:sz w:val="24"/>
          <w:szCs w:val="24"/>
        </w:rPr>
        <w:t>direbus</w:t>
      </w:r>
      <w:proofErr w:type="spellEnd"/>
      <w:r w:rsidRPr="00504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66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04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66C">
        <w:rPr>
          <w:rFonts w:ascii="Times New Roman" w:hAnsi="Times New Roman" w:cs="Times New Roman"/>
          <w:sz w:val="24"/>
          <w:szCs w:val="24"/>
        </w:rPr>
        <w:t>bumbu</w:t>
      </w:r>
      <w:proofErr w:type="spellEnd"/>
      <w:r w:rsidRPr="00504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66C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504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66C">
        <w:rPr>
          <w:rFonts w:ascii="Times New Roman" w:hAnsi="Times New Roman" w:cs="Times New Roman"/>
          <w:sz w:val="24"/>
          <w:szCs w:val="24"/>
        </w:rPr>
        <w:t>dibakar</w:t>
      </w:r>
      <w:proofErr w:type="spellEnd"/>
      <w:r w:rsidRPr="00504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66C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Pr="0050466C">
        <w:rPr>
          <w:rFonts w:ascii="Times New Roman" w:hAnsi="Times New Roman" w:cs="Times New Roman"/>
          <w:sz w:val="24"/>
          <w:szCs w:val="24"/>
        </w:rPr>
        <w:t xml:space="preserve">. Sate </w:t>
      </w:r>
      <w:proofErr w:type="spellStart"/>
      <w:r w:rsidRPr="0050466C"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 w:rsidRPr="00504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66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0466C">
        <w:rPr>
          <w:rFonts w:ascii="Times New Roman" w:hAnsi="Times New Roman" w:cs="Times New Roman"/>
          <w:sz w:val="24"/>
          <w:szCs w:val="24"/>
        </w:rPr>
        <w:t xml:space="preserve"> ketupat di </w:t>
      </w:r>
      <w:proofErr w:type="spellStart"/>
      <w:r w:rsidRPr="0050466C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504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66C">
        <w:rPr>
          <w:rFonts w:ascii="Times New Roman" w:hAnsi="Times New Roman" w:cs="Times New Roman"/>
          <w:sz w:val="24"/>
          <w:szCs w:val="24"/>
        </w:rPr>
        <w:t>daun</w:t>
      </w:r>
      <w:proofErr w:type="spellEnd"/>
      <w:r w:rsidRPr="0050466C">
        <w:rPr>
          <w:rFonts w:ascii="Times New Roman" w:hAnsi="Times New Roman" w:cs="Times New Roman"/>
          <w:sz w:val="24"/>
          <w:szCs w:val="24"/>
        </w:rPr>
        <w:t xml:space="preserve"> pisang, </w:t>
      </w:r>
      <w:proofErr w:type="spellStart"/>
      <w:r w:rsidRPr="0050466C">
        <w:rPr>
          <w:rFonts w:ascii="Times New Roman" w:hAnsi="Times New Roman" w:cs="Times New Roman"/>
          <w:sz w:val="24"/>
          <w:szCs w:val="24"/>
        </w:rPr>
        <w:t>disiram</w:t>
      </w:r>
      <w:proofErr w:type="spellEnd"/>
      <w:r w:rsidRPr="00504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66C">
        <w:rPr>
          <w:rFonts w:ascii="Times New Roman" w:hAnsi="Times New Roman" w:cs="Times New Roman"/>
          <w:sz w:val="24"/>
          <w:szCs w:val="24"/>
        </w:rPr>
        <w:t>kuah</w:t>
      </w:r>
      <w:proofErr w:type="spellEnd"/>
      <w:r w:rsidRPr="00504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66C">
        <w:rPr>
          <w:rFonts w:ascii="Times New Roman" w:hAnsi="Times New Roman" w:cs="Times New Roman"/>
          <w:sz w:val="24"/>
          <w:szCs w:val="24"/>
        </w:rPr>
        <w:t>kental</w:t>
      </w:r>
      <w:proofErr w:type="spellEnd"/>
      <w:r w:rsidRPr="00504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66C">
        <w:rPr>
          <w:rFonts w:ascii="Times New Roman" w:hAnsi="Times New Roman" w:cs="Times New Roman"/>
          <w:sz w:val="24"/>
          <w:szCs w:val="24"/>
        </w:rPr>
        <w:t>panas</w:t>
      </w:r>
      <w:proofErr w:type="spellEnd"/>
      <w:r w:rsidRPr="0050466C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50466C">
        <w:rPr>
          <w:rFonts w:ascii="Times New Roman" w:hAnsi="Times New Roman" w:cs="Times New Roman"/>
          <w:sz w:val="24"/>
          <w:szCs w:val="24"/>
        </w:rPr>
        <w:t>ditaburi</w:t>
      </w:r>
      <w:proofErr w:type="spellEnd"/>
      <w:r w:rsidRPr="00504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66C">
        <w:rPr>
          <w:rFonts w:ascii="Times New Roman" w:hAnsi="Times New Roman" w:cs="Times New Roman"/>
          <w:sz w:val="24"/>
          <w:szCs w:val="24"/>
        </w:rPr>
        <w:t>bawang</w:t>
      </w:r>
      <w:proofErr w:type="spellEnd"/>
      <w:r w:rsidRPr="0050466C">
        <w:rPr>
          <w:rFonts w:ascii="Times New Roman" w:hAnsi="Times New Roman" w:cs="Times New Roman"/>
          <w:sz w:val="24"/>
          <w:szCs w:val="24"/>
        </w:rPr>
        <w:t xml:space="preserve"> goreng yang </w:t>
      </w:r>
      <w:proofErr w:type="spellStart"/>
      <w:r w:rsidRPr="0050466C">
        <w:rPr>
          <w:rFonts w:ascii="Times New Roman" w:hAnsi="Times New Roman" w:cs="Times New Roman"/>
          <w:sz w:val="24"/>
          <w:szCs w:val="24"/>
        </w:rPr>
        <w:t>melimpah</w:t>
      </w:r>
      <w:proofErr w:type="spellEnd"/>
      <w:r w:rsidRPr="0050466C"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 w:rsidRPr="0050466C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504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66C">
        <w:rPr>
          <w:rFonts w:ascii="Times New Roman" w:hAnsi="Times New Roman" w:cs="Times New Roman"/>
          <w:sz w:val="24"/>
          <w:szCs w:val="24"/>
        </w:rPr>
        <w:t>tekstur</w:t>
      </w:r>
      <w:proofErr w:type="spellEnd"/>
      <w:r w:rsidRPr="00504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66C">
        <w:rPr>
          <w:rFonts w:ascii="Times New Roman" w:hAnsi="Times New Roman" w:cs="Times New Roman"/>
          <w:sz w:val="24"/>
          <w:szCs w:val="24"/>
        </w:rPr>
        <w:t>renyah</w:t>
      </w:r>
      <w:proofErr w:type="spellEnd"/>
      <w:r w:rsidRPr="0050466C">
        <w:rPr>
          <w:rFonts w:ascii="Times New Roman" w:hAnsi="Times New Roman" w:cs="Times New Roman"/>
          <w:sz w:val="24"/>
          <w:szCs w:val="24"/>
        </w:rPr>
        <w:t>.</w:t>
      </w:r>
    </w:p>
    <w:p w14:paraId="5C64E189" w14:textId="77777777" w:rsidR="004468EA" w:rsidRDefault="004468EA" w:rsidP="004468EA">
      <w:pPr>
        <w:jc w:val="both"/>
        <w:rPr>
          <w:rFonts w:ascii="Times New Roman" w:hAnsi="Times New Roman" w:cs="Times New Roman"/>
          <w:sz w:val="24"/>
          <w:szCs w:val="24"/>
        </w:rPr>
      </w:pPr>
      <w:r w:rsidRPr="004468E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Dendeng</w:t>
      </w:r>
      <w:proofErr w:type="spellEnd"/>
    </w:p>
    <w:p w14:paraId="0F09A458" w14:textId="3C93C1C8" w:rsidR="0050466C" w:rsidRDefault="0050466C" w:rsidP="004468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A393234" wp14:editId="0651829C">
            <wp:extent cx="1700213" cy="113347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838" cy="1136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D2F52" w14:textId="77777777" w:rsidR="004468EA" w:rsidRPr="004468EA" w:rsidRDefault="004468EA" w:rsidP="004468E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68EA">
        <w:rPr>
          <w:rFonts w:ascii="Times New Roman" w:hAnsi="Times New Roman" w:cs="Times New Roman"/>
          <w:sz w:val="24"/>
          <w:szCs w:val="24"/>
        </w:rPr>
        <w:t>Dendeng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olahan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daging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sapi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khas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Minang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diiris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tipis,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lebar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tekstur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khas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digemari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>:</w:t>
      </w:r>
    </w:p>
    <w:p w14:paraId="4794FEFA" w14:textId="77777777" w:rsidR="004468EA" w:rsidRPr="004468EA" w:rsidRDefault="004468EA" w:rsidP="004468E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777B">
        <w:rPr>
          <w:rFonts w:ascii="Times New Roman" w:hAnsi="Times New Roman" w:cs="Times New Roman"/>
          <w:b/>
          <w:bCs/>
          <w:sz w:val="24"/>
          <w:szCs w:val="24"/>
        </w:rPr>
        <w:t>Dendeng</w:t>
      </w:r>
      <w:proofErr w:type="spellEnd"/>
      <w:r w:rsidRPr="00C677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777B">
        <w:rPr>
          <w:rFonts w:ascii="Times New Roman" w:hAnsi="Times New Roman" w:cs="Times New Roman"/>
          <w:b/>
          <w:bCs/>
          <w:sz w:val="24"/>
          <w:szCs w:val="24"/>
        </w:rPr>
        <w:t>Balado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Daging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sapi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diiris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tipis,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dijemur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digoreng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garing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resep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direbus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bumbu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dipukul-pukul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pipih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digoreng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. Setelah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daging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disiram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lado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mudo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cabai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hijau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lado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merah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cabai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merah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ditumis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kasar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bawang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asam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sitrun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tomat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>.</w:t>
      </w:r>
    </w:p>
    <w:p w14:paraId="2916AB58" w14:textId="77777777" w:rsidR="004468EA" w:rsidRDefault="004468EA" w:rsidP="004468E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777B">
        <w:rPr>
          <w:rFonts w:ascii="Times New Roman" w:hAnsi="Times New Roman" w:cs="Times New Roman"/>
          <w:b/>
          <w:bCs/>
          <w:sz w:val="24"/>
          <w:szCs w:val="24"/>
        </w:rPr>
        <w:t>Dendeng</w:t>
      </w:r>
      <w:proofErr w:type="spellEnd"/>
      <w:r w:rsidRPr="00C677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777B">
        <w:rPr>
          <w:rFonts w:ascii="Times New Roman" w:hAnsi="Times New Roman" w:cs="Times New Roman"/>
          <w:b/>
          <w:bCs/>
          <w:sz w:val="24"/>
          <w:szCs w:val="24"/>
        </w:rPr>
        <w:t>Batokok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>: Kata "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batokok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dipukul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Daging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direbus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bumbu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rempah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dipukul-pukul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seratnya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melebar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bumbu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meresap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sempurna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Dendeng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tekstur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lembut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basah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dendeng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balado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68EA">
        <w:rPr>
          <w:rFonts w:ascii="Times New Roman" w:hAnsi="Times New Roman" w:cs="Times New Roman"/>
          <w:sz w:val="24"/>
          <w:szCs w:val="24"/>
        </w:rPr>
        <w:t>garing</w:t>
      </w:r>
      <w:proofErr w:type="spellEnd"/>
      <w:r w:rsidRPr="004468EA">
        <w:rPr>
          <w:rFonts w:ascii="Times New Roman" w:hAnsi="Times New Roman" w:cs="Times New Roman"/>
          <w:sz w:val="24"/>
          <w:szCs w:val="24"/>
        </w:rPr>
        <w:t>.</w:t>
      </w:r>
    </w:p>
    <w:p w14:paraId="34820E67" w14:textId="77777777" w:rsidR="004A398A" w:rsidRDefault="004A398A" w:rsidP="004468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7B4619" w14:textId="77777777" w:rsidR="004A398A" w:rsidRDefault="004A398A" w:rsidP="004468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30D28C" w14:textId="77777777" w:rsidR="004A398A" w:rsidRDefault="004A398A" w:rsidP="004468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550F3D" w14:textId="77777777" w:rsidR="004A398A" w:rsidRDefault="004A398A" w:rsidP="004468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E6A1B5" w14:textId="77777777" w:rsidR="004A398A" w:rsidRDefault="004A398A" w:rsidP="004468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829A11" w14:textId="77777777" w:rsidR="004A398A" w:rsidRDefault="004A398A" w:rsidP="004468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B7B11C" w14:textId="77777777" w:rsidR="004A398A" w:rsidRDefault="004A398A" w:rsidP="004468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BB1AA5" w14:textId="764ECF91" w:rsidR="004A398A" w:rsidRDefault="004A398A" w:rsidP="004A39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BAB 3</w:t>
      </w:r>
    </w:p>
    <w:p w14:paraId="0DAA5637" w14:textId="238EAD11" w:rsidR="00D93537" w:rsidRDefault="00D93537" w:rsidP="004A39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KESIMPULAN DAN SARAN</w:t>
      </w:r>
    </w:p>
    <w:p w14:paraId="0AB6A314" w14:textId="2A88D2DC" w:rsidR="00D93537" w:rsidRDefault="00D93537" w:rsidP="00D9353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3.1 Kesimpulan</w:t>
      </w:r>
    </w:p>
    <w:p w14:paraId="5CA82C64" w14:textId="36D2D7B4" w:rsidR="00D93537" w:rsidRDefault="002576C8" w:rsidP="00D9353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76C8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kekayaan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Sumatera Barat,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arsitektur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Gadang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tahan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gempa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mahakarya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kuliner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Rendang,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manifestasi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filosofi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Takambang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Jadi Guru yang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mengedepankan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harmoni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ketuhanan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. Integrasi yang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Minangkabau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keislaman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semboyan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Adat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Basandi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Syarak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Syarak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Basandi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Kitabullah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melahirkan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dinamis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akar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kokoh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matrilineal dan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mufakat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Kesenian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Randai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, Tari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Piring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Saluang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sekadar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hiburan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moral,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Tabuik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Batagak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Pangulu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mempertegas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eksistensi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martabat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kemandirian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kedaulatan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8">
        <w:rPr>
          <w:rFonts w:ascii="Times New Roman" w:hAnsi="Times New Roman" w:cs="Times New Roman"/>
          <w:sz w:val="24"/>
          <w:szCs w:val="24"/>
        </w:rPr>
        <w:t>modernisasi</w:t>
      </w:r>
      <w:proofErr w:type="spellEnd"/>
      <w:r w:rsidRPr="002576C8">
        <w:rPr>
          <w:rFonts w:ascii="Times New Roman" w:hAnsi="Times New Roman" w:cs="Times New Roman"/>
          <w:sz w:val="24"/>
          <w:szCs w:val="24"/>
        </w:rPr>
        <w:t>.</w:t>
      </w:r>
    </w:p>
    <w:p w14:paraId="32A4B989" w14:textId="77777777" w:rsidR="002576C8" w:rsidRDefault="002576C8" w:rsidP="00D935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7EFFB6" w14:textId="45888520" w:rsidR="00A52A52" w:rsidRDefault="00A52A52" w:rsidP="00D9353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2A52">
        <w:rPr>
          <w:rFonts w:ascii="Times New Roman" w:hAnsi="Times New Roman" w:cs="Times New Roman"/>
          <w:b/>
          <w:bCs/>
          <w:sz w:val="24"/>
          <w:szCs w:val="24"/>
        </w:rPr>
        <w:t>3.2 Saran</w:t>
      </w:r>
    </w:p>
    <w:p w14:paraId="2E808CB8" w14:textId="29FBFDE1" w:rsidR="00A52A52" w:rsidRDefault="00224963" w:rsidP="00D9353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4963">
        <w:rPr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warisan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luhur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ini sangat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bergantung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komitmen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mencintai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akar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budayanya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jalur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digital yang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masif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motif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ukiran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, ritual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resep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autentik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distorsi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bersejarah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Gadang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lestari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revitalisasi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kolaborasi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seniman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mengemas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ajang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Hoyak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Tabuik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pertunjukan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Minangkabau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motor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mencederai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sakral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pakem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diwariskan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963">
        <w:rPr>
          <w:rFonts w:ascii="Times New Roman" w:hAnsi="Times New Roman" w:cs="Times New Roman"/>
          <w:sz w:val="24"/>
          <w:szCs w:val="24"/>
        </w:rPr>
        <w:t>turun-temurun</w:t>
      </w:r>
      <w:proofErr w:type="spellEnd"/>
      <w:r w:rsidRPr="00224963">
        <w:rPr>
          <w:rFonts w:ascii="Times New Roman" w:hAnsi="Times New Roman" w:cs="Times New Roman"/>
          <w:sz w:val="24"/>
          <w:szCs w:val="24"/>
        </w:rPr>
        <w:t>.</w:t>
      </w:r>
    </w:p>
    <w:p w14:paraId="64F44703" w14:textId="77777777" w:rsidR="00224963" w:rsidRDefault="00224963" w:rsidP="00D935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27843F" w14:textId="77777777" w:rsidR="00224963" w:rsidRDefault="00224963" w:rsidP="00D935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3860ED" w14:textId="77777777" w:rsidR="00224963" w:rsidRDefault="00224963" w:rsidP="00D935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127692" w14:textId="77777777" w:rsidR="00224963" w:rsidRDefault="00224963" w:rsidP="00D935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DF0C12" w14:textId="77777777" w:rsidR="00224963" w:rsidRDefault="00224963" w:rsidP="00D935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09B174" w14:textId="77777777" w:rsidR="00224963" w:rsidRDefault="00224963" w:rsidP="00D935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44D8DF" w14:textId="77777777" w:rsidR="00224963" w:rsidRDefault="00224963" w:rsidP="00D935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3B9B2D" w14:textId="77777777" w:rsidR="00224963" w:rsidRDefault="00224963" w:rsidP="00D935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25A746" w14:textId="77777777" w:rsidR="00224963" w:rsidRDefault="00224963" w:rsidP="00D935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656D9B" w14:textId="388705A0" w:rsidR="00224963" w:rsidRDefault="00E45961" w:rsidP="00E459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5961">
        <w:rPr>
          <w:rFonts w:ascii="Times New Roman" w:hAnsi="Times New Roman" w:cs="Times New Roman"/>
          <w:b/>
          <w:bCs/>
          <w:sz w:val="24"/>
          <w:szCs w:val="24"/>
        </w:rPr>
        <w:lastRenderedPageBreak/>
        <w:t>DAFTAR PUSTAKA</w:t>
      </w:r>
    </w:p>
    <w:p w14:paraId="66FC8D7D" w14:textId="77777777" w:rsidR="00132F07" w:rsidRPr="004468EA" w:rsidRDefault="00132F07" w:rsidP="006306CC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1CCF2BE" w14:textId="77777777" w:rsidR="00132F07" w:rsidRPr="00C12B64" w:rsidRDefault="00132F07" w:rsidP="006306CC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E891FF1" w14:textId="77777777" w:rsidR="00132F07" w:rsidRPr="00A879F8" w:rsidRDefault="00132F07" w:rsidP="006306C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A879F8">
        <w:rPr>
          <w:rFonts w:ascii="Times New Roman" w:hAnsi="Times New Roman" w:cs="Times New Roman"/>
          <w:sz w:val="24"/>
          <w:szCs w:val="24"/>
        </w:rPr>
        <w:t>​</w:t>
      </w:r>
      <w:proofErr w:type="spellStart"/>
      <w:r w:rsidRPr="00A879F8">
        <w:rPr>
          <w:rFonts w:ascii="Times New Roman" w:hAnsi="Times New Roman" w:cs="Times New Roman"/>
          <w:sz w:val="24"/>
          <w:szCs w:val="24"/>
        </w:rPr>
        <w:t>Gardjito</w:t>
      </w:r>
      <w:proofErr w:type="spellEnd"/>
      <w:r w:rsidRPr="00A879F8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A879F8">
        <w:rPr>
          <w:rFonts w:ascii="Times New Roman" w:hAnsi="Times New Roman" w:cs="Times New Roman"/>
          <w:sz w:val="24"/>
          <w:szCs w:val="24"/>
        </w:rPr>
        <w:t>Muliani</w:t>
      </w:r>
      <w:proofErr w:type="spellEnd"/>
      <w:r w:rsidRPr="00A879F8">
        <w:rPr>
          <w:rFonts w:ascii="Times New Roman" w:hAnsi="Times New Roman" w:cs="Times New Roman"/>
          <w:sz w:val="24"/>
          <w:szCs w:val="24"/>
        </w:rPr>
        <w:t xml:space="preserve">, L., &amp; </w:t>
      </w:r>
      <w:proofErr w:type="spellStart"/>
      <w:r w:rsidRPr="00A879F8">
        <w:rPr>
          <w:rFonts w:ascii="Times New Roman" w:hAnsi="Times New Roman" w:cs="Times New Roman"/>
          <w:sz w:val="24"/>
          <w:szCs w:val="24"/>
        </w:rPr>
        <w:t>Chairunisa</w:t>
      </w:r>
      <w:proofErr w:type="spellEnd"/>
      <w:r w:rsidRPr="00A879F8">
        <w:rPr>
          <w:rFonts w:ascii="Times New Roman" w:hAnsi="Times New Roman" w:cs="Times New Roman"/>
          <w:sz w:val="24"/>
          <w:szCs w:val="24"/>
        </w:rPr>
        <w:t xml:space="preserve">, C. (2019). </w:t>
      </w:r>
      <w:proofErr w:type="spellStart"/>
      <w:r w:rsidRPr="00A879F8">
        <w:rPr>
          <w:rFonts w:ascii="Times New Roman" w:hAnsi="Times New Roman" w:cs="Times New Roman"/>
          <w:sz w:val="24"/>
          <w:szCs w:val="24"/>
        </w:rPr>
        <w:t>Kuliner</w:t>
      </w:r>
      <w:proofErr w:type="spellEnd"/>
      <w:r w:rsidRPr="00A879F8">
        <w:rPr>
          <w:rFonts w:ascii="Times New Roman" w:hAnsi="Times New Roman" w:cs="Times New Roman"/>
          <w:sz w:val="24"/>
          <w:szCs w:val="24"/>
        </w:rPr>
        <w:t xml:space="preserve"> Minangkabau: </w:t>
      </w:r>
      <w:proofErr w:type="spellStart"/>
      <w:r w:rsidRPr="00A879F8">
        <w:rPr>
          <w:rFonts w:ascii="Times New Roman" w:hAnsi="Times New Roman" w:cs="Times New Roman"/>
          <w:sz w:val="24"/>
          <w:szCs w:val="24"/>
        </w:rPr>
        <w:t>Pusaka</w:t>
      </w:r>
      <w:proofErr w:type="spellEnd"/>
      <w:r w:rsidRPr="00A87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9F8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A879F8">
        <w:rPr>
          <w:rFonts w:ascii="Times New Roman" w:hAnsi="Times New Roman" w:cs="Times New Roman"/>
          <w:sz w:val="24"/>
          <w:szCs w:val="24"/>
        </w:rPr>
        <w:t xml:space="preserve"> untuk Dunia. Jakarta: PT Gramedia Pustaka Utama.</w:t>
      </w:r>
    </w:p>
    <w:p w14:paraId="5D9B2DE1" w14:textId="77777777" w:rsidR="00132F07" w:rsidRPr="00A879F8" w:rsidRDefault="00132F07" w:rsidP="006306C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A879F8">
        <w:rPr>
          <w:rFonts w:ascii="Times New Roman" w:hAnsi="Times New Roman" w:cs="Times New Roman"/>
          <w:sz w:val="24"/>
          <w:szCs w:val="24"/>
        </w:rPr>
        <w:t>​</w:t>
      </w:r>
      <w:proofErr w:type="spellStart"/>
      <w:r w:rsidRPr="00A879F8">
        <w:rPr>
          <w:rFonts w:ascii="Times New Roman" w:hAnsi="Times New Roman" w:cs="Times New Roman"/>
          <w:sz w:val="24"/>
          <w:szCs w:val="24"/>
        </w:rPr>
        <w:t>Hadi</w:t>
      </w:r>
      <w:proofErr w:type="spellEnd"/>
      <w:r w:rsidRPr="00A879F8">
        <w:rPr>
          <w:rFonts w:ascii="Times New Roman" w:hAnsi="Times New Roman" w:cs="Times New Roman"/>
          <w:sz w:val="24"/>
          <w:szCs w:val="24"/>
        </w:rPr>
        <w:t xml:space="preserve">, Y. S. (2011). </w:t>
      </w:r>
      <w:proofErr w:type="spellStart"/>
      <w:r w:rsidRPr="00A879F8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Pr="00A87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9F8">
        <w:rPr>
          <w:rFonts w:ascii="Times New Roman" w:hAnsi="Times New Roman" w:cs="Times New Roman"/>
          <w:sz w:val="24"/>
          <w:szCs w:val="24"/>
        </w:rPr>
        <w:t>Pertunjukan</w:t>
      </w:r>
      <w:proofErr w:type="spellEnd"/>
      <w:r w:rsidRPr="00A879F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879F8">
        <w:rPr>
          <w:rFonts w:ascii="Times New Roman" w:hAnsi="Times New Roman" w:cs="Times New Roman"/>
          <w:sz w:val="24"/>
          <w:szCs w:val="24"/>
        </w:rPr>
        <w:t>Menanamkan</w:t>
      </w:r>
      <w:proofErr w:type="spellEnd"/>
      <w:r w:rsidRPr="00A879F8">
        <w:rPr>
          <w:rFonts w:ascii="Times New Roman" w:hAnsi="Times New Roman" w:cs="Times New Roman"/>
          <w:sz w:val="24"/>
          <w:szCs w:val="24"/>
        </w:rPr>
        <w:t xml:space="preserve"> Nilai-Nilai </w:t>
      </w:r>
      <w:proofErr w:type="spellStart"/>
      <w:r w:rsidRPr="00A879F8">
        <w:rPr>
          <w:rFonts w:ascii="Times New Roman" w:hAnsi="Times New Roman" w:cs="Times New Roman"/>
          <w:sz w:val="24"/>
          <w:szCs w:val="24"/>
        </w:rPr>
        <w:t>Estetika</w:t>
      </w:r>
      <w:proofErr w:type="spellEnd"/>
      <w:r w:rsidRPr="00A879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879F8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A87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9F8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A879F8">
        <w:rPr>
          <w:rFonts w:ascii="Times New Roman" w:hAnsi="Times New Roman" w:cs="Times New Roman"/>
          <w:sz w:val="24"/>
          <w:szCs w:val="24"/>
        </w:rPr>
        <w:t>. Yogyakarta: BP ISI Yogyakarta.</w:t>
      </w:r>
    </w:p>
    <w:p w14:paraId="253BEC9A" w14:textId="77777777" w:rsidR="00132F07" w:rsidRPr="00A879F8" w:rsidRDefault="00132F07" w:rsidP="006306C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A879F8">
        <w:rPr>
          <w:rFonts w:ascii="Times New Roman" w:hAnsi="Times New Roman" w:cs="Times New Roman"/>
          <w:sz w:val="24"/>
          <w:szCs w:val="24"/>
        </w:rPr>
        <w:t>​</w:t>
      </w:r>
      <w:proofErr w:type="spellStart"/>
      <w:r w:rsidRPr="00A879F8">
        <w:rPr>
          <w:rFonts w:ascii="Times New Roman" w:hAnsi="Times New Roman" w:cs="Times New Roman"/>
          <w:sz w:val="24"/>
          <w:szCs w:val="24"/>
        </w:rPr>
        <w:t>Mamad</w:t>
      </w:r>
      <w:proofErr w:type="spellEnd"/>
      <w:r w:rsidRPr="00A879F8">
        <w:rPr>
          <w:rFonts w:ascii="Times New Roman" w:hAnsi="Times New Roman" w:cs="Times New Roman"/>
          <w:sz w:val="24"/>
          <w:szCs w:val="24"/>
        </w:rPr>
        <w:t xml:space="preserve">, K. (2010). </w:t>
      </w:r>
      <w:proofErr w:type="spellStart"/>
      <w:r w:rsidRPr="00A879F8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Pr="00A87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9F8">
        <w:rPr>
          <w:rFonts w:ascii="Times New Roman" w:hAnsi="Times New Roman" w:cs="Times New Roman"/>
          <w:sz w:val="24"/>
          <w:szCs w:val="24"/>
        </w:rPr>
        <w:t>Arsitektur</w:t>
      </w:r>
      <w:proofErr w:type="spellEnd"/>
      <w:r w:rsidRPr="00A87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9F8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Pr="00A879F8">
        <w:rPr>
          <w:rFonts w:ascii="Times New Roman" w:hAnsi="Times New Roman" w:cs="Times New Roman"/>
          <w:sz w:val="24"/>
          <w:szCs w:val="24"/>
        </w:rPr>
        <w:t xml:space="preserve"> Minangkabau. Padang: Dinas </w:t>
      </w:r>
      <w:proofErr w:type="spellStart"/>
      <w:r w:rsidRPr="00A879F8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A879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879F8"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A87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9F8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A879F8">
        <w:rPr>
          <w:rFonts w:ascii="Times New Roman" w:hAnsi="Times New Roman" w:cs="Times New Roman"/>
          <w:sz w:val="24"/>
          <w:szCs w:val="24"/>
        </w:rPr>
        <w:t xml:space="preserve"> Sumatera Barat.</w:t>
      </w:r>
    </w:p>
    <w:p w14:paraId="06F09DF3" w14:textId="77777777" w:rsidR="00132F07" w:rsidRPr="00A879F8" w:rsidRDefault="00132F07" w:rsidP="006306C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A879F8">
        <w:rPr>
          <w:rFonts w:ascii="Times New Roman" w:hAnsi="Times New Roman" w:cs="Times New Roman"/>
          <w:sz w:val="24"/>
          <w:szCs w:val="24"/>
        </w:rPr>
        <w:t xml:space="preserve">​Navis, A. A. (1984). </w:t>
      </w:r>
      <w:proofErr w:type="spellStart"/>
      <w:r w:rsidRPr="00A879F8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A87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9F8">
        <w:rPr>
          <w:rFonts w:ascii="Times New Roman" w:hAnsi="Times New Roman" w:cs="Times New Roman"/>
          <w:sz w:val="24"/>
          <w:szCs w:val="24"/>
        </w:rPr>
        <w:t>Takambang</w:t>
      </w:r>
      <w:proofErr w:type="spellEnd"/>
      <w:r w:rsidRPr="00A879F8">
        <w:rPr>
          <w:rFonts w:ascii="Times New Roman" w:hAnsi="Times New Roman" w:cs="Times New Roman"/>
          <w:sz w:val="24"/>
          <w:szCs w:val="24"/>
        </w:rPr>
        <w:t xml:space="preserve"> Jadi Guru: Adat dan </w:t>
      </w:r>
      <w:proofErr w:type="spellStart"/>
      <w:r w:rsidRPr="00A879F8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A879F8">
        <w:rPr>
          <w:rFonts w:ascii="Times New Roman" w:hAnsi="Times New Roman" w:cs="Times New Roman"/>
          <w:sz w:val="24"/>
          <w:szCs w:val="24"/>
        </w:rPr>
        <w:t xml:space="preserve"> Minangkabau. Jakarta: PT </w:t>
      </w:r>
      <w:proofErr w:type="spellStart"/>
      <w:r w:rsidRPr="00A879F8">
        <w:rPr>
          <w:rFonts w:ascii="Times New Roman" w:hAnsi="Times New Roman" w:cs="Times New Roman"/>
          <w:sz w:val="24"/>
          <w:szCs w:val="24"/>
        </w:rPr>
        <w:t>Grafiti</w:t>
      </w:r>
      <w:proofErr w:type="spellEnd"/>
      <w:r w:rsidRPr="00A879F8">
        <w:rPr>
          <w:rFonts w:ascii="Times New Roman" w:hAnsi="Times New Roman" w:cs="Times New Roman"/>
          <w:sz w:val="24"/>
          <w:szCs w:val="24"/>
        </w:rPr>
        <w:t xml:space="preserve"> Pers.</w:t>
      </w:r>
    </w:p>
    <w:p w14:paraId="57E82A20" w14:textId="77777777" w:rsidR="00132F07" w:rsidRPr="00A879F8" w:rsidRDefault="00132F07" w:rsidP="006306C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A879F8">
        <w:rPr>
          <w:rFonts w:ascii="Times New Roman" w:hAnsi="Times New Roman" w:cs="Times New Roman"/>
          <w:sz w:val="24"/>
          <w:szCs w:val="24"/>
        </w:rPr>
        <w:t>​</w:t>
      </w:r>
      <w:proofErr w:type="spellStart"/>
      <w:r w:rsidRPr="00A879F8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A879F8">
        <w:rPr>
          <w:rFonts w:ascii="Times New Roman" w:hAnsi="Times New Roman" w:cs="Times New Roman"/>
          <w:sz w:val="24"/>
          <w:szCs w:val="24"/>
        </w:rPr>
        <w:t xml:space="preserve"> Kota </w:t>
      </w:r>
      <w:proofErr w:type="spellStart"/>
      <w:r w:rsidRPr="00A879F8">
        <w:rPr>
          <w:rFonts w:ascii="Times New Roman" w:hAnsi="Times New Roman" w:cs="Times New Roman"/>
          <w:sz w:val="24"/>
          <w:szCs w:val="24"/>
        </w:rPr>
        <w:t>Pariaman</w:t>
      </w:r>
      <w:proofErr w:type="spellEnd"/>
      <w:r w:rsidRPr="00A879F8">
        <w:rPr>
          <w:rFonts w:ascii="Times New Roman" w:hAnsi="Times New Roman" w:cs="Times New Roman"/>
          <w:sz w:val="24"/>
          <w:szCs w:val="24"/>
        </w:rPr>
        <w:t xml:space="preserve">. (2020). Sejarah dan </w:t>
      </w:r>
      <w:proofErr w:type="spellStart"/>
      <w:r w:rsidRPr="00A879F8">
        <w:rPr>
          <w:rFonts w:ascii="Times New Roman" w:hAnsi="Times New Roman" w:cs="Times New Roman"/>
          <w:sz w:val="24"/>
          <w:szCs w:val="24"/>
        </w:rPr>
        <w:t>Prosesi</w:t>
      </w:r>
      <w:proofErr w:type="spellEnd"/>
      <w:r w:rsidRPr="00A87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9F8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Pr="00A879F8">
        <w:rPr>
          <w:rFonts w:ascii="Times New Roman" w:hAnsi="Times New Roman" w:cs="Times New Roman"/>
          <w:sz w:val="24"/>
          <w:szCs w:val="24"/>
        </w:rPr>
        <w:t xml:space="preserve"> Adat </w:t>
      </w:r>
      <w:proofErr w:type="spellStart"/>
      <w:r w:rsidRPr="00A879F8">
        <w:rPr>
          <w:rFonts w:ascii="Times New Roman" w:hAnsi="Times New Roman" w:cs="Times New Roman"/>
          <w:sz w:val="24"/>
          <w:szCs w:val="24"/>
        </w:rPr>
        <w:t>Tabuik</w:t>
      </w:r>
      <w:proofErr w:type="spellEnd"/>
      <w:r w:rsidRPr="00A879F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879F8">
        <w:rPr>
          <w:rFonts w:ascii="Times New Roman" w:hAnsi="Times New Roman" w:cs="Times New Roman"/>
          <w:sz w:val="24"/>
          <w:szCs w:val="24"/>
        </w:rPr>
        <w:t>Pariaman</w:t>
      </w:r>
      <w:proofErr w:type="spellEnd"/>
      <w:r w:rsidRPr="00A879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879F8">
        <w:rPr>
          <w:rFonts w:ascii="Times New Roman" w:hAnsi="Times New Roman" w:cs="Times New Roman"/>
          <w:sz w:val="24"/>
          <w:szCs w:val="24"/>
        </w:rPr>
        <w:t>Pariaman</w:t>
      </w:r>
      <w:proofErr w:type="spellEnd"/>
      <w:r w:rsidRPr="00A879F8">
        <w:rPr>
          <w:rFonts w:ascii="Times New Roman" w:hAnsi="Times New Roman" w:cs="Times New Roman"/>
          <w:sz w:val="24"/>
          <w:szCs w:val="24"/>
        </w:rPr>
        <w:t xml:space="preserve">: Dinas </w:t>
      </w:r>
      <w:proofErr w:type="spellStart"/>
      <w:r w:rsidRPr="00A879F8"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A879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879F8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A879F8">
        <w:rPr>
          <w:rFonts w:ascii="Times New Roman" w:hAnsi="Times New Roman" w:cs="Times New Roman"/>
          <w:sz w:val="24"/>
          <w:szCs w:val="24"/>
        </w:rPr>
        <w:t xml:space="preserve"> Kota </w:t>
      </w:r>
      <w:proofErr w:type="spellStart"/>
      <w:r w:rsidRPr="00A879F8">
        <w:rPr>
          <w:rFonts w:ascii="Times New Roman" w:hAnsi="Times New Roman" w:cs="Times New Roman"/>
          <w:sz w:val="24"/>
          <w:szCs w:val="24"/>
        </w:rPr>
        <w:t>Pariaman</w:t>
      </w:r>
      <w:proofErr w:type="spellEnd"/>
      <w:r w:rsidRPr="00A879F8">
        <w:rPr>
          <w:rFonts w:ascii="Times New Roman" w:hAnsi="Times New Roman" w:cs="Times New Roman"/>
          <w:sz w:val="24"/>
          <w:szCs w:val="24"/>
        </w:rPr>
        <w:t>.</w:t>
      </w:r>
    </w:p>
    <w:p w14:paraId="00A4E5F8" w14:textId="77777777" w:rsidR="00132F07" w:rsidRPr="00A879F8" w:rsidRDefault="00132F07" w:rsidP="006306C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A879F8">
        <w:rPr>
          <w:rFonts w:ascii="Times New Roman" w:hAnsi="Times New Roman" w:cs="Times New Roman"/>
          <w:sz w:val="24"/>
          <w:szCs w:val="24"/>
        </w:rPr>
        <w:t xml:space="preserve">​Rahman, A. (2015). </w:t>
      </w:r>
      <w:proofErr w:type="spellStart"/>
      <w:r w:rsidRPr="00A879F8">
        <w:rPr>
          <w:rFonts w:ascii="Times New Roman" w:hAnsi="Times New Roman" w:cs="Times New Roman"/>
          <w:sz w:val="24"/>
          <w:szCs w:val="24"/>
        </w:rPr>
        <w:t>Filosofi</w:t>
      </w:r>
      <w:proofErr w:type="spellEnd"/>
      <w:r w:rsidRPr="00A879F8">
        <w:rPr>
          <w:rFonts w:ascii="Times New Roman" w:hAnsi="Times New Roman" w:cs="Times New Roman"/>
          <w:sz w:val="24"/>
          <w:szCs w:val="24"/>
        </w:rPr>
        <w:t xml:space="preserve"> Rendang </w:t>
      </w:r>
      <w:proofErr w:type="spellStart"/>
      <w:r w:rsidRPr="00A879F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87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9F8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A879F8">
        <w:rPr>
          <w:rFonts w:ascii="Times New Roman" w:hAnsi="Times New Roman" w:cs="Times New Roman"/>
          <w:sz w:val="24"/>
          <w:szCs w:val="24"/>
        </w:rPr>
        <w:t xml:space="preserve"> Minangkabau. </w:t>
      </w:r>
      <w:proofErr w:type="spellStart"/>
      <w:r w:rsidRPr="00A879F8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A87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9F8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A879F8">
        <w:rPr>
          <w:rFonts w:ascii="Times New Roman" w:hAnsi="Times New Roman" w:cs="Times New Roman"/>
          <w:sz w:val="24"/>
          <w:szCs w:val="24"/>
        </w:rPr>
        <w:t xml:space="preserve"> Nasional, 12(2), 45-60.</w:t>
      </w:r>
    </w:p>
    <w:p w14:paraId="5117147D" w14:textId="77777777" w:rsidR="00132F07" w:rsidRPr="00A879F8" w:rsidRDefault="00132F07" w:rsidP="006306C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A879F8">
        <w:rPr>
          <w:rFonts w:ascii="Times New Roman" w:hAnsi="Times New Roman" w:cs="Times New Roman"/>
          <w:sz w:val="24"/>
          <w:szCs w:val="24"/>
        </w:rPr>
        <w:t>​</w:t>
      </w:r>
      <w:proofErr w:type="spellStart"/>
      <w:r w:rsidRPr="00A879F8">
        <w:rPr>
          <w:rFonts w:ascii="Times New Roman" w:hAnsi="Times New Roman" w:cs="Times New Roman"/>
          <w:sz w:val="24"/>
          <w:szCs w:val="24"/>
        </w:rPr>
        <w:t>Sedyawati</w:t>
      </w:r>
      <w:proofErr w:type="spellEnd"/>
      <w:r w:rsidRPr="00A879F8">
        <w:rPr>
          <w:rFonts w:ascii="Times New Roman" w:hAnsi="Times New Roman" w:cs="Times New Roman"/>
          <w:sz w:val="24"/>
          <w:szCs w:val="24"/>
        </w:rPr>
        <w:t xml:space="preserve">, E. (2006). </w:t>
      </w:r>
      <w:proofErr w:type="spellStart"/>
      <w:r w:rsidRPr="00A879F8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A879F8">
        <w:rPr>
          <w:rFonts w:ascii="Times New Roman" w:hAnsi="Times New Roman" w:cs="Times New Roman"/>
          <w:sz w:val="24"/>
          <w:szCs w:val="24"/>
        </w:rPr>
        <w:t xml:space="preserve"> Indonesia: Kajian </w:t>
      </w:r>
      <w:proofErr w:type="spellStart"/>
      <w:r w:rsidRPr="00A879F8">
        <w:rPr>
          <w:rFonts w:ascii="Times New Roman" w:hAnsi="Times New Roman" w:cs="Times New Roman"/>
          <w:sz w:val="24"/>
          <w:szCs w:val="24"/>
        </w:rPr>
        <w:t>Arkeologi</w:t>
      </w:r>
      <w:proofErr w:type="spellEnd"/>
      <w:r w:rsidRPr="00A879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79F8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Pr="00A879F8">
        <w:rPr>
          <w:rFonts w:ascii="Times New Roman" w:hAnsi="Times New Roman" w:cs="Times New Roman"/>
          <w:sz w:val="24"/>
          <w:szCs w:val="24"/>
        </w:rPr>
        <w:t xml:space="preserve">, dan Sejarah. Jakarta: </w:t>
      </w:r>
      <w:proofErr w:type="spellStart"/>
      <w:r w:rsidRPr="00A879F8">
        <w:rPr>
          <w:rFonts w:ascii="Times New Roman" w:hAnsi="Times New Roman" w:cs="Times New Roman"/>
          <w:sz w:val="24"/>
          <w:szCs w:val="24"/>
        </w:rPr>
        <w:t>RajaGrafindo</w:t>
      </w:r>
      <w:proofErr w:type="spellEnd"/>
      <w:r w:rsidRPr="00A87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9F8">
        <w:rPr>
          <w:rFonts w:ascii="Times New Roman" w:hAnsi="Times New Roman" w:cs="Times New Roman"/>
          <w:sz w:val="24"/>
          <w:szCs w:val="24"/>
        </w:rPr>
        <w:t>Persada</w:t>
      </w:r>
      <w:proofErr w:type="spellEnd"/>
      <w:r w:rsidRPr="00A879F8">
        <w:rPr>
          <w:rFonts w:ascii="Times New Roman" w:hAnsi="Times New Roman" w:cs="Times New Roman"/>
          <w:sz w:val="24"/>
          <w:szCs w:val="24"/>
        </w:rPr>
        <w:t>.</w:t>
      </w:r>
    </w:p>
    <w:p w14:paraId="7D79DE7E" w14:textId="77777777" w:rsidR="00132F07" w:rsidRPr="00A879F8" w:rsidRDefault="00132F07" w:rsidP="006306C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A879F8">
        <w:rPr>
          <w:rFonts w:ascii="Times New Roman" w:hAnsi="Times New Roman" w:cs="Times New Roman"/>
          <w:sz w:val="24"/>
          <w:szCs w:val="24"/>
        </w:rPr>
        <w:t>​</w:t>
      </w:r>
      <w:proofErr w:type="spellStart"/>
      <w:r w:rsidRPr="00A879F8">
        <w:rPr>
          <w:rFonts w:ascii="Times New Roman" w:hAnsi="Times New Roman" w:cs="Times New Roman"/>
          <w:sz w:val="24"/>
          <w:szCs w:val="24"/>
        </w:rPr>
        <w:t>Syam</w:t>
      </w:r>
      <w:proofErr w:type="spellEnd"/>
      <w:r w:rsidRPr="00A879F8">
        <w:rPr>
          <w:rFonts w:ascii="Times New Roman" w:hAnsi="Times New Roman" w:cs="Times New Roman"/>
          <w:sz w:val="24"/>
          <w:szCs w:val="24"/>
        </w:rPr>
        <w:t xml:space="preserve">, H. (2012). </w:t>
      </w:r>
      <w:proofErr w:type="spellStart"/>
      <w:r w:rsidRPr="00A879F8">
        <w:rPr>
          <w:rFonts w:ascii="Times New Roman" w:hAnsi="Times New Roman" w:cs="Times New Roman"/>
          <w:sz w:val="24"/>
          <w:szCs w:val="24"/>
        </w:rPr>
        <w:t>Randai</w:t>
      </w:r>
      <w:proofErr w:type="spellEnd"/>
      <w:r w:rsidRPr="00A879F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879F8">
        <w:rPr>
          <w:rFonts w:ascii="Times New Roman" w:hAnsi="Times New Roman" w:cs="Times New Roman"/>
          <w:sz w:val="24"/>
          <w:szCs w:val="24"/>
        </w:rPr>
        <w:t>Teater</w:t>
      </w:r>
      <w:proofErr w:type="spellEnd"/>
      <w:r w:rsidRPr="00A879F8">
        <w:rPr>
          <w:rFonts w:ascii="Times New Roman" w:hAnsi="Times New Roman" w:cs="Times New Roman"/>
          <w:sz w:val="24"/>
          <w:szCs w:val="24"/>
        </w:rPr>
        <w:t xml:space="preserve"> Rakyat Minangkabau. Padang: UNP Press.</w:t>
      </w:r>
    </w:p>
    <w:p w14:paraId="47598055" w14:textId="77777777" w:rsidR="00132F07" w:rsidRPr="00A879F8" w:rsidRDefault="00132F07" w:rsidP="006306CC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A879F8">
        <w:rPr>
          <w:rFonts w:ascii="Times New Roman" w:hAnsi="Times New Roman" w:cs="Times New Roman"/>
          <w:sz w:val="24"/>
          <w:szCs w:val="24"/>
        </w:rPr>
        <w:t>Direktorat</w:t>
      </w:r>
      <w:proofErr w:type="spellEnd"/>
      <w:r w:rsidRPr="00A87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9F8">
        <w:rPr>
          <w:rFonts w:ascii="Times New Roman" w:hAnsi="Times New Roman" w:cs="Times New Roman"/>
          <w:sz w:val="24"/>
          <w:szCs w:val="24"/>
        </w:rPr>
        <w:t>Warisan</w:t>
      </w:r>
      <w:proofErr w:type="spellEnd"/>
      <w:r w:rsidRPr="00A879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879F8">
        <w:rPr>
          <w:rFonts w:ascii="Times New Roman" w:hAnsi="Times New Roman" w:cs="Times New Roman"/>
          <w:sz w:val="24"/>
          <w:szCs w:val="24"/>
        </w:rPr>
        <w:t>Diplomasi</w:t>
      </w:r>
      <w:proofErr w:type="spellEnd"/>
      <w:r w:rsidRPr="00A87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9F8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A879F8">
        <w:rPr>
          <w:rFonts w:ascii="Times New Roman" w:hAnsi="Times New Roman" w:cs="Times New Roman"/>
          <w:sz w:val="24"/>
          <w:szCs w:val="24"/>
        </w:rPr>
        <w:t xml:space="preserve">. (2018). </w:t>
      </w:r>
      <w:proofErr w:type="spellStart"/>
      <w:r w:rsidRPr="00A879F8">
        <w:rPr>
          <w:rFonts w:ascii="Times New Roman" w:hAnsi="Times New Roman" w:cs="Times New Roman"/>
          <w:sz w:val="24"/>
          <w:szCs w:val="24"/>
        </w:rPr>
        <w:t>Katalog</w:t>
      </w:r>
      <w:proofErr w:type="spellEnd"/>
      <w:r w:rsidRPr="00A87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9F8">
        <w:rPr>
          <w:rFonts w:ascii="Times New Roman" w:hAnsi="Times New Roman" w:cs="Times New Roman"/>
          <w:sz w:val="24"/>
          <w:szCs w:val="24"/>
        </w:rPr>
        <w:t>Warisan</w:t>
      </w:r>
      <w:proofErr w:type="spellEnd"/>
      <w:r w:rsidRPr="00A87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9F8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A87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9F8">
        <w:rPr>
          <w:rFonts w:ascii="Times New Roman" w:hAnsi="Times New Roman" w:cs="Times New Roman"/>
          <w:sz w:val="24"/>
          <w:szCs w:val="24"/>
        </w:rPr>
        <w:t>Takbenda</w:t>
      </w:r>
      <w:proofErr w:type="spellEnd"/>
      <w:r w:rsidRPr="00A879F8">
        <w:rPr>
          <w:rFonts w:ascii="Times New Roman" w:hAnsi="Times New Roman" w:cs="Times New Roman"/>
          <w:sz w:val="24"/>
          <w:szCs w:val="24"/>
        </w:rPr>
        <w:t xml:space="preserve"> Indonesia. Jakarta: Kementerian Pendidikan dan </w:t>
      </w:r>
      <w:proofErr w:type="spellStart"/>
      <w:r w:rsidRPr="00A879F8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A879F8">
        <w:rPr>
          <w:rFonts w:ascii="Times New Roman" w:hAnsi="Times New Roman" w:cs="Times New Roman"/>
          <w:sz w:val="24"/>
          <w:szCs w:val="24"/>
        </w:rPr>
        <w:t>.</w:t>
      </w:r>
    </w:p>
    <w:p w14:paraId="4F9D20C2" w14:textId="77777777" w:rsidR="00132F07" w:rsidRPr="00A879F8" w:rsidRDefault="00132F07" w:rsidP="006306C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A879F8">
        <w:rPr>
          <w:rFonts w:ascii="Times New Roman" w:hAnsi="Times New Roman" w:cs="Times New Roman"/>
          <w:sz w:val="24"/>
          <w:szCs w:val="24"/>
        </w:rPr>
        <w:t xml:space="preserve">UNESCO. (2010). Representative List of the Intangible Cultural Heritage of Humanity: </w:t>
      </w:r>
      <w:proofErr w:type="spellStart"/>
      <w:r w:rsidRPr="00A879F8">
        <w:rPr>
          <w:rFonts w:ascii="Times New Roman" w:hAnsi="Times New Roman" w:cs="Times New Roman"/>
          <w:sz w:val="24"/>
          <w:szCs w:val="24"/>
        </w:rPr>
        <w:t>Randai</w:t>
      </w:r>
      <w:proofErr w:type="spellEnd"/>
      <w:r w:rsidRPr="00A879F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879F8">
        <w:rPr>
          <w:rFonts w:ascii="Times New Roman" w:hAnsi="Times New Roman" w:cs="Times New Roman"/>
          <w:sz w:val="24"/>
          <w:szCs w:val="24"/>
        </w:rPr>
        <w:t>Wayang</w:t>
      </w:r>
      <w:proofErr w:type="spellEnd"/>
      <w:r w:rsidRPr="00A879F8">
        <w:rPr>
          <w:rFonts w:ascii="Times New Roman" w:hAnsi="Times New Roman" w:cs="Times New Roman"/>
          <w:sz w:val="24"/>
          <w:szCs w:val="24"/>
        </w:rPr>
        <w:t xml:space="preserve">. [Online]. </w:t>
      </w:r>
      <w:proofErr w:type="spellStart"/>
      <w:r w:rsidRPr="00A879F8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A879F8">
        <w:rPr>
          <w:rFonts w:ascii="Times New Roman" w:hAnsi="Times New Roman" w:cs="Times New Roman"/>
          <w:sz w:val="24"/>
          <w:szCs w:val="24"/>
        </w:rPr>
        <w:t>: https://ich.unesco.org/</w:t>
      </w:r>
    </w:p>
    <w:sectPr w:rsidR="00132F07" w:rsidRPr="00A879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BD8"/>
    <w:multiLevelType w:val="hybridMultilevel"/>
    <w:tmpl w:val="E1BA4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16774"/>
    <w:multiLevelType w:val="hybridMultilevel"/>
    <w:tmpl w:val="54722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1110B"/>
    <w:multiLevelType w:val="hybridMultilevel"/>
    <w:tmpl w:val="16A07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65A5F"/>
    <w:multiLevelType w:val="hybridMultilevel"/>
    <w:tmpl w:val="8B780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200AE"/>
    <w:multiLevelType w:val="hybridMultilevel"/>
    <w:tmpl w:val="82C42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D1060"/>
    <w:multiLevelType w:val="hybridMultilevel"/>
    <w:tmpl w:val="E6B67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87DAC"/>
    <w:multiLevelType w:val="hybridMultilevel"/>
    <w:tmpl w:val="FF423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85A8B"/>
    <w:multiLevelType w:val="multilevel"/>
    <w:tmpl w:val="A5C4C2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68956E5"/>
    <w:multiLevelType w:val="hybridMultilevel"/>
    <w:tmpl w:val="8CFAF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1E416F"/>
    <w:multiLevelType w:val="hybridMultilevel"/>
    <w:tmpl w:val="22F0C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CD2287"/>
    <w:multiLevelType w:val="hybridMultilevel"/>
    <w:tmpl w:val="A4D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C345F"/>
    <w:multiLevelType w:val="hybridMultilevel"/>
    <w:tmpl w:val="A45AA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61321"/>
    <w:multiLevelType w:val="hybridMultilevel"/>
    <w:tmpl w:val="F448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1654D7"/>
    <w:multiLevelType w:val="hybridMultilevel"/>
    <w:tmpl w:val="13F61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D33F4"/>
    <w:multiLevelType w:val="hybridMultilevel"/>
    <w:tmpl w:val="91645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CC44BA"/>
    <w:multiLevelType w:val="hybridMultilevel"/>
    <w:tmpl w:val="8B908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D24E2"/>
    <w:multiLevelType w:val="hybridMultilevel"/>
    <w:tmpl w:val="39783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D45BCE"/>
    <w:multiLevelType w:val="hybridMultilevel"/>
    <w:tmpl w:val="755E2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C6D4A"/>
    <w:multiLevelType w:val="hybridMultilevel"/>
    <w:tmpl w:val="FE4A22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38249F"/>
    <w:multiLevelType w:val="hybridMultilevel"/>
    <w:tmpl w:val="24B47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1703C"/>
    <w:multiLevelType w:val="hybridMultilevel"/>
    <w:tmpl w:val="FDAA2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726E10"/>
    <w:multiLevelType w:val="hybridMultilevel"/>
    <w:tmpl w:val="0C660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94ACA"/>
    <w:multiLevelType w:val="hybridMultilevel"/>
    <w:tmpl w:val="E5C42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44D16"/>
    <w:multiLevelType w:val="hybridMultilevel"/>
    <w:tmpl w:val="F3267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D5F69"/>
    <w:multiLevelType w:val="hybridMultilevel"/>
    <w:tmpl w:val="5B02A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D33F18"/>
    <w:multiLevelType w:val="hybridMultilevel"/>
    <w:tmpl w:val="7CB48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865878"/>
    <w:multiLevelType w:val="hybridMultilevel"/>
    <w:tmpl w:val="9CE0D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24"/>
  </w:num>
  <w:num w:numId="4">
    <w:abstractNumId w:val="18"/>
  </w:num>
  <w:num w:numId="5">
    <w:abstractNumId w:val="0"/>
  </w:num>
  <w:num w:numId="6">
    <w:abstractNumId w:val="6"/>
  </w:num>
  <w:num w:numId="7">
    <w:abstractNumId w:val="22"/>
  </w:num>
  <w:num w:numId="8">
    <w:abstractNumId w:val="8"/>
  </w:num>
  <w:num w:numId="9">
    <w:abstractNumId w:val="15"/>
  </w:num>
  <w:num w:numId="10">
    <w:abstractNumId w:val="4"/>
  </w:num>
  <w:num w:numId="11">
    <w:abstractNumId w:val="2"/>
  </w:num>
  <w:num w:numId="12">
    <w:abstractNumId w:val="14"/>
  </w:num>
  <w:num w:numId="13">
    <w:abstractNumId w:val="26"/>
  </w:num>
  <w:num w:numId="14">
    <w:abstractNumId w:val="23"/>
  </w:num>
  <w:num w:numId="15">
    <w:abstractNumId w:val="19"/>
  </w:num>
  <w:num w:numId="16">
    <w:abstractNumId w:val="1"/>
  </w:num>
  <w:num w:numId="17">
    <w:abstractNumId w:val="16"/>
  </w:num>
  <w:num w:numId="18">
    <w:abstractNumId w:val="12"/>
  </w:num>
  <w:num w:numId="19">
    <w:abstractNumId w:val="25"/>
  </w:num>
  <w:num w:numId="20">
    <w:abstractNumId w:val="10"/>
  </w:num>
  <w:num w:numId="21">
    <w:abstractNumId w:val="3"/>
  </w:num>
  <w:num w:numId="22">
    <w:abstractNumId w:val="9"/>
  </w:num>
  <w:num w:numId="23">
    <w:abstractNumId w:val="5"/>
  </w:num>
  <w:num w:numId="24">
    <w:abstractNumId w:val="17"/>
  </w:num>
  <w:num w:numId="25">
    <w:abstractNumId w:val="11"/>
  </w:num>
  <w:num w:numId="26">
    <w:abstractNumId w:val="13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AC3"/>
    <w:rsid w:val="000D5D5B"/>
    <w:rsid w:val="00102C0A"/>
    <w:rsid w:val="00130973"/>
    <w:rsid w:val="00132F07"/>
    <w:rsid w:val="00134A52"/>
    <w:rsid w:val="00175F6C"/>
    <w:rsid w:val="001A1856"/>
    <w:rsid w:val="00204012"/>
    <w:rsid w:val="00224963"/>
    <w:rsid w:val="002576C8"/>
    <w:rsid w:val="002A0D1A"/>
    <w:rsid w:val="002A7294"/>
    <w:rsid w:val="002D6050"/>
    <w:rsid w:val="002E1B8C"/>
    <w:rsid w:val="00374936"/>
    <w:rsid w:val="003A01F4"/>
    <w:rsid w:val="003F54FC"/>
    <w:rsid w:val="003F55F6"/>
    <w:rsid w:val="004468EA"/>
    <w:rsid w:val="00460FF3"/>
    <w:rsid w:val="004A398A"/>
    <w:rsid w:val="0050466C"/>
    <w:rsid w:val="005273D5"/>
    <w:rsid w:val="0056439D"/>
    <w:rsid w:val="005B5ED8"/>
    <w:rsid w:val="005D4AC3"/>
    <w:rsid w:val="005D6862"/>
    <w:rsid w:val="005E50C3"/>
    <w:rsid w:val="006306CC"/>
    <w:rsid w:val="00636E25"/>
    <w:rsid w:val="006519B2"/>
    <w:rsid w:val="007057CC"/>
    <w:rsid w:val="007145D2"/>
    <w:rsid w:val="00810242"/>
    <w:rsid w:val="00817F06"/>
    <w:rsid w:val="00873D51"/>
    <w:rsid w:val="00933770"/>
    <w:rsid w:val="009552A0"/>
    <w:rsid w:val="00966442"/>
    <w:rsid w:val="009F074D"/>
    <w:rsid w:val="00A52A52"/>
    <w:rsid w:val="00A53537"/>
    <w:rsid w:val="00A879F8"/>
    <w:rsid w:val="00A96D54"/>
    <w:rsid w:val="00B06B9C"/>
    <w:rsid w:val="00BA7FA0"/>
    <w:rsid w:val="00BE4CD3"/>
    <w:rsid w:val="00C03421"/>
    <w:rsid w:val="00C12B64"/>
    <w:rsid w:val="00C265A5"/>
    <w:rsid w:val="00C6777B"/>
    <w:rsid w:val="00C7702C"/>
    <w:rsid w:val="00CD70D4"/>
    <w:rsid w:val="00CE16E9"/>
    <w:rsid w:val="00D03F4A"/>
    <w:rsid w:val="00D4550F"/>
    <w:rsid w:val="00D93537"/>
    <w:rsid w:val="00DD135F"/>
    <w:rsid w:val="00E42586"/>
    <w:rsid w:val="00E45961"/>
    <w:rsid w:val="00E9487F"/>
    <w:rsid w:val="00EA1677"/>
    <w:rsid w:val="00F035D9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EECAA"/>
  <w15:chartTrackingRefBased/>
  <w15:docId w15:val="{94FE63E2-54B0-4DD8-B56C-C18A7194C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6947</Words>
  <Characters>39604</Characters>
  <Application>Microsoft Office Word</Application>
  <DocSecurity>0</DocSecurity>
  <Lines>330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 Imas denia</dc:creator>
  <cp:keywords/>
  <dc:description/>
  <cp:lastModifiedBy>Resi Imas denia</cp:lastModifiedBy>
  <cp:revision>2</cp:revision>
  <cp:lastPrinted>2026-04-10T04:55:00Z</cp:lastPrinted>
  <dcterms:created xsi:type="dcterms:W3CDTF">2026-04-10T04:56:00Z</dcterms:created>
  <dcterms:modified xsi:type="dcterms:W3CDTF">2026-04-10T04:56:00Z</dcterms:modified>
</cp:coreProperties>
</file>