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8D3" w:rsidRDefault="00E858D3" w:rsidP="00E858D3">
      <w:pPr>
        <w:pStyle w:val="Heading1"/>
        <w:spacing w:after="1186"/>
        <w:ind w:left="235" w:right="280"/>
      </w:pPr>
      <w:r>
        <w:t>BAB IX BUDAYA DAN IKLIM SEKOLAH</w:t>
      </w:r>
    </w:p>
    <w:p w:rsidR="00E858D3" w:rsidRDefault="00E858D3" w:rsidP="00E858D3">
      <w:pPr>
        <w:pStyle w:val="Heading2"/>
        <w:spacing w:after="170"/>
        <w:ind w:left="-5"/>
      </w:pPr>
      <w:r>
        <w:t>A. Konsep Budaya dan Iklim Sekolah</w:t>
      </w:r>
    </w:p>
    <w:p w:rsidR="00E858D3" w:rsidRDefault="00E858D3" w:rsidP="00E858D3">
      <w:pPr>
        <w:pStyle w:val="Heading3"/>
        <w:ind w:left="222"/>
      </w:pPr>
      <w:r>
        <w:t>1. Konsep Budaya Sekolah</w:t>
      </w:r>
    </w:p>
    <w:p w:rsidR="00E858D3" w:rsidRDefault="00E858D3" w:rsidP="00E858D3">
      <w:pPr>
        <w:ind w:left="0" w:right="41" w:firstLine="0"/>
      </w:pPr>
      <w:r>
        <w:t>Konsep budaya mutu sekolah dalam manajemen tidak bisa dilepaskan dari dari konsep budaya organisasi. Secara terminologis beberapa pendapat dari para pakar antara lain Schin (1985) mengemukakan bahwa, pengertian budaya organisasi terkait dengan keteraturan prilaku interaksi dalam organisasi, norma-norma yang berkembang, nilainilai dominan, falsafah yang menjadi landasan organisas, peraturan-peraturan dalam organisasi, dan iklim yang ada dalam organisasi. Hodge dan Anthony (1988) budaya organisasi merupakan perpaduan nilai-nilai, keyakinan, asumsi, pemahaman, dan harapan-harapan yang diyakini oleh anggota organisasi atau kelompok serta dijadikan sebagai pedoman bagi perilaku dan pemecahan masalah yang dihadapi</w:t>
      </w:r>
    </w:p>
    <w:p w:rsidR="00E858D3" w:rsidRDefault="00E858D3" w:rsidP="00E858D3">
      <w:pPr>
        <w:spacing w:after="0" w:line="258" w:lineRule="auto"/>
        <w:ind w:left="-15" w:right="41" w:firstLine="454"/>
      </w:pPr>
      <w:r>
        <w:t>Robbin (2002: 279 ), dalam bukunya “</w:t>
      </w:r>
      <w:r>
        <w:rPr>
          <w:i/>
        </w:rPr>
        <w:t>Essential Organizational Behavior</w:t>
      </w:r>
      <w:r>
        <w:t xml:space="preserve">” mengatakan bahwa, </w:t>
      </w:r>
      <w:r>
        <w:rPr>
          <w:i/>
        </w:rPr>
        <w:t>organizational culture is a perception, but it exists in the organization, not in the individual</w:t>
      </w:r>
      <w:r>
        <w:t xml:space="preserve">. </w:t>
      </w:r>
    </w:p>
    <w:p w:rsidR="00E858D3" w:rsidRDefault="00E858D3" w:rsidP="00E858D3">
      <w:pPr>
        <w:ind w:left="0" w:right="41" w:firstLine="0"/>
      </w:pPr>
      <w:r>
        <w:t xml:space="preserve">Budaya organisasi adalah suatu persepsi bersama yang dianut oleh anggota-anggota organisasi. Peterson (1994), menyatakan bahwa budaya organisasi mencakup keyakinan, ideologi, bahasa, ritual, dan mitos. Creemers dan Reynold (1993) menyimpulkan bahwa budaya organisasi adalah keseluruhan norma, nilai, keyakinan, dan asumsi yang dimiliki oleh anggota di dalam organisasi. </w:t>
      </w:r>
    </w:p>
    <w:p w:rsidR="00E858D3" w:rsidRDefault="00E858D3" w:rsidP="00E858D3">
      <w:pPr>
        <w:ind w:left="0" w:right="41"/>
      </w:pPr>
      <w:r>
        <w:t xml:space="preserve">Sementara itu, Owens (1995: 166) mendefi nisikan budaya organisasi “Organizational culture is </w:t>
      </w:r>
      <w:r>
        <w:rPr>
          <w:i/>
        </w:rPr>
        <w:t>the body of solution to external and internal problems that has worked consistenly for a group and that is therefore taught to new members as the correct way to perceive, think about and feel in relation to those problems</w:t>
      </w:r>
      <w:r>
        <w:t xml:space="preserve">”. Budaya adalah pola pemecahan masalah eksternal dan internal yang diterapkan secara konsisten bagi suatu kelompok, dan oleh karena itu diajarkan kepada anggotaanggota baru sebagai cara yang benar dalam memandang, memikirkan, dan memecahkan masalah yang dihadapi. </w:t>
      </w:r>
    </w:p>
    <w:p w:rsidR="00E858D3" w:rsidRDefault="00E858D3" w:rsidP="00E858D3">
      <w:pPr>
        <w:ind w:left="0" w:right="41"/>
      </w:pPr>
      <w:r>
        <w:t>Selain itu, Sonhadji, (1991) beranggapan bahwa, budaya organisasi merupakan proses sosialisasi anggota organisasi untuk mengembangkan persepsi, nilai, dan keyakinan terhadap organisasi berdasarkan spirit dan keyakinan tertentu yang dianut organisasi.</w:t>
      </w:r>
      <w:r>
        <w:rPr>
          <w:color w:val="EC1F24"/>
        </w:rPr>
        <w:t xml:space="preserve"> </w:t>
      </w:r>
      <w:r>
        <w:t xml:space="preserve">Oleh karena itu, budaya organisasi dapat juga didefi nisikan sebagai </w:t>
      </w:r>
      <w:r>
        <w:rPr>
          <w:i/>
        </w:rPr>
        <w:t xml:space="preserve">spirit </w:t>
      </w:r>
      <w:r>
        <w:t xml:space="preserve">dan keyakinan sebuah organisasi yang mendasari lahirnya aturan-aturan, normanarma dan nilai-nilai yang mengatur bagaimana seseorang harus bekerja, struktur yang mengatur bagaimana seorang anggota organisasi berhubungan secara formal maupun informal dengan orang lain, sistem dan prosedur kerja yang mengatur bagaimana kebiasaan kerja seharusnya dimiliki seorang pemimpin maupun anggota organisasi </w:t>
      </w:r>
    </w:p>
    <w:p w:rsidR="00E858D3" w:rsidRDefault="00E858D3" w:rsidP="00E858D3">
      <w:pPr>
        <w:ind w:left="0" w:right="41"/>
      </w:pPr>
      <w:r>
        <w:t xml:space="preserve">Merujuk pendapat beberapa pakar di atas, konsep budaya sekolah dapat dipahami dari dua sisi, pertama, memahami ditinjau dari sudut sumbernya. Budaya sekolah bersumber dari spirit, </w:t>
      </w:r>
      <w:r>
        <w:lastRenderedPageBreak/>
        <w:t>keyakinan, dan nilai-nilai kualitas kehidupan yang patut dianut organisasi sekolah misalnya spirit, keyakinan, dan nilai-nilai disiplin, tanggung jawab, kebersamaan, keterbukaan, kejujuran, semangat hidup, sosial, menghargai orang lain, dan persatuan. Kedua, budaya sekolah dipahami dari sisi manifestasi atau tampilannya yaitu dengan cara merasakan atau mengamati manifestasi yang tercermin dalam aturan-aturan dan prosedur-prosedur yang mengatur bagaimana kepala sekolah dan warga sekolah seharusnya bekerja, struktur organisasi sekolah yang mengatur bagaimana seorang warga sekolah seharusnya berhubungan secara formal maupun informal dengan orang lain.</w:t>
      </w:r>
    </w:p>
    <w:p w:rsidR="00E858D3" w:rsidRDefault="00E858D3" w:rsidP="00E858D3">
      <w:pPr>
        <w:spacing w:after="159"/>
        <w:ind w:left="0" w:right="41"/>
      </w:pPr>
      <w:r>
        <w:t xml:space="preserve">Dengan demikian, budaya organisasi sekolah dapat didefi nisikan sebagai kepribadian sekolah yang merupakan refl eksi dari sikap para personil sekolah, dan tercermin dalam perilaku individu dan kelompok dalam sebuah komunitas sekolah. Dengan kata lain, budaya sekolah adalah karakter sekolah yang termanifestasi dalam aturan-aturan atau norma, tatakerja, kebiasaan kerja, gaya kepemimpinan kepala sekolah, guru, dan staf sekolah. </w:t>
      </w:r>
    </w:p>
    <w:p w:rsidR="00E858D3" w:rsidRDefault="00E858D3" w:rsidP="00E858D3">
      <w:pPr>
        <w:pStyle w:val="Heading3"/>
        <w:ind w:left="222"/>
      </w:pPr>
      <w:r>
        <w:t>2. Konsep Iklim Sekolah</w:t>
      </w:r>
    </w:p>
    <w:p w:rsidR="00E858D3" w:rsidRDefault="00E858D3" w:rsidP="00E858D3">
      <w:pPr>
        <w:ind w:left="0" w:right="41"/>
      </w:pPr>
      <w:r>
        <w:t xml:space="preserve">Membahas iklim sekolah tidak terlepas dari iklim organisasi. Ada beberapa ahli mengungkapkan tentang konsep iklim organisasi. Di antaranya Newell (1978) mengungkapkan bahwa, iklim organisasi merupakan keseluruhan pengaruh terhadap sistem, subsistem, superordinat sistem, atau sistem lain dari orang-orang, tugas-tugas, prosedur konseptualisasi, dan segala sesuatu yang ada dalam organisasi. Higgins (1982), mendefi nisikan iklim organisasi sebagai sejumlah persepsi dari pekerja terhadap pengelolaan pekerja, keinginan dari pekerja, dan lingkungan sosial. Steers (1984) mengatakan bahwa, iklim organisasi dapat dipandang sebagai kepribadian organisasi dan dapat mempengaruhi prilaku organisasi.. Selanjutnya, Owens (1995: 168) mengatakan, </w:t>
      </w:r>
      <w:r>
        <w:rPr>
          <w:i/>
        </w:rPr>
        <w:t>organizational climate is the study of perceptions that individuals have of various aspects of the environment in the organizations</w:t>
      </w:r>
      <w:r>
        <w:t>. Iklim organisasi adalah studi tentang persepsi individu yang memiliki bermacam-macam aspek dalam organisasi.</w:t>
      </w:r>
    </w:p>
    <w:p w:rsidR="00E858D3" w:rsidRDefault="00E858D3" w:rsidP="00E858D3">
      <w:pPr>
        <w:ind w:left="0" w:right="41"/>
      </w:pPr>
      <w:r>
        <w:t xml:space="preserve">Sementara itu, beberapa defi nisi tentang iklim sekolah juga telah dikemukakan beberapa ahli. De Roche (1985) mengatakan bahwa, iklim sekolah adalah saling keterhubungan antara faktor-faktor personal, sosial, dan budaya yang mempengaruhi prilaku individu dan kelompok dalam lingkungan sekolah. Hampir senada dengan pendapat itu, Hoy dan Miskel (2014: 314) berpendapat bahwa, iklim sekolah merupakan kepribadian sekolah yang didalamnya terdapat seperangkat karakteristik internal yang membedakan sekolah yang satu dengan sekolah lainnya dan mempengaruhi anakanak yang ada di dalamnya. Pendapat lain yang hampir sama dikmukakan oleh Sergiovanni (1987) mengatakan bahwa iklim organisasi dalam latar sekolah, dapat dijelaskan pada dua tingkatan, yaitu tingkatan organisasi itu sendiri dan tingkatan individu. Dalam tingkatan organisasi, iklim organisasi sekolah merupakan karakteristik sekolah yang bersifat terus menerus, yang membedakan sekolah satu dengan sekolah lainnya serta berpengaruh terhadap prilaku individu. Dan tingkatan individu, merupakan perasaan persepsi dari para individu terhadap sekolahnya. Kemudian Owens (1995) membuat konsep tentang iklim sekolah sebagai suatu karakteristik dari keseluruhan lingkungan sekolah. </w:t>
      </w:r>
    </w:p>
    <w:p w:rsidR="00E858D3" w:rsidRDefault="00E858D3" w:rsidP="00E858D3">
      <w:pPr>
        <w:spacing w:after="159"/>
        <w:ind w:left="0" w:right="41"/>
      </w:pPr>
      <w:r>
        <w:t>Berdasarkan pendapat-pendapat di atas, dapat dikatakan bahwa iklim organisasi merupakan situasi lingkungan kerja dalam organisasi yang secara langsung maupun tidak langsung dirasakan oleh para pekerja dan mempengaruhi prilakunya. Sedangkan iklim sekolah merupakan situasi dan suasana hubungan dalam lingkungan sekolah yang dapat mempengaruhi prilaku warga sekolah termasuk guru dan staf sekolah. Dengan demikian, ada beberapa hal penting dalam iklim organisasi sekolah. Pertama, iklim organisasi sekolah merupakan pernyataan tentang kualitas internal organisasi sekolah. Kedua, iklim organisasi sekolah dirasakan dan dialami oleh warga sekolah, baik secara indiividual maupun kelompok. Ketiga, iklim organisasi sekolah merupakan hasil interaksi seluruh komponen organisasi sekolah. Keempat, iklim organisasi sekolah dapat mempengaruhi prilaku warga sekolah.</w:t>
      </w:r>
    </w:p>
    <w:p w:rsidR="00E858D3" w:rsidRDefault="00E858D3" w:rsidP="00E858D3">
      <w:pPr>
        <w:pStyle w:val="Heading2"/>
        <w:spacing w:after="171"/>
        <w:ind w:left="-5"/>
      </w:pPr>
      <w:r>
        <w:t>B. Karakteristik Budaya dan Iklim Sekolah</w:t>
      </w:r>
    </w:p>
    <w:p w:rsidR="00E858D3" w:rsidRDefault="00E858D3" w:rsidP="00E858D3">
      <w:pPr>
        <w:pStyle w:val="Heading3"/>
        <w:ind w:left="222"/>
      </w:pPr>
      <w:r>
        <w:t>1. Karakteristik Budaya Sekolah</w:t>
      </w:r>
    </w:p>
    <w:p w:rsidR="00E858D3" w:rsidRDefault="00E858D3" w:rsidP="00E858D3">
      <w:pPr>
        <w:ind w:left="0" w:right="41"/>
      </w:pPr>
      <w:r>
        <w:t>Menurut Robbins (2002: 279), penelitian terakhir terdapat tujuh karakteristik utama budaya organisasi, yaitu: (1) Inovasi dan pengambilan risiko. Tingkat daya pendorong para karyawan untuk bersikap inovatif dan berani mengambil risiko, (2) Perhatian terhadap detail. Tingkat tuntutan terhadap karyawan untuk mampu menunjukkan ketepatan, analisis, dan perhatian terhadap sesuatu secara detail, (3) Orientasi terhadap hasil. Tingkat tuntutan terhadap pimpinan untuk musatkan perhatian pada hasil, dibandingkan perhatian pada teknik dan proses yang digunakan untuk mencapai hasil, (4) Orientasi terhaadap individu atau orang, yaitu tingkat keputusan pimpinan memperhitungkan efek hasil terhadap individu dalam organisasi, (5) Orientasi terhadap tim: Tingkat aktivitas kerja yang diorganisasir dalam tim bukan individu, (6) Agresivitas: Tingkat tuntutan terhadap orang-orang agar agresif dan kompetitif dan tidak bersikap santai-santai, dan (7) Stabilitas: Tingkat kegiatan organisasi menekankan dipertahankannya status quo daripada pertumbuhan.</w:t>
      </w:r>
    </w:p>
    <w:p w:rsidR="00E858D3" w:rsidRDefault="00E858D3" w:rsidP="00E858D3">
      <w:pPr>
        <w:ind w:left="0" w:right="41"/>
      </w:pPr>
      <w:r>
        <w:t>Sementara itu, Harris (1998) mengemukakan karakteristik budaya dalam organisasi yang disebut sebagai dimensi dari organisasi. Karakteristik tersebut, yaitu: .(1) tujuan dan misi, (2) sikap, keyakinan, prinsip-prinsip, dan philosophi, (3) perioritas, nilai, etika, status, dan system hadiah, (4) norma dan peraturan, (5) desain struktur organisasi, dan teknologi, (6) kebijakan, prosedur, dan proses-proses, (7) sistem komunikasi, bahasa, dan terminologi, (8) pengawasan, pelaporan, dan praktik personal, (9) membuat keputusan, memecahkan masalah, dan resolusi konfl ik, (10) kompensasi, pengakuan, dan promosi, (11) ruang dan lingkungan kerja, dan (12) kepemimpinan.</w:t>
      </w:r>
    </w:p>
    <w:p w:rsidR="00E858D3" w:rsidRDefault="00E858D3" w:rsidP="00E858D3">
      <w:pPr>
        <w:ind w:left="0" w:right="41"/>
      </w:pPr>
      <w:r>
        <w:t xml:space="preserve">Selain itu, DeRoche (1987) mengemukakan empat ciri budaya organisasi yang efektif sebagai berikut: (1) struktur dan perintah, (2) dukungan bagi interaksi social, (3) dukungan bagi kegiatan-kegiatan intelektual atau belajar, dan (4) komitmen yang kuat terhadap visi dan misi organisasi. Sedangkan hasil penelitian Soetopo (2001) ada dua belas karakteristik budaya organisasi, yaitu: nilai-nilai keteladanan, tanggung jawab, kebersamaan, otonomi individu, tata aturan/norma, dukungan, identitas, hadiah, performansi, toleransi konfl ik, toleransi resiko, dan upacara simbolik. </w:t>
      </w:r>
    </w:p>
    <w:p w:rsidR="00E858D3" w:rsidRDefault="00E858D3" w:rsidP="00E858D3">
      <w:pPr>
        <w:ind w:left="0" w:right="41"/>
      </w:pPr>
      <w:r>
        <w:t>Menurut Calldwell dan Spinks (1993), karakteristik budaya organisasi muncul dalam dua dimensi, yaitu dimensi yang tidak tampak (intangiable) dan dimensi yang tampak (</w:t>
      </w:r>
      <w:r>
        <w:rPr>
          <w:i/>
        </w:rPr>
        <w:t>tangiable</w:t>
      </w:r>
      <w:r>
        <w:t>). Dimensi yang tidak tampak yaitu meliputi: spirit/ nilai-nilai, keyakinan, dan idiologi yang dimanifestasikan dalam dimensi yang tampak, meliputi: kalimat, baik tertulis maupun lisan yang digunakan, perilaku yang ditampilkan, bangunan, fasilitas, serta benda yang digunakan di sekolah..</w:t>
      </w:r>
    </w:p>
    <w:p w:rsidR="00E858D3" w:rsidRDefault="00E858D3" w:rsidP="00E858D3">
      <w:pPr>
        <w:ind w:left="0" w:right="41"/>
      </w:pPr>
      <w:r>
        <w:t xml:space="preserve">Sergiovanni (1987) mengutip pendapat Lundberg menyebutkan bahwa budaya organisasi muncul dalam empat tingkatan, yaitu (1) </w:t>
      </w:r>
      <w:r>
        <w:rPr>
          <w:i/>
        </w:rPr>
        <w:t>artifacts,</w:t>
      </w:r>
      <w:r>
        <w:t xml:space="preserve"> (2) </w:t>
      </w:r>
      <w:r>
        <w:rPr>
          <w:i/>
        </w:rPr>
        <w:t>perspectives</w:t>
      </w:r>
      <w:r>
        <w:t xml:space="preserve">, (3) </w:t>
      </w:r>
      <w:r>
        <w:rPr>
          <w:i/>
        </w:rPr>
        <w:t>values</w:t>
      </w:r>
      <w:r>
        <w:t xml:space="preserve">, dan (4) </w:t>
      </w:r>
      <w:r>
        <w:rPr>
          <w:i/>
        </w:rPr>
        <w:t>assumption</w:t>
      </w:r>
      <w:r>
        <w:t xml:space="preserve">. Pada tingkatan </w:t>
      </w:r>
      <w:r>
        <w:rPr>
          <w:b/>
          <w:i/>
        </w:rPr>
        <w:t>artifacts</w:t>
      </w:r>
      <w:r>
        <w:t xml:space="preserve">, budaya organisasi terwujud dalam cerita/kisah, mitos, ritual, seremoni, serta produk-produk yang merupakan yang merupakan simbolisasi nilai-nilai. Pada tingkatan </w:t>
      </w:r>
      <w:r>
        <w:rPr>
          <w:b/>
          <w:i/>
        </w:rPr>
        <w:t xml:space="preserve">perspectives, </w:t>
      </w:r>
      <w:r>
        <w:t xml:space="preserve">wujudnya adalah peraturan-peraturan dan norma-norma yang dijadikan acuan untuk menyelesaikan problema yang dihadapi oleh organisasi dan menjadi pedoman bersikap dan berperilaku anggota. Sedangkan wujud budaya organisasi pada tingkatan </w:t>
      </w:r>
      <w:r>
        <w:rPr>
          <w:b/>
          <w:i/>
        </w:rPr>
        <w:t>values</w:t>
      </w:r>
      <w:r>
        <w:t xml:space="preserve"> adalah nilai yang dijadikan acuan dalam segala keputusan dan tindakan anggota organisasi serta yang mencerminkan tujuan, identitas, dan standar penilaian terhadap segala sesuatu. Selanjutnya wujud budaya organisasi pada tingkatan </w:t>
      </w:r>
      <w:r>
        <w:rPr>
          <w:b/>
          <w:i/>
        </w:rPr>
        <w:t>assumption</w:t>
      </w:r>
      <w:r>
        <w:t xml:space="preserve"> merupakan pandangan anggota organisasi tentang dirinya dan orang lain yang mengarahkan pada hubungan antara dirinya dengan orang lain.</w:t>
      </w:r>
    </w:p>
    <w:p w:rsidR="00E858D3" w:rsidRDefault="00E858D3" w:rsidP="00E858D3">
      <w:pPr>
        <w:ind w:left="0" w:right="41"/>
      </w:pPr>
      <w:r>
        <w:t xml:space="preserve">Berdasarkan paparan tersebut di atas, dapat disimpulkan bahwa karakteristik budaya sekolah adalah sebagai berikut: (1) Hak otonomi individu, yaitu adanya tingkat tanggungjawab, kemandirian untuk melatih inisiatif individu dalam melaksanakan tugas dan fungsinya di sekolah, (2) Struktur, yaitu adanya tingkatan aturan yang dapat digunakan sebagai kendali mutu sekolah, (3) Dukungan, yaitu adanya kerjasama yang dibutuhkan sekolah, (4) Identifi kasi, yaitu tingkat warga sekolah mengidentifi kasi dirinya ke dalam sekolah dibanding dengan kelompok atau keahlian tertentu di luar sekolah, (5) Penghargaan performansi, yaitu adanya tingkatan pemberian </w:t>
      </w:r>
      <w:r>
        <w:rPr>
          <w:i/>
        </w:rPr>
        <w:t>reward</w:t>
      </w:r>
      <w:r>
        <w:t xml:space="preserve"> di sekolah, (6) Toleransi konfl ik, yaitu adanya tingkatan konfl ik yang terjadi di sekolah dipandang sebagai keinginan untuk menyelaraskan perbedaan, dan (7) Pemecahan resiko, yaitu adanya keinginan warga sekolah untuk memberikan dukungan agar lebih inovatif, bersemangat, dan tanggap terhadap resiko yang akan terjadi. </w:t>
      </w:r>
    </w:p>
    <w:p w:rsidR="00E858D3" w:rsidRDefault="00E858D3" w:rsidP="00E858D3">
      <w:pPr>
        <w:ind w:left="0" w:right="41"/>
      </w:pPr>
      <w:r>
        <w:t>Selanjutnya dengan mengadaptasi karakteristik budaya organisasi yang dikemukakan Robbins (2002) karakteristik sekolah dapat diidentifi kasi sebagai berikut: (1) Tingkat tanggung jawab, kebebasan dan independensi warga atau personil sekolah, komite sekolah dan lainnya dalam berinisiatif, (2) Tingkat para personil sekolah dianjurkan dalam bertindak progresif, inovatif dan berani mengambil resiko, (3) Tingkat bagaimana sekolah menciptakan dengan jelas visi, misi, tujuan, sasaran sekolah, dan upaya mewujudkannya, (4) Tingkat dimana unit-unit dalam sekolah didorong untuk bekerja dengan cara yang terkoordinasi, (5) Tingkat kepala sekolah memberi informasi yang jelas, bantuan serta dukungan terhadap personil sekolah, (6) Jumlah pengaturan dan pengawasan langsung yang digunakan untuk mengawasi dan mengendalikan perilaku personil sekolah, (7) Tingkat para personil sekolah mengidentifkasi dirinya secara keseluruhan dengan sekolah ketimbang dengan kelompok kerja tertentu atau bidang keahlian profesional, (8) Tingkat alokasi imbalan diberikan didasarkan atas kriteria prestasi, (9) Tingkat personil sekolah didorong untuk mengemukakan konfl ik dan kritik secara terbuka, dan (10) Tingkat komunikasi antar personil sekolah.</w:t>
      </w:r>
    </w:p>
    <w:p w:rsidR="00E858D3" w:rsidRDefault="00E858D3" w:rsidP="00E858D3">
      <w:pPr>
        <w:pStyle w:val="Heading3"/>
        <w:ind w:left="222"/>
      </w:pPr>
      <w:r>
        <w:t>2. Karakteristik Iklim Sekolah</w:t>
      </w:r>
    </w:p>
    <w:p w:rsidR="00E858D3" w:rsidRDefault="00E858D3" w:rsidP="00E858D3">
      <w:pPr>
        <w:ind w:left="0" w:right="41"/>
      </w:pPr>
      <w:r>
        <w:t xml:space="preserve">Halpin dan Croft (1971: 170 - 173) meneliti iklim sekolah didasarkan atas dimensi interaksi antara guru dan kepala sekolah, dan antara guru dengan guru. Menurut Halpin dan Croft, karakteristik iklim sekolah terdiri dari dua dimensi, yaitu persepsi guru terhadap kepala sekolah dan persepsi guru terhadap guru. Persepsi guru terhadap kepala sekolah meliputi: (1) </w:t>
      </w:r>
      <w:r>
        <w:rPr>
          <w:i/>
        </w:rPr>
        <w:t>Aloofness</w:t>
      </w:r>
      <w:r>
        <w:t xml:space="preserve">, yaitu kadar prilaku pemimpin yang formal dan impersonal, yang menunjukkan jarak sosial dengan staf, (2) </w:t>
      </w:r>
      <w:r>
        <w:rPr>
          <w:i/>
        </w:rPr>
        <w:t>Production Emphasis</w:t>
      </w:r>
      <w:r>
        <w:t xml:space="preserve">, yaitu prilaku pemimpin yang menekankan staf agar bekerja keras, misalnya, pengawasan ketat dan menuntut hasil yang maksimal dari staf, (3) </w:t>
      </w:r>
      <w:r>
        <w:rPr>
          <w:i/>
        </w:rPr>
        <w:t>Thrust</w:t>
      </w:r>
      <w:r>
        <w:t xml:space="preserve">, yaitu kadar prilku pemimpin yang ditandai kerja keras untuk dicontoh staf (4) </w:t>
      </w:r>
      <w:r>
        <w:rPr>
          <w:i/>
        </w:rPr>
        <w:t>Consideration</w:t>
      </w:r>
      <w:r>
        <w:t xml:space="preserve">, yaitu prilaku pemimpin yang memperlakukan staf dengan penuh kemanusiaan. Sedangkan persepsi guru terhadap prilaku guru meliputi: (1) </w:t>
      </w:r>
      <w:r>
        <w:rPr>
          <w:i/>
        </w:rPr>
        <w:t>Disengagement</w:t>
      </w:r>
      <w:r>
        <w:t xml:space="preserve">, guru cenderung tidak memiliki komitmen pencapaian tujuan dan tidak melibatkan diri dalam kegiatan, (2) </w:t>
      </w:r>
      <w:r>
        <w:rPr>
          <w:i/>
        </w:rPr>
        <w:t>Hindrance,</w:t>
      </w:r>
      <w:r>
        <w:t xml:space="preserve"> yaitu perasaan guru bahwa kepala sekolah membebani tugas yang memberatkan, (3) </w:t>
      </w:r>
      <w:r>
        <w:rPr>
          <w:i/>
        </w:rPr>
        <w:t>Esprit</w:t>
      </w:r>
      <w:r>
        <w:t xml:space="preserve">, yaitu semangat kerja guru karena terpenuhinya kebutuhan sosial dan rasa memiliki prestasi dalam pekerjaan, dan (4) </w:t>
      </w:r>
      <w:r>
        <w:rPr>
          <w:i/>
        </w:rPr>
        <w:t>Intimacy</w:t>
      </w:r>
      <w:r>
        <w:t>, yaitu kadar keakraban antar guru atau staf dalam sekolah.</w:t>
      </w:r>
    </w:p>
    <w:p w:rsidR="00E858D3" w:rsidRDefault="00E858D3" w:rsidP="00E858D3">
      <w:pPr>
        <w:ind w:left="0" w:right="41"/>
      </w:pPr>
      <w:r>
        <w:t xml:space="preserve">Karakteristilk iklim organisasi sekolah juga dikemukakan oleh Schneider dan Bartlett sebagaimana yang dikutip Steers (1984) ada enam dimensi yang meliputi: (1) dukungan organisasi, (2) kualitas anggota, (3) keterbukaan, (4) gaya supervisi pimpinan (5) konfl ik antar anggota, dan (6) otonomi anggota. Kemudian Owens (1995) mengutip pendapat Tagiuri mengatakan bahwa, komponen atau karakteristik iklim sekolah ada empat dimensi, yaitu (1) </w:t>
      </w:r>
      <w:r>
        <w:rPr>
          <w:i/>
        </w:rPr>
        <w:t>Ekologi</w:t>
      </w:r>
      <w:r>
        <w:t xml:space="preserve"> (Material) </w:t>
      </w:r>
    </w:p>
    <w:p w:rsidR="00E858D3" w:rsidRDefault="00E858D3" w:rsidP="00E858D3">
      <w:pPr>
        <w:ind w:left="0" w:right="41" w:firstLine="0"/>
      </w:pPr>
      <w:r>
        <w:t xml:space="preserve">(2) Milleu (sosial), (3) Sistem sosial (struktur organisasi dan administrasi organisasi), dan (4) Budaya (Nilai, norma dan cara berfi kir). </w:t>
      </w:r>
    </w:p>
    <w:p w:rsidR="00E858D3" w:rsidRDefault="00E858D3" w:rsidP="00E858D3">
      <w:pPr>
        <w:ind w:left="0" w:right="41"/>
      </w:pPr>
      <w:r>
        <w:t xml:space="preserve">Dalam konteks Iklim sekolah, Halpin dan Croft (1971: 174 - 181) membagi iklim sekolah menjadi enam profi l. Keenam profi l iklim sekolah itu adalah: (1) iklim terbuka, (2) iklim otonom, (3) iklim terkontrol, (4) iklim </w:t>
      </w:r>
      <w:r>
        <w:rPr>
          <w:i/>
        </w:rPr>
        <w:t>Familiar</w:t>
      </w:r>
      <w:r>
        <w:t>, (5) iklim paternal, dan (6) iklim tertutup. Selanjutnya keenam iklim sekolah tersebut diuraikan di bawah ini:</w:t>
      </w:r>
    </w:p>
    <w:p w:rsidR="00E858D3" w:rsidRDefault="00E858D3" w:rsidP="00E858D3">
      <w:pPr>
        <w:ind w:left="0" w:right="41"/>
      </w:pPr>
      <w:r>
        <w:t>Pertama, Iklim Terbuka: iklim ini menggambarkan suatu situasi, dimana para warga sekolah menyukai rasa persatuan dan persahabatan. Guru, karyawan, dan warga sekolah lainnya bekerja tanpa paksaan dan tidak merasa terbebani oleh tugas-tugas pekerjaannya. Kebijakan Kepala Sekolah mempermudah guru dalam menyelesaikan tugas-tugasnya. Secara keseluruhan guru, karyawan, dan warga sekolah lain merasakan hubungan yang sangat tinggi, harmonis, dan kondusif untuk peningkatan kinerjanya. Kepala sekolah dapat menerima input dari bawahanya demi pengembangan dan peningkatan mutu pendidikan di sekolah.</w:t>
      </w:r>
    </w:p>
    <w:p w:rsidR="00E858D3" w:rsidRDefault="00E858D3" w:rsidP="00E858D3">
      <w:pPr>
        <w:ind w:left="0" w:right="41"/>
      </w:pPr>
      <w:r>
        <w:t>Kedua, Iklim otonomi: iklim sekolah ini, menggambarkan suatu kebebasan para guru dan karyawan sekolah. Dengan kata lain Kepala Sekolah memberikan kebebasan kepada guru dan karyawan untuk membentuk struktur interaksi, sehingga dapat memperoleh dan memenuhi kebutuhan sosialnya. Dalam iklim otonomi, guru dan karyawan merasa tidak terbebani aturan-aturan administratif dan Kepala Sekolah membuat peraturan dan prosedur yang mempermudah tugas-tugas guru dan karyawan. Karakteristik kepala sekolah dalam iklim otonomi adalah: (1) memiliki fl eksibilitas pribadi yang tinggi, (2) memberi dorongan kepada warga sekolah dengan prilakunya sebagai pekerja keras dan etos kerja, dan (3) ia mengontrol dan memperhatikan tingkat kesejahteraan guru, karyawan, dan warga sekolah lainnya.</w:t>
      </w:r>
    </w:p>
    <w:p w:rsidR="00E858D3" w:rsidRDefault="00E858D3" w:rsidP="00E858D3">
      <w:pPr>
        <w:ind w:left="0" w:right="41"/>
      </w:pPr>
      <w:r>
        <w:t>Ketiga, Iklim Terkontrol: Iklim terkontrol ditandai adanya semua warga sekolah yang bekerja keras dan hanya sedikit waktu untuk membangun hubungan manusiawi. Iklim ini dititik beratkan pada penyelesaian tugas dan tidak memenuhi kebutuhan sosial warga sekolah. Guru-guru sepenuhnya berorientasi pada tugas. Dengan demikian kebutuhan sosial dan tingkat kesejahteraan tidak menjadi perhatian. Karakteristik pola kepemimpinan kepala sekolah dalam iklim terkontrol berorientasi pada tugas (</w:t>
      </w:r>
      <w:r>
        <w:rPr>
          <w:i/>
        </w:rPr>
        <w:t>task oriented</w:t>
      </w:r>
      <w:r>
        <w:t>). Menurut Owens (1995) gaya kepemimpinan ini merupakan gaya kepemimpinan yang lebih menaruh perhatian kepada struktur tugas, penyusunan rencana kerja, metode keja, penetapan pola organisasi, dan prosedur pencapaian tujuan. Dengan demikian iklim sekolah model ini lebih banyak memperhatikan hasil penyelesaikan tugas, control dan pengawasan untuk mencapai tujuan sekolah lebih intensif atau cenderung lebih ketat, dan sedikit memperhatikan hubungan antar manusia secara kekeluargaan.</w:t>
      </w:r>
    </w:p>
    <w:p w:rsidR="00E858D3" w:rsidRDefault="00E858D3" w:rsidP="00E858D3">
      <w:pPr>
        <w:ind w:left="0" w:right="41"/>
      </w:pPr>
      <w:r>
        <w:t>Keempat, Iklim Familier: Gambaran utama iklim familier adalah sikap yang penuh keakraban dari kepala sekolah dan guru-guru maupun warga sekolah lainnya. Dalam iklim ini, pemenuhan kebutuhan sosial sangat diutamakan. Namun kontrol untuk mencapai tujuan sekolah agak longgar. Kepala sekolah selalu memetingkan hubungan kekerabatan. Ia tidak melakukan kritikan, jika ada guru dan karyawan yang melaksanakan tugas tidak benar. Peraturan dan tata tertib dibuat hanya sebagai pedoman untuk mengambarkan kepada guru dan karyawan bahwa, bagaimana sesuatu seharusnya dilakukan. Guru-guru dan karyawan tidak bekerja dengan kemampuan penuh. Jadi Kepala Sekolah sedikit sekali melakukan kegiatan pengarahan, kontrol, dan evaluasi kegiatan-kegiatan sekolah serta semua didekati melalui pendekatan kekerabatan. Pola kepemimpinan kepala sekolah lebih dekat dengan gaya kepemimpinan yang berorientasi pada hububungan manusia (</w:t>
      </w:r>
      <w:r>
        <w:rPr>
          <w:i/>
        </w:rPr>
        <w:t>Human reletion oriented</w:t>
      </w:r>
      <w:r>
        <w:t>), yaitu gaya kepemimpinan yang lebih menaruh pada hubungan kekerabatan, kesejwatan, kepercayaan, penghargaan, kehangatan, keharmonisan hubungan atara bawahan dan atasan.</w:t>
      </w:r>
    </w:p>
    <w:p w:rsidR="00E858D3" w:rsidRDefault="00E858D3" w:rsidP="00E858D3">
      <w:pPr>
        <w:ind w:left="0" w:right="41"/>
      </w:pPr>
      <w:r>
        <w:t>Kelima,</w:t>
      </w:r>
      <w:r>
        <w:rPr>
          <w:b/>
        </w:rPr>
        <w:t xml:space="preserve"> </w:t>
      </w:r>
      <w:r>
        <w:t>Iklim Paternal: Ada beberapa indikasi iklim paternal. Indikasi-indikasi sekolah yang memiliki iklim tersebut adalah: (1) Kepala sekolah melakukan usahausaha yang tidak efektif untuk mengontrol dan memenuhi kebutuhan sosial warga sekolah, (2) prilku kepala sekolah tidak terus terang dan dianggap guru tidak memberi motivasi pada bawahannya, (3) hubungan dan kerja sama guru kurang harmonis, (4) kepala sekolah tidak mampu mengontrol guru. (5) motivasi guru rendah karena putus asa kebutuhan sosialnya tidak terpenuhi, (6) kepala sekolah suka menyendiri, dan (7) guru tidak merasa puas atas pekerjaan dan kebutuhan sosialnya.</w:t>
      </w:r>
    </w:p>
    <w:p w:rsidR="00E858D3" w:rsidRDefault="00E858D3" w:rsidP="00E858D3">
      <w:pPr>
        <w:ind w:left="0" w:right="41"/>
      </w:pPr>
      <w:r>
        <w:t>Keenam, Iklim Tertutup: Iklim tertutup memiliki beberapa karakteristik. Karakteristik itu adalah: (1) Anggota kelompok memperoleh sedikit kepuasan kerja dan kebutuhan sosial, (2) Kepala Sekolah tidak efektif dalam mengarahkan kegiatankegiatan guru, (3) Kepala Sekolah tertutup, sedikit terus terang, dan senang menyendiri, (4) partisipasi dan kerja sama guru dengan kepala sekolah tidak baik, (5) kolektifi tas warga sekolah tidak baik, (6) Kepala Sekolah selalu menekankan hasil dan menetapkan peraturan-peraturan yang cenderung sewenang-wenang, dan (7) Kepala Sekolah tidak memberi motivasi guru dan warga sekolah lainnya.</w:t>
      </w:r>
    </w:p>
    <w:p w:rsidR="00E858D3" w:rsidRDefault="00E858D3" w:rsidP="00E858D3">
      <w:pPr>
        <w:spacing w:after="159"/>
        <w:ind w:left="0" w:right="41"/>
      </w:pPr>
      <w:r>
        <w:t xml:space="preserve">Berdasarkan beberapa kategori iklim sekolah di atas, tampaknya iklim sekolah dapat juga diklasifi kasikan menjadi tiga kelompok. Ketiga kelompok itu pertama, iklim terbuka dan iklim otonomi merupakan kelompok iklim sekolah yang relatif terbuka. Kedua, iklim terkontrol dan familier merupakan iklim yang menekankan satu dari dua pilihan yaitu penyelesaian tugas atau pemeliharaan kelompok. Ketiga, iklim paternal dan iklim tertutup merupakan iklim yang menekankan manajemen persekolahan tertutup. </w:t>
      </w:r>
    </w:p>
    <w:p w:rsidR="00E858D3" w:rsidRDefault="00E858D3" w:rsidP="00E858D3">
      <w:pPr>
        <w:pStyle w:val="Heading3"/>
        <w:spacing w:after="170"/>
        <w:ind w:left="-5"/>
      </w:pPr>
      <w:r>
        <w:rPr>
          <w:sz w:val="22"/>
        </w:rPr>
        <w:t>C. Pengembangan Budaya dan Iklim Sekolah</w:t>
      </w:r>
    </w:p>
    <w:p w:rsidR="00E858D3" w:rsidRDefault="00E858D3" w:rsidP="00E858D3">
      <w:pPr>
        <w:spacing w:after="152" w:line="259" w:lineRule="auto"/>
        <w:ind w:left="16" w:right="66" w:hanging="10"/>
        <w:jc w:val="center"/>
      </w:pPr>
      <w:r>
        <w:rPr>
          <w:rFonts w:ascii="Cambria" w:eastAsia="Cambria" w:hAnsi="Cambria" w:cs="Cambria"/>
          <w:b/>
          <w:sz w:val="20"/>
        </w:rPr>
        <w:t>1. Prinsip-Prinsip Pengembangan Budaya dan Iklim Sekolah</w:t>
      </w:r>
    </w:p>
    <w:p w:rsidR="00E858D3" w:rsidRDefault="00E858D3" w:rsidP="00E858D3">
      <w:pPr>
        <w:ind w:left="0" w:right="41"/>
      </w:pPr>
      <w:r>
        <w:t>Budaya dan iklim sekolah yang efektif akan memberikan efek positif bagi semua unsur dan personil sekolah seperti kepala sekolah, guru, staf, siswa dan masyarakat. Prinsipprinsip yang menjadi acuan dalam pengembangan budaya dan iklim sekolah adalah sebagai berikut.</w:t>
      </w:r>
    </w:p>
    <w:p w:rsidR="00E858D3" w:rsidRDefault="00E858D3" w:rsidP="00E858D3">
      <w:pPr>
        <w:ind w:left="0" w:right="41"/>
      </w:pPr>
      <w:r>
        <w:t>Pertama</w:t>
      </w:r>
      <w:r>
        <w:rPr>
          <w:b/>
        </w:rPr>
        <w:t xml:space="preserve">, </w:t>
      </w:r>
      <w:r>
        <w:t xml:space="preserve">berfokus pada visi, misi dan tujuan sekolah. Pengembangan budaya dan iklim sekolah harus senantiasa sejalan dengan visi, misi dan tujuan sekolah. Fungsi visi, misi, dan tujuan sekolah adalah mengarahkan pengembangan budaya dan iklim sekolah. Visi tentang keunggulan mutu misalnya, harus disertai dengan program-program yang nyata mengenai penciptaan budaya dan iklim sekolah. </w:t>
      </w:r>
    </w:p>
    <w:p w:rsidR="00E858D3" w:rsidRDefault="00E858D3" w:rsidP="00E858D3">
      <w:pPr>
        <w:ind w:left="0" w:right="41"/>
      </w:pPr>
      <w:r>
        <w:t>Kedua, penciptaan komunikasi formal dan informal. Komunikasi merupakan dasar bagi koordinasi dalam sekolah, termasuk dalam menyampaikan pesan-pesan pentingnya budaya dan iklim sekolah. Komunikasi informal sama pentingnya dengan komunikasi formal. Dengan demikian kedua jalur komunikasi tersebut perlu digunakan dalam menyampaikan pesan secara efektif dan efi sien.</w:t>
      </w:r>
    </w:p>
    <w:p w:rsidR="00E858D3" w:rsidRDefault="00E858D3" w:rsidP="00E858D3">
      <w:pPr>
        <w:ind w:left="0" w:right="41"/>
      </w:pPr>
      <w:r>
        <w:t>Ketiga, inovatif dan bersedia mengambil resiko. Salah satu dimensi budaya organisasi adalah inovasi dan kesediaan mengambil resiko. Setiap perubahan budaya sekolah menyebabkan adanya resiko yang harus diterima khususnya bagi para pembaharu. Ketakutan akan resiko menyebabkan kelambatan dalam mengambil sikap dan keputusan organisasi.</w:t>
      </w:r>
    </w:p>
    <w:p w:rsidR="00E858D3" w:rsidRDefault="00E858D3" w:rsidP="00E858D3">
      <w:pPr>
        <w:ind w:left="0" w:right="41"/>
      </w:pPr>
      <w:r>
        <w:t>Keempat, memiliki strategi yang jelas. Pengembangan budaya dan iklim sekolah perlu ditopang oleh strategi dan program. Startegi mencakup cara-cara yang ditempuh sedangkan program menyangkut kegiatan operasional yang perlu dilakukan. Strategi dan program merupakan dua hal yang selalu berkaitan.</w:t>
      </w:r>
    </w:p>
    <w:p w:rsidR="00E858D3" w:rsidRDefault="00E858D3" w:rsidP="00E858D3">
      <w:pPr>
        <w:ind w:left="0" w:right="41"/>
      </w:pPr>
      <w:r>
        <w:t>Kelima, berorientasi kinerja.Pengembangan budaya dan iklim sekolah perlu diarahkan pada sasaran yang sedapat mungkin dapat diukur (</w:t>
      </w:r>
      <w:r>
        <w:rPr>
          <w:i/>
        </w:rPr>
        <w:t>tangible</w:t>
      </w:r>
      <w:r>
        <w:t xml:space="preserve">). Sasaran yang dapat diukur akan mempermudah pengukuran capaian kinerja dari suatu sekolah. </w:t>
      </w:r>
    </w:p>
    <w:p w:rsidR="00E858D3" w:rsidRDefault="00E858D3" w:rsidP="00E858D3">
      <w:pPr>
        <w:ind w:left="0" w:right="41"/>
      </w:pPr>
      <w:r>
        <w:t>Keenam, sistem evaluasi yang jelas. Untuk mengetahui kinerja pengembangan budaya dan iklim sekolah perlu dilakukan evaluasi secara rutin dan bertahap: jangka pendek, sedang, dan jangka panjang. Karena itu perlu dikembangkan sistem evaluasi terutama dalam hal: kapan evaluasi dilakukan, siapa yang melakukan dan mekanisme tindak lanjut yang harus dilakukan,</w:t>
      </w:r>
    </w:p>
    <w:p w:rsidR="00E858D3" w:rsidRDefault="00E858D3" w:rsidP="00E858D3">
      <w:pPr>
        <w:ind w:left="0" w:right="41"/>
      </w:pPr>
      <w:r>
        <w:t>Ketujuh, memiliki komitmen yang kuat. Komitemen dari pimpinan dan warga sekolah sangat menentukan implementasi program-program pengembangan budaya dan iklim sekolah. Banyak bukti menunjukkan bahwa komitmen yang lemah terutama dari pimpinan menyebabkan programprogram tidak terlaksana dengan baik.</w:t>
      </w:r>
    </w:p>
    <w:p w:rsidR="00E858D3" w:rsidRDefault="00E858D3" w:rsidP="00E858D3">
      <w:pPr>
        <w:ind w:left="0" w:right="41"/>
      </w:pPr>
      <w:r>
        <w:t>Kedelaapan, keputusan berdasarkan konsensus. Ciri budaya organisasi yang positif adalah pengembilan keputusan partisipatif yang berujung pada pengambilan keputusan secara konsensus. Meskipun hal itu tergantung pada situasi keputusan, namun pada umumnya konsensus dapat meningkatkan komitmen anggota organisasi dalam melaksanakan keputusan tersebut.</w:t>
      </w:r>
    </w:p>
    <w:p w:rsidR="00E858D3" w:rsidRDefault="00E858D3" w:rsidP="00E858D3">
      <w:pPr>
        <w:ind w:left="0" w:right="41"/>
      </w:pPr>
      <w:r>
        <w:t xml:space="preserve">Kesembilan, sistem imbalan yang jelas. Pengembangan budaya dan iklim sekolah hendaknya disertai dengan sistem imbalan meskipun tidak selalu dalam bentuk barang atau uang. Bentuk lainnya adalah penghargaan atau kredit poin terutama bagi siswa yang menunjukkan perilaku positif yang sejalan dengan pengembangan budaya dan iklim sekolah. </w:t>
      </w:r>
    </w:p>
    <w:p w:rsidR="00E858D3" w:rsidRDefault="00E858D3" w:rsidP="00E858D3">
      <w:pPr>
        <w:spacing w:after="159"/>
        <w:ind w:left="0" w:right="41"/>
      </w:pPr>
      <w:r>
        <w:t xml:space="preserve">Kesepuluh, evaluasi diri. Evaluasi diri merupakan salah satu alat untuk mengetahui masalah-masalah yang dihadapi di sekolah. Evaluasi dapat dilakukan dengan menggunakan pendekatan curah pendapat atau menggunakan skala penilaian diri. Kepala sekolah dapat mengembangkan metode penilaian diri yang berguna bagi pengembangan budaya dan iklim sekolah. </w:t>
      </w:r>
    </w:p>
    <w:p w:rsidR="00E858D3" w:rsidRDefault="00E858D3" w:rsidP="00E858D3">
      <w:pPr>
        <w:pStyle w:val="Heading4"/>
        <w:ind w:left="222"/>
      </w:pPr>
      <w:r>
        <w:t>2. Model Pengembangan Budaya dan Iklim Sekolah</w:t>
      </w:r>
    </w:p>
    <w:p w:rsidR="00E858D3" w:rsidRDefault="00E858D3" w:rsidP="00E858D3">
      <w:pPr>
        <w:ind w:left="0" w:right="41"/>
      </w:pPr>
      <w:r>
        <w:t>Menurut Owens, (1995) sekolah-sekolah yang memiliki keunggulan lebih dipengaruhi dari kinerja individu dan organisasi itu sendiri yang mencakup nilai-nilai (</w:t>
      </w:r>
      <w:r>
        <w:rPr>
          <w:i/>
        </w:rPr>
        <w:t>values</w:t>
      </w:r>
      <w:r>
        <w:t>), keyakinan (</w:t>
      </w:r>
      <w:r>
        <w:rPr>
          <w:i/>
        </w:rPr>
        <w:t>beliefs</w:t>
      </w:r>
      <w:r>
        <w:t xml:space="preserve">), budaya, dan norma perilaku yang disebut sebagai </w:t>
      </w:r>
      <w:r>
        <w:rPr>
          <w:i/>
        </w:rPr>
        <w:t>the human side of organization</w:t>
      </w:r>
      <w:r>
        <w:t xml:space="preserve"> (sisi/aspek manusia dan organisasi). Hal tersebut sesuai dengan Frymier dan kawankawan (1984) dalam melakukan penelitian </w:t>
      </w:r>
      <w:r>
        <w:rPr>
          <w:i/>
        </w:rPr>
        <w:t xml:space="preserve">One Hundred Good Schools, </w:t>
      </w:r>
      <w:r>
        <w:t>yang dalam</w:t>
      </w:r>
      <w:r>
        <w:rPr>
          <w:i/>
        </w:rPr>
        <w:t xml:space="preserve"> </w:t>
      </w:r>
      <w:r>
        <w:t xml:space="preserve">penelitiannya mereka menyimpulkan bahwa iklim atau </w:t>
      </w:r>
      <w:r>
        <w:rPr>
          <w:i/>
        </w:rPr>
        <w:t xml:space="preserve">atmosphere </w:t>
      </w:r>
      <w:r>
        <w:t xml:space="preserve">sekolah, seperti hubungan interpersonal, lingkungan belajar yang kondusif, lingkungan yang menyenangkan, moral dan spirit sekolah berkorelasi secara positif dan signifi kan dengan kepribadian dan prestasi akademik lulusan. </w:t>
      </w:r>
    </w:p>
    <w:p w:rsidR="00E858D3" w:rsidRDefault="00E858D3" w:rsidP="00E858D3">
      <w:pPr>
        <w:ind w:left="0" w:right="41"/>
      </w:pPr>
      <w:r>
        <w:t xml:space="preserve">Budaya sekolah dapat dikatakan bermutu bilamana didukung adanya iklim sekolah yang memungkinkan berkembangnya sekolah dalam mencapai suatu keberhasilan pendidikan. Budaya mutu sekolah adalah keseluruhan latar fi sik, lingkungan, suasana, rasa, sifat, dan iklim sekolah secara produktif mampu memberikan pengalaman berkembangnya sekolah untuk mencapai keberhasilan pendidikan berdasarkan spirit, keyakinan, dan nilai-nilai yang dianut oleh sekolah. Dalam hal ini, Depdiknas (2000) telah merumuskan beberapa elemen budaya mutu sekolah sebagai berikut: (1) informasi kualitas untuk perbaikan, bukan untuk mengontrol, (2) kewenangan harus sebatas tanggungjawab, (3) hasil diikuti rewards atau punishment, (4) kolaborasi, sinergi, bukan persaingan sebagai dasar kerjasama, (5) warga sekolah merasa aman terhadap pekerjaannya, (6) atmorfi r keadilan, (7) imbal jasa sepadan dengan nilai pekerjaan, dan (8) warga sekolah merasa memiliki sekolah. </w:t>
      </w:r>
    </w:p>
    <w:p w:rsidR="00E858D3" w:rsidRDefault="00E858D3" w:rsidP="00E858D3">
      <w:pPr>
        <w:ind w:left="0" w:right="41"/>
      </w:pPr>
      <w:r>
        <w:t xml:space="preserve">Pengembangan budaya mutu sekolah merupakan tugas dan tanggung jawab kepala sekolah, selaku pemimpin pendidikan. Namun demikian, pengembangan budaya mutu sekolah mempersyaratkan adanya partisipasi seluruh personil sekolah dan </w:t>
      </w:r>
      <w:r>
        <w:rPr>
          <w:i/>
        </w:rPr>
        <w:t>stakeholder</w:t>
      </w:r>
      <w:r>
        <w:t xml:space="preserve">, termasuk orang tua siswa, dan oleh karena itu, secara manajerial pengembangan budaya mutu sekolah menjadi tanggung jawab kepala sekolah, sedangkan secara operasional sehari-hari menjadi tugas seluruh personil sekolah dan </w:t>
      </w:r>
      <w:r>
        <w:rPr>
          <w:i/>
        </w:rPr>
        <w:t xml:space="preserve">stakeholder </w:t>
      </w:r>
      <w:r>
        <w:t>terkait.</w:t>
      </w:r>
    </w:p>
    <w:p w:rsidR="00E858D3" w:rsidRDefault="00E858D3" w:rsidP="00E858D3">
      <w:pPr>
        <w:ind w:left="0" w:right="41"/>
      </w:pPr>
      <w:r>
        <w:t xml:space="preserve">Proses pengembangan budaya mutu sekolah dapat dilakukan melalui tiga model. Pertama, pengembangan spirit, keyakinan dan nilai. Proses pengembangan budaya mutu sekolah dapat dimulai dengan dengan cara mengidentifi kasi berbagai spirit, keyakinan, dan nilai-nilai kualitas kehidupan sekolah yang dianut sekolah, misalnya spirit, keyakinan, dan nilai-nilai: disiplin, kebersamaan, kejujuran, semangat hidup, sosial, menghargai orang lain, dan persatuan. Untuk itu, ada tiga langkah yang harus ditempuh oleh kepala sekolah, yaitu: (1) Identifi kasi spirit, keyakinan, dan nilai-nilai sebagai sumber budaya mutu sekolah. Identifi kasi dilakukan bersama dengan seluruh stakholder, dan ditetapkan sebagai sebuah kebijakan resmi sekolah dalam bentuk surat keputusan kepala sekolah, (2) Sosialisasi secara kontinyu tentang spirit, keyakinan, dan nilai-nilai kepada seluruh stakholder, baik melalui pertemuan-pertemuan, majalah sekolah, buku penghubung sekolah, maupun dalam bentuk surat edaran, dan (3) Kepala sekolah selalu menumbuhkan komitmen seluruh </w:t>
      </w:r>
      <w:r>
        <w:rPr>
          <w:i/>
        </w:rPr>
        <w:t>stakeholder</w:t>
      </w:r>
      <w:r>
        <w:t xml:space="preserve"> agar memegang teguh spirit, keyakinan, dan nilai-nilai yang telah ditetapkan bersama.</w:t>
      </w:r>
    </w:p>
    <w:p w:rsidR="00E858D3" w:rsidRDefault="00E858D3" w:rsidP="00E858D3">
      <w:pPr>
        <w:ind w:left="0" w:right="41"/>
      </w:pPr>
      <w:r>
        <w:t>Kedua, pengembangan teknis. Pengembangan pada tataran teknis tersebut dilakukan setelah kepala sekolah bersama stakeholder telah ber-hasil mengidentifi kasi spirit, keyakinan, dan nilai-nilai, yaitu dengan cara mengembangkan berbagai prosedur kerja manajemen (</w:t>
      </w:r>
      <w:r>
        <w:rPr>
          <w:i/>
        </w:rPr>
        <w:t>management work procedures</w:t>
      </w:r>
      <w:r>
        <w:t>), sarana manajemen (</w:t>
      </w:r>
      <w:r>
        <w:rPr>
          <w:i/>
        </w:rPr>
        <w:t>management toolkit</w:t>
      </w:r>
      <w:r>
        <w:t>), dan kebiasaan kerja (</w:t>
      </w:r>
      <w:r>
        <w:rPr>
          <w:i/>
        </w:rPr>
        <w:t>management work habits</w:t>
      </w:r>
      <w:r>
        <w:t xml:space="preserve">) berbasis sekolah yang betul-betul merefl eksikan spirit, keyakinan, dan nilainilai yang akan dibudayakan di sekolah. </w:t>
      </w:r>
    </w:p>
    <w:p w:rsidR="00E858D3" w:rsidRDefault="00E858D3" w:rsidP="00E858D3">
      <w:pPr>
        <w:ind w:left="0" w:right="41"/>
      </w:pPr>
      <w:r>
        <w:t xml:space="preserve">Terkait dengan pengembangan tataran teknis budaya mutu sekolah, kepala sekolah dapat melakukan langkahlangkah, yaitu: (1) bersama seluruh </w:t>
      </w:r>
      <w:r>
        <w:rPr>
          <w:i/>
        </w:rPr>
        <w:t>stakeholder</w:t>
      </w:r>
      <w:r>
        <w:t xml:space="preserve"> mengevaluasi tingkat komponen sistem sekolah, seperti struktur organisasi sekolah, deskripsi tugas sekolah, sistem dan posedur kerja sekolah, kebijakan dan aturan-aturan sekolah, tatatertib sekolah, hubungan formal maupun informal, telah merefl eksikan spirit, keyakinan, dan nilai-nilai dasar yang sangat fungsional bagi tumbuh dan berkembangnya sekolah, (2) bersama stakeholder mengembangkan berbagai kebijakan teknis pada setiap komponen sistem yang betulbetul merefl eksikan spirit, keyakinan, dan nilai-nilai dasar yang sangat fungsional bagi perkembangan sekolah. Komponen sistem sekolah yang telah merefl eksikan spirit, keyakinan, dan nilai-nilai perkembangan sekolah sebaiknya tetap dipertahankan dan diimplementasikan. Tetapi jika tidak merefl eksikan spirit, keyakinan, dan nilai-nilai sekolah hendaknya terlebih dahulu dilakukan berbagai perubahan dan pembaharuan.</w:t>
      </w:r>
    </w:p>
    <w:p w:rsidR="00E858D3" w:rsidRDefault="00E858D3" w:rsidP="00E858D3">
      <w:pPr>
        <w:ind w:left="0" w:right="41"/>
      </w:pPr>
      <w:r>
        <w:t>Ketiga</w:t>
      </w:r>
      <w:r>
        <w:rPr>
          <w:b/>
        </w:rPr>
        <w:t xml:space="preserve"> p</w:t>
      </w:r>
      <w:r>
        <w:t>engembangan tataran sosial. Pengembangan tataran sosial dalam konteks pengembangan kultur sekolah adalah proses implementasi dan institusionalisasi sehingga menjadi sebagai suatu kebiasaan (</w:t>
      </w:r>
      <w:r>
        <w:rPr>
          <w:i/>
        </w:rPr>
        <w:t>work habits</w:t>
      </w:r>
      <w:r>
        <w:t>) di sekolah dan di luar sekolah.</w:t>
      </w:r>
    </w:p>
    <w:p w:rsidR="00E858D3" w:rsidRDefault="00E858D3" w:rsidP="00E858D3">
      <w:pPr>
        <w:ind w:left="0" w:right="41"/>
      </w:pPr>
      <w:r>
        <w:t>Secara umum komponen pengembangan budaya dan iklim sekolah dapat diklasifi kasikan menjadi tiga kategori dengan beberapa aspek, yaitu: (1) Budaya sekolah meliputi aspek-aspek: nilai, norma, dan perilaku, (2) Lingkungan fi sik sekolah meliputi: keindahan, keamanan, kenyamanan, ketentraman, dan kebersihan (3) Lingkungan sistem sekolah meliputi: berbasis mutu, kepemimpinan kepala sekolah, disiplin dan tata tertib, penghargaan dan insentif, harapan untuk berprestasi, akses informasi, evaluasi, komunikasi yang intensif dan terbuka.</w:t>
      </w:r>
    </w:p>
    <w:p w:rsidR="0016348D" w:rsidRDefault="00E858D3" w:rsidP="00E858D3">
      <w:r>
        <w:t>Model berikut ini menjelaskan tentang bagaimana membangun budaya dan iklim sekolah berdasarkan unsurunsur di atas. Model tersebut menggambarkan bahwa budaya dan iklim organisasi merupakan kumpulan nilai-nilai, norma dan perilaku yang mengontrol interaksi-personil sekolah dengan orang diluar sekolah. Budaya organisasi sekolah tidak bisa lepas dari nilai-nilai yang dianut oleh individu-induidu yang memiliki kepentingan dengan sekolah, atau dengan kata lain budaya dan iklim sekolah merupakan hasil interaksi nilai-nilai yang dianut individu didalam dan diluar sekolah. Sekolah merupakan kesatuan sosial yang dikoordinasikan secara sadar dengan sebuah batasan yang relatif terusmenerus untuk mewujudkan visi, misi, tujuan dan sasaran sekolah.</w:t>
      </w:r>
      <w:bookmarkStart w:id="0" w:name="_GoBack"/>
      <w:bookmarkEnd w:id="0"/>
    </w:p>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D3"/>
    <w:rsid w:val="00476676"/>
    <w:rsid w:val="006D3A0C"/>
    <w:rsid w:val="007044E2"/>
    <w:rsid w:val="00727DAC"/>
    <w:rsid w:val="00E06CCA"/>
    <w:rsid w:val="00E858D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72073-BF5C-45A1-A0A5-ACF82614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8D3"/>
    <w:pPr>
      <w:spacing w:after="115" w:line="253" w:lineRule="auto"/>
      <w:ind w:left="113" w:firstLine="444"/>
      <w:jc w:val="both"/>
    </w:pPr>
    <w:rPr>
      <w:rFonts w:ascii="Book Antiqua" w:eastAsia="Book Antiqua" w:hAnsi="Book Antiqua" w:cs="Book Antiqua"/>
      <w:color w:val="231F20"/>
    </w:rPr>
  </w:style>
  <w:style w:type="paragraph" w:styleId="Heading1">
    <w:name w:val="heading 1"/>
    <w:next w:val="Normal"/>
    <w:link w:val="Heading1Char"/>
    <w:uiPriority w:val="9"/>
    <w:unhideWhenUsed/>
    <w:qFormat/>
    <w:rsid w:val="00E858D3"/>
    <w:pPr>
      <w:keepNext/>
      <w:keepLines/>
      <w:spacing w:after="0" w:line="265" w:lineRule="auto"/>
      <w:ind w:left="115" w:hanging="10"/>
      <w:jc w:val="center"/>
      <w:outlineLvl w:val="0"/>
    </w:pPr>
    <w:rPr>
      <w:rFonts w:ascii="Calibri" w:eastAsia="Calibri" w:hAnsi="Calibri" w:cs="Calibri"/>
      <w:b/>
      <w:color w:val="231F20"/>
      <w:sz w:val="32"/>
    </w:rPr>
  </w:style>
  <w:style w:type="paragraph" w:styleId="Heading2">
    <w:name w:val="heading 2"/>
    <w:next w:val="Normal"/>
    <w:link w:val="Heading2Char"/>
    <w:uiPriority w:val="9"/>
    <w:unhideWhenUsed/>
    <w:qFormat/>
    <w:rsid w:val="00E858D3"/>
    <w:pPr>
      <w:keepNext/>
      <w:keepLines/>
      <w:spacing w:after="127"/>
      <w:ind w:left="123" w:hanging="10"/>
      <w:outlineLvl w:val="1"/>
    </w:pPr>
    <w:rPr>
      <w:rFonts w:ascii="Cambria" w:eastAsia="Cambria" w:hAnsi="Cambria" w:cs="Cambria"/>
      <w:b/>
      <w:color w:val="231F20"/>
    </w:rPr>
  </w:style>
  <w:style w:type="paragraph" w:styleId="Heading3">
    <w:name w:val="heading 3"/>
    <w:next w:val="Normal"/>
    <w:link w:val="Heading3Char"/>
    <w:uiPriority w:val="9"/>
    <w:unhideWhenUsed/>
    <w:qFormat/>
    <w:rsid w:val="00E858D3"/>
    <w:pPr>
      <w:keepNext/>
      <w:keepLines/>
      <w:spacing w:after="151"/>
      <w:ind w:left="237" w:hanging="10"/>
      <w:outlineLvl w:val="2"/>
    </w:pPr>
    <w:rPr>
      <w:rFonts w:ascii="Cambria" w:eastAsia="Cambria" w:hAnsi="Cambria" w:cs="Cambria"/>
      <w:b/>
      <w:color w:val="231F20"/>
      <w:sz w:val="20"/>
    </w:rPr>
  </w:style>
  <w:style w:type="paragraph" w:styleId="Heading4">
    <w:name w:val="heading 4"/>
    <w:next w:val="Normal"/>
    <w:link w:val="Heading4Char"/>
    <w:uiPriority w:val="9"/>
    <w:unhideWhenUsed/>
    <w:qFormat/>
    <w:rsid w:val="00E858D3"/>
    <w:pPr>
      <w:keepNext/>
      <w:keepLines/>
      <w:spacing w:after="151"/>
      <w:ind w:left="237" w:hanging="10"/>
      <w:outlineLvl w:val="3"/>
    </w:pPr>
    <w:rPr>
      <w:rFonts w:ascii="Cambria" w:eastAsia="Cambria" w:hAnsi="Cambria" w:cs="Cambria"/>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8D3"/>
    <w:rPr>
      <w:rFonts w:ascii="Calibri" w:eastAsia="Calibri" w:hAnsi="Calibri" w:cs="Calibri"/>
      <w:b/>
      <w:color w:val="231F20"/>
      <w:sz w:val="32"/>
    </w:rPr>
  </w:style>
  <w:style w:type="character" w:customStyle="1" w:styleId="Heading2Char">
    <w:name w:val="Heading 2 Char"/>
    <w:basedOn w:val="DefaultParagraphFont"/>
    <w:link w:val="Heading2"/>
    <w:uiPriority w:val="9"/>
    <w:rsid w:val="00E858D3"/>
    <w:rPr>
      <w:rFonts w:ascii="Cambria" w:eastAsia="Cambria" w:hAnsi="Cambria" w:cs="Cambria"/>
      <w:b/>
      <w:color w:val="231F20"/>
    </w:rPr>
  </w:style>
  <w:style w:type="character" w:customStyle="1" w:styleId="Heading3Char">
    <w:name w:val="Heading 3 Char"/>
    <w:basedOn w:val="DefaultParagraphFont"/>
    <w:link w:val="Heading3"/>
    <w:uiPriority w:val="9"/>
    <w:rsid w:val="00E858D3"/>
    <w:rPr>
      <w:rFonts w:ascii="Cambria" w:eastAsia="Cambria" w:hAnsi="Cambria" w:cs="Cambria"/>
      <w:b/>
      <w:color w:val="231F20"/>
      <w:sz w:val="20"/>
    </w:rPr>
  </w:style>
  <w:style w:type="character" w:customStyle="1" w:styleId="Heading4Char">
    <w:name w:val="Heading 4 Char"/>
    <w:basedOn w:val="DefaultParagraphFont"/>
    <w:link w:val="Heading4"/>
    <w:uiPriority w:val="9"/>
    <w:rsid w:val="00E858D3"/>
    <w:rPr>
      <w:rFonts w:ascii="Cambria" w:eastAsia="Cambria" w:hAnsi="Cambria" w:cs="Cambria"/>
      <w:b/>
      <w:color w:val="231F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4557</Words>
  <Characters>25980</Characters>
  <Application>Microsoft Office Word</Application>
  <DocSecurity>0</DocSecurity>
  <Lines>216</Lines>
  <Paragraphs>60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BAB IX BUDAYA DAN IKLIM SEKOLAH</vt:lpstr>
      <vt:lpstr>    A. Konsep Budaya dan Iklim Sekolah</vt:lpstr>
      <vt:lpstr>        1. Konsep Budaya Sekolah</vt:lpstr>
      <vt:lpstr>        2. Konsep Iklim Sekolah</vt:lpstr>
      <vt:lpstr>    B. Karakteristik Budaya dan Iklim Sekolah</vt:lpstr>
      <vt:lpstr>        1. Karakteristik Budaya Sekolah</vt:lpstr>
      <vt:lpstr>        2. Karakteristik Iklim Sekolah</vt:lpstr>
      <vt:lpstr>        C. Pengembangan Budaya dan Iklim Sekolah</vt:lpstr>
    </vt:vector>
  </TitlesOfParts>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2026-05-26T01:25:00Z</dcterms:created>
  <dcterms:modified xsi:type="dcterms:W3CDTF">2026-05-26T01:26:00Z</dcterms:modified>
</cp:coreProperties>
</file>