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6BD4" w14:textId="5A6B491C" w:rsidR="006A5F10" w:rsidRDefault="006A5F10" w:rsidP="006A5F10">
      <w:pPr>
        <w:spacing w:line="360" w:lineRule="auto"/>
        <w:rPr>
          <w:rFonts w:ascii="Times New Roman" w:hAnsi="Times New Roman" w:cs="Times New Roman"/>
          <w:b/>
          <w:bCs/>
          <w:lang w:val="sv-SE"/>
        </w:rPr>
      </w:pPr>
      <w:r w:rsidRPr="006A5F10">
        <w:rPr>
          <w:rFonts w:ascii="Times New Roman" w:hAnsi="Times New Roman" w:cs="Times New Roman"/>
          <w:b/>
          <w:bCs/>
          <w:lang w:val="sv-SE"/>
        </w:rPr>
        <w:t>NAMA</w:t>
      </w:r>
      <w:r>
        <w:rPr>
          <w:rFonts w:ascii="Times New Roman" w:hAnsi="Times New Roman" w:cs="Times New Roman"/>
          <w:b/>
          <w:bCs/>
          <w:lang w:val="sv-SE"/>
        </w:rPr>
        <w:t xml:space="preserve"> </w:t>
      </w:r>
      <w:r w:rsidRPr="006A5F10">
        <w:rPr>
          <w:rFonts w:ascii="Times New Roman" w:hAnsi="Times New Roman" w:cs="Times New Roman"/>
          <w:b/>
          <w:bCs/>
          <w:lang w:val="sv-SE"/>
        </w:rPr>
        <w:t>: NOVITA T</w:t>
      </w:r>
      <w:r>
        <w:rPr>
          <w:rFonts w:ascii="Times New Roman" w:hAnsi="Times New Roman" w:cs="Times New Roman"/>
          <w:b/>
          <w:bCs/>
          <w:lang w:val="sv-SE"/>
        </w:rPr>
        <w:t>RIYASRI</w:t>
      </w:r>
    </w:p>
    <w:p w14:paraId="36C6C6F4" w14:textId="611900FD" w:rsidR="006A5F10" w:rsidRPr="006A5F10" w:rsidRDefault="006A5F10" w:rsidP="006A5F10">
      <w:pPr>
        <w:spacing w:line="360" w:lineRule="auto"/>
        <w:rPr>
          <w:rFonts w:ascii="Times New Roman" w:hAnsi="Times New Roman" w:cs="Times New Roman"/>
          <w:b/>
          <w:bCs/>
          <w:lang w:val="sv-SE"/>
        </w:rPr>
      </w:pPr>
      <w:r>
        <w:rPr>
          <w:rFonts w:ascii="Times New Roman" w:hAnsi="Times New Roman" w:cs="Times New Roman"/>
          <w:b/>
          <w:bCs/>
          <w:lang w:val="sv-SE"/>
        </w:rPr>
        <w:t>NPM</w:t>
      </w:r>
      <w:r>
        <w:rPr>
          <w:rFonts w:ascii="Times New Roman" w:hAnsi="Times New Roman" w:cs="Times New Roman"/>
          <w:b/>
          <w:bCs/>
          <w:lang w:val="sv-SE"/>
        </w:rPr>
        <w:tab/>
        <w:t xml:space="preserve"> : 2311080007</w:t>
      </w:r>
    </w:p>
    <w:p w14:paraId="474126B7" w14:textId="1EA4E50A" w:rsidR="00EF1FA2" w:rsidRPr="006A5F10" w:rsidRDefault="00DF73EE" w:rsidP="006A5F10">
      <w:pPr>
        <w:spacing w:line="360" w:lineRule="auto"/>
        <w:jc w:val="center"/>
        <w:rPr>
          <w:rFonts w:ascii="Times New Roman" w:hAnsi="Times New Roman" w:cs="Times New Roman"/>
          <w:b/>
          <w:bCs/>
          <w:sz w:val="28"/>
          <w:szCs w:val="28"/>
          <w:u w:val="single"/>
          <w:lang w:val="sv-SE"/>
        </w:rPr>
      </w:pPr>
      <w:r w:rsidRPr="006A5F10">
        <w:rPr>
          <w:rFonts w:ascii="Times New Roman" w:hAnsi="Times New Roman" w:cs="Times New Roman"/>
          <w:b/>
          <w:bCs/>
          <w:sz w:val="28"/>
          <w:szCs w:val="28"/>
          <w:u w:val="single"/>
          <w:lang w:val="sv-SE"/>
        </w:rPr>
        <w:t>ENSAMBLE LEARNING</w:t>
      </w:r>
    </w:p>
    <w:p w14:paraId="6D08DF03" w14:textId="77777777" w:rsidR="00DF73EE" w:rsidRDefault="00DF73EE" w:rsidP="006A5F10">
      <w:pPr>
        <w:pStyle w:val="ListParagraph"/>
        <w:numPr>
          <w:ilvl w:val="0"/>
          <w:numId w:val="2"/>
        </w:numPr>
        <w:spacing w:line="360" w:lineRule="auto"/>
        <w:ind w:left="0" w:hanging="450"/>
        <w:rPr>
          <w:rFonts w:ascii="Times New Roman" w:hAnsi="Times New Roman" w:cs="Times New Roman"/>
          <w:b/>
          <w:bCs/>
          <w:lang w:val="sv-SE"/>
        </w:rPr>
      </w:pPr>
      <w:r w:rsidRPr="00DF73EE">
        <w:rPr>
          <w:rFonts w:ascii="Times New Roman" w:hAnsi="Times New Roman" w:cs="Times New Roman"/>
          <w:b/>
          <w:bCs/>
          <w:lang w:val="sv-SE"/>
        </w:rPr>
        <w:t>Masalah pada Algoritma Tunggal (</w:t>
      </w:r>
      <w:r w:rsidRPr="00DF73EE">
        <w:rPr>
          <w:rFonts w:ascii="Times New Roman" w:hAnsi="Times New Roman" w:cs="Times New Roman"/>
          <w:b/>
          <w:bCs/>
          <w:i/>
          <w:iCs/>
          <w:lang w:val="sv-SE"/>
        </w:rPr>
        <w:t>Single Model</w:t>
      </w:r>
      <w:r w:rsidRPr="00DF73EE">
        <w:rPr>
          <w:rFonts w:ascii="Times New Roman" w:hAnsi="Times New Roman" w:cs="Times New Roman"/>
          <w:b/>
          <w:bCs/>
          <w:lang w:val="sv-SE"/>
        </w:rPr>
        <w:t>)</w:t>
      </w:r>
    </w:p>
    <w:p w14:paraId="6188A4D1" w14:textId="5E75ECC3" w:rsidR="00DF73EE" w:rsidRPr="00DF73EE" w:rsidRDefault="00DF73EE" w:rsidP="006A5F10">
      <w:pPr>
        <w:pStyle w:val="ListParagraph"/>
        <w:spacing w:after="0" w:line="360" w:lineRule="auto"/>
        <w:ind w:left="0" w:firstLine="630"/>
        <w:jc w:val="both"/>
        <w:rPr>
          <w:rFonts w:ascii="Times New Roman" w:hAnsi="Times New Roman" w:cs="Times New Roman"/>
          <w:b/>
          <w:bCs/>
          <w:lang w:val="sv-SE"/>
        </w:rPr>
      </w:pPr>
      <w:r w:rsidRPr="00DF73EE">
        <w:rPr>
          <w:rFonts w:ascii="Times New Roman" w:hAnsi="Times New Roman" w:cs="Times New Roman"/>
        </w:rPr>
        <w:t xml:space="preserve">Saat </w:t>
      </w:r>
      <w:proofErr w:type="spellStart"/>
      <w:r w:rsidRPr="00DF73EE">
        <w:rPr>
          <w:rFonts w:ascii="Times New Roman" w:hAnsi="Times New Roman" w:cs="Times New Roman"/>
        </w:rPr>
        <w:t>membangun</w:t>
      </w:r>
      <w:proofErr w:type="spellEnd"/>
      <w:r w:rsidRPr="00DF73EE">
        <w:rPr>
          <w:rFonts w:ascii="Times New Roman" w:hAnsi="Times New Roman" w:cs="Times New Roman"/>
        </w:rPr>
        <w:t xml:space="preserve"> model </w:t>
      </w:r>
      <w:r w:rsidRPr="00DF73EE">
        <w:rPr>
          <w:rFonts w:ascii="Times New Roman" w:hAnsi="Times New Roman" w:cs="Times New Roman"/>
          <w:i/>
          <w:iCs/>
        </w:rPr>
        <w:t>machine learning</w:t>
      </w:r>
      <w:r w:rsidRPr="00DF73EE">
        <w:rPr>
          <w:rFonts w:ascii="Times New Roman" w:hAnsi="Times New Roman" w:cs="Times New Roman"/>
        </w:rPr>
        <w:t xml:space="preserve">, salah </w:t>
      </w:r>
      <w:proofErr w:type="spellStart"/>
      <w:r w:rsidRPr="00DF73EE">
        <w:rPr>
          <w:rFonts w:ascii="Times New Roman" w:hAnsi="Times New Roman" w:cs="Times New Roman"/>
        </w:rPr>
        <w:t>satu</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pendekatan</w:t>
      </w:r>
      <w:proofErr w:type="spellEnd"/>
      <w:r w:rsidRPr="00DF73EE">
        <w:rPr>
          <w:rFonts w:ascii="Times New Roman" w:hAnsi="Times New Roman" w:cs="Times New Roman"/>
        </w:rPr>
        <w:t xml:space="preserve"> yang </w:t>
      </w:r>
      <w:proofErr w:type="spellStart"/>
      <w:r w:rsidRPr="00DF73EE">
        <w:rPr>
          <w:rFonts w:ascii="Times New Roman" w:hAnsi="Times New Roman" w:cs="Times New Roman"/>
        </w:rPr>
        <w:t>sering</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dilakukan</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adalah</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membandingkan</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beberapa</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algoritma</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tunggal</w:t>
      </w:r>
      <w:proofErr w:type="spellEnd"/>
      <w:r w:rsidRPr="00DF73EE">
        <w:rPr>
          <w:rFonts w:ascii="Times New Roman" w:hAnsi="Times New Roman" w:cs="Times New Roman"/>
        </w:rPr>
        <w:t xml:space="preserve">, </w:t>
      </w:r>
      <w:proofErr w:type="spellStart"/>
      <w:r w:rsidRPr="00DF73EE">
        <w:rPr>
          <w:rFonts w:ascii="Times New Roman" w:hAnsi="Times New Roman" w:cs="Times New Roman"/>
        </w:rPr>
        <w:t>seperti</w:t>
      </w:r>
      <w:proofErr w:type="spellEnd"/>
      <w:r w:rsidRPr="00DF73EE">
        <w:rPr>
          <w:rFonts w:ascii="Times New Roman" w:hAnsi="Times New Roman" w:cs="Times New Roman"/>
        </w:rPr>
        <w:t xml:space="preserve"> </w:t>
      </w:r>
      <w:r w:rsidRPr="00DF73EE">
        <w:rPr>
          <w:rFonts w:ascii="Times New Roman" w:hAnsi="Times New Roman" w:cs="Times New Roman"/>
          <w:i/>
          <w:iCs/>
        </w:rPr>
        <w:t>K-Nearest Neighbor</w:t>
      </w:r>
      <w:r w:rsidRPr="00DF73EE">
        <w:rPr>
          <w:rFonts w:ascii="Times New Roman" w:hAnsi="Times New Roman" w:cs="Times New Roman"/>
        </w:rPr>
        <w:t xml:space="preserve"> (KNN), </w:t>
      </w:r>
      <w:r w:rsidRPr="00DF73EE">
        <w:rPr>
          <w:rFonts w:ascii="Times New Roman" w:hAnsi="Times New Roman" w:cs="Times New Roman"/>
          <w:i/>
          <w:iCs/>
        </w:rPr>
        <w:t>Decision Tree</w:t>
      </w:r>
      <w:r w:rsidRPr="00DF73EE">
        <w:rPr>
          <w:rFonts w:ascii="Times New Roman" w:hAnsi="Times New Roman" w:cs="Times New Roman"/>
        </w:rPr>
        <w:t xml:space="preserve">, </w:t>
      </w:r>
      <w:r w:rsidRPr="00DF73EE">
        <w:rPr>
          <w:rFonts w:ascii="Times New Roman" w:hAnsi="Times New Roman" w:cs="Times New Roman"/>
          <w:i/>
          <w:iCs/>
        </w:rPr>
        <w:t>Naive Bayes</w:t>
      </w:r>
      <w:r w:rsidRPr="00DF73EE">
        <w:rPr>
          <w:rFonts w:ascii="Times New Roman" w:hAnsi="Times New Roman" w:cs="Times New Roman"/>
        </w:rPr>
        <w:t xml:space="preserve">, dan C4.5. </w:t>
      </w:r>
      <w:r w:rsidRPr="00DF73EE">
        <w:rPr>
          <w:rFonts w:ascii="Times New Roman" w:hAnsi="Times New Roman" w:cs="Times New Roman"/>
          <w:lang w:val="sv-SE"/>
        </w:rPr>
        <w:t>Beberapa algoritma tersebut dilatih menggunakan dataset yang sama, kemudian performanya dibandingkan berdasarkan metrik evaluasi tertentu. Setelah itu, algoritma yang memberikan hasil terbaik biasanya dipilih sebagai model akhir.</w:t>
      </w:r>
    </w:p>
    <w:p w14:paraId="5227D0EC" w14:textId="77777777" w:rsidR="00DF73EE" w:rsidRPr="00DF73EE" w:rsidRDefault="00DF73EE" w:rsidP="006A5F10">
      <w:pPr>
        <w:spacing w:after="0" w:line="360" w:lineRule="auto"/>
        <w:ind w:firstLine="630"/>
        <w:jc w:val="both"/>
        <w:rPr>
          <w:rFonts w:ascii="Times New Roman" w:hAnsi="Times New Roman" w:cs="Times New Roman"/>
          <w:lang w:val="sv-SE"/>
        </w:rPr>
      </w:pPr>
      <w:r w:rsidRPr="00DF73EE">
        <w:rPr>
          <w:rFonts w:ascii="Times New Roman" w:hAnsi="Times New Roman" w:cs="Times New Roman"/>
          <w:lang w:val="sv-SE"/>
        </w:rPr>
        <w:t xml:space="preserve">Pendekatan tersebut memang sederhana dan mudah dilakukan, tetapi memiliki keterbatasan. Setiap algoritma mempunyai cara kerja dan karakteristik yang berbeda dalam memahami data. KNN, misalnya, menentukan prediksi berdasarkan kedekatan antar data. Algoritma ini dapat bekerja dengan baik ketika pola data dapat dibedakan berdasarkan jarak, tetapi kinerjanya dapat terpengaruh oleh dimensi data dan pemilihan nilai </w:t>
      </w:r>
      <w:r w:rsidRPr="00DF73EE">
        <w:rPr>
          <w:rFonts w:ascii="Times New Roman" w:hAnsi="Times New Roman" w:cs="Times New Roman"/>
          <w:i/>
          <w:iCs/>
          <w:lang w:val="sv-SE"/>
        </w:rPr>
        <w:t>k</w:t>
      </w:r>
      <w:r w:rsidRPr="00DF73EE">
        <w:rPr>
          <w:rFonts w:ascii="Times New Roman" w:hAnsi="Times New Roman" w:cs="Times New Roman"/>
          <w:lang w:val="sv-SE"/>
        </w:rPr>
        <w:t xml:space="preserve">. Sementara itu, </w:t>
      </w:r>
      <w:r w:rsidRPr="00DF73EE">
        <w:rPr>
          <w:rFonts w:ascii="Times New Roman" w:hAnsi="Times New Roman" w:cs="Times New Roman"/>
          <w:i/>
          <w:iCs/>
          <w:lang w:val="sv-SE"/>
        </w:rPr>
        <w:t>Decision Tree</w:t>
      </w:r>
      <w:r w:rsidRPr="00DF73EE">
        <w:rPr>
          <w:rFonts w:ascii="Times New Roman" w:hAnsi="Times New Roman" w:cs="Times New Roman"/>
          <w:lang w:val="sv-SE"/>
        </w:rPr>
        <w:t xml:space="preserve"> membentuk aturan keputusan melalui percabangan sehingga mampu menangkap hubungan yang kompleks, tetapi pohon yang terlalu dalam dapat menyebabkan </w:t>
      </w:r>
      <w:r w:rsidRPr="00DF73EE">
        <w:rPr>
          <w:rFonts w:ascii="Times New Roman" w:hAnsi="Times New Roman" w:cs="Times New Roman"/>
          <w:i/>
          <w:iCs/>
          <w:lang w:val="sv-SE"/>
        </w:rPr>
        <w:t>overfitting</w:t>
      </w:r>
      <w:r w:rsidRPr="00DF73EE">
        <w:rPr>
          <w:rFonts w:ascii="Times New Roman" w:hAnsi="Times New Roman" w:cs="Times New Roman"/>
          <w:lang w:val="sv-SE"/>
        </w:rPr>
        <w:t xml:space="preserve">. </w:t>
      </w:r>
      <w:r w:rsidRPr="00DF73EE">
        <w:rPr>
          <w:rFonts w:ascii="Times New Roman" w:hAnsi="Times New Roman" w:cs="Times New Roman"/>
          <w:i/>
          <w:iCs/>
          <w:lang w:val="sv-SE"/>
        </w:rPr>
        <w:t>Naive Bayes</w:t>
      </w:r>
      <w:r w:rsidRPr="00DF73EE">
        <w:rPr>
          <w:rFonts w:ascii="Times New Roman" w:hAnsi="Times New Roman" w:cs="Times New Roman"/>
          <w:lang w:val="sv-SE"/>
        </w:rPr>
        <w:t xml:space="preserve"> menggunakan pendekatan probabilitas dan memiliki asumsi independensi antarfitur yang belum tentu sesuai dengan kondisi sebenarnya.</w:t>
      </w:r>
    </w:p>
    <w:p w14:paraId="29E3473B" w14:textId="60BC9E4B" w:rsidR="00DF73EE" w:rsidRPr="00DF73EE" w:rsidRDefault="00DF73EE" w:rsidP="006A5F10">
      <w:pPr>
        <w:spacing w:after="0" w:line="360" w:lineRule="auto"/>
        <w:ind w:firstLine="630"/>
        <w:jc w:val="both"/>
        <w:rPr>
          <w:rFonts w:ascii="Times New Roman" w:hAnsi="Times New Roman" w:cs="Times New Roman"/>
          <w:lang w:val="sv-SE"/>
        </w:rPr>
      </w:pPr>
      <w:r w:rsidRPr="00DF73EE">
        <w:rPr>
          <w:rFonts w:ascii="Times New Roman" w:hAnsi="Times New Roman" w:cs="Times New Roman"/>
          <w:lang w:val="sv-SE"/>
        </w:rPr>
        <w:t>Perbedaan tersebut menyebabkan setiap algoritma dapat memiliki kelebihan pada bagian data tertentu dan kelemahan pada bagian lainnya. Model yang memiliki akurasi paling tinggi secara keseluruhan belum tentu menjadi model terbaik untuk seluruh jenis kasus atau seluruh kelompok data. Dengan hanya memilih satu model, informasi dan kemampuan dari model lain tidak dimanfaatkan. Padahal, kesalahan prediksi yang dihasilkan oleh beberapa model dapat berbeda-beda. Kondisi inilah yang kemudian menjadi dasar munculnya konsep Ensemble Learning, yaitu menggabungkan beberapa model untuk menghasilkan prediksi akhir.</w:t>
      </w:r>
    </w:p>
    <w:p w14:paraId="0F306666" w14:textId="2C27D9C1" w:rsidR="00DF73EE" w:rsidRPr="00DF73EE" w:rsidRDefault="00DF73EE" w:rsidP="006A5F10">
      <w:pPr>
        <w:pStyle w:val="ListParagraph"/>
        <w:numPr>
          <w:ilvl w:val="0"/>
          <w:numId w:val="2"/>
        </w:numPr>
        <w:tabs>
          <w:tab w:val="left" w:pos="360"/>
        </w:tabs>
        <w:spacing w:after="0" w:line="360" w:lineRule="auto"/>
        <w:ind w:left="0"/>
        <w:jc w:val="both"/>
        <w:rPr>
          <w:rFonts w:ascii="Times New Roman" w:hAnsi="Times New Roman" w:cs="Times New Roman"/>
          <w:b/>
          <w:bCs/>
        </w:rPr>
      </w:pPr>
      <w:proofErr w:type="spellStart"/>
      <w:r w:rsidRPr="00DF73EE">
        <w:rPr>
          <w:rFonts w:ascii="Times New Roman" w:hAnsi="Times New Roman" w:cs="Times New Roman"/>
          <w:b/>
          <w:bCs/>
        </w:rPr>
        <w:t>Konsep</w:t>
      </w:r>
      <w:proofErr w:type="spellEnd"/>
      <w:r w:rsidRPr="00DF73EE">
        <w:rPr>
          <w:rFonts w:ascii="Times New Roman" w:hAnsi="Times New Roman" w:cs="Times New Roman"/>
          <w:b/>
          <w:bCs/>
        </w:rPr>
        <w:t xml:space="preserve"> </w:t>
      </w:r>
      <w:r w:rsidRPr="00DF73EE">
        <w:rPr>
          <w:rFonts w:ascii="Times New Roman" w:hAnsi="Times New Roman" w:cs="Times New Roman"/>
          <w:b/>
          <w:bCs/>
          <w:i/>
          <w:iCs/>
        </w:rPr>
        <w:t>Bias and Variance Trade-off</w:t>
      </w:r>
    </w:p>
    <w:p w14:paraId="223C7AAF" w14:textId="0D3C031B" w:rsidR="00A50DF4" w:rsidRDefault="00A50DF4" w:rsidP="006A5F10">
      <w:pPr>
        <w:spacing w:after="0" w:line="360" w:lineRule="auto"/>
        <w:ind w:firstLine="450"/>
        <w:jc w:val="both"/>
        <w:rPr>
          <w:rFonts w:ascii="Times New Roman" w:hAnsi="Times New Roman" w:cs="Times New Roman"/>
          <w:lang w:val="sv-SE"/>
        </w:rPr>
      </w:pPr>
      <w:r w:rsidRPr="00A50DF4">
        <w:rPr>
          <w:rFonts w:ascii="Times New Roman" w:hAnsi="Times New Roman" w:cs="Times New Roman"/>
          <w:lang w:val="sv-SE"/>
        </w:rPr>
        <w:t xml:space="preserve">Sebelum memahami </w:t>
      </w:r>
      <w:r w:rsidRPr="00A50DF4">
        <w:rPr>
          <w:rFonts w:ascii="Times New Roman" w:hAnsi="Times New Roman" w:cs="Times New Roman"/>
          <w:i/>
          <w:iCs/>
          <w:lang w:val="sv-SE"/>
        </w:rPr>
        <w:t>Ensemble Learning</w:t>
      </w:r>
      <w:r w:rsidRPr="00A50DF4">
        <w:rPr>
          <w:rFonts w:ascii="Times New Roman" w:hAnsi="Times New Roman" w:cs="Times New Roman"/>
          <w:lang w:val="sv-SE"/>
        </w:rPr>
        <w:t>, penting memahami konsep bias dan variance yang berkaitan dengan kemampuan model mempelajari pola dan melakukan generalisasi pada data baru.</w:t>
      </w:r>
      <w:r>
        <w:rPr>
          <w:rFonts w:ascii="Times New Roman" w:hAnsi="Times New Roman" w:cs="Times New Roman"/>
          <w:lang w:val="sv-SE"/>
        </w:rPr>
        <w:t xml:space="preserve"> </w:t>
      </w:r>
      <w:r w:rsidRPr="00A50DF4">
        <w:rPr>
          <w:rFonts w:ascii="Times New Roman" w:hAnsi="Times New Roman" w:cs="Times New Roman"/>
          <w:lang w:val="sv-SE"/>
        </w:rPr>
        <w:t xml:space="preserve">Bias menunjukkan kesalahan akibat model terlalu sederhana sehingga kurang mampu menangkap pola data. Bias yang tinggi dapat menyebabkan </w:t>
      </w:r>
      <w:r w:rsidRPr="00A50DF4">
        <w:rPr>
          <w:rFonts w:ascii="Times New Roman" w:hAnsi="Times New Roman" w:cs="Times New Roman"/>
          <w:i/>
          <w:iCs/>
          <w:lang w:val="sv-SE"/>
        </w:rPr>
        <w:t>underfitting</w:t>
      </w:r>
      <w:r w:rsidRPr="00A50DF4">
        <w:rPr>
          <w:rFonts w:ascii="Times New Roman" w:hAnsi="Times New Roman" w:cs="Times New Roman"/>
          <w:lang w:val="sv-SE"/>
        </w:rPr>
        <w:t xml:space="preserve">. Sementara </w:t>
      </w:r>
      <w:r w:rsidRPr="00A50DF4">
        <w:rPr>
          <w:rFonts w:ascii="Times New Roman" w:hAnsi="Times New Roman" w:cs="Times New Roman"/>
          <w:lang w:val="sv-SE"/>
        </w:rPr>
        <w:lastRenderedPageBreak/>
        <w:t xml:space="preserve">itu, variance menunjukkan sensitivitas model terhadap perubahan data training. Variance yang tinggi dapat menyebabkan </w:t>
      </w:r>
      <w:r w:rsidRPr="00A50DF4">
        <w:rPr>
          <w:rFonts w:ascii="Times New Roman" w:hAnsi="Times New Roman" w:cs="Times New Roman"/>
          <w:i/>
          <w:iCs/>
          <w:lang w:val="sv-SE"/>
        </w:rPr>
        <w:t>overfitting</w:t>
      </w:r>
      <w:r w:rsidRPr="00A50DF4">
        <w:rPr>
          <w:rFonts w:ascii="Times New Roman" w:hAnsi="Times New Roman" w:cs="Times New Roman"/>
          <w:lang w:val="sv-SE"/>
        </w:rPr>
        <w:t xml:space="preserve"> karena model terlalu menyesuaikan diri dengan data training, termasuk noise.</w:t>
      </w:r>
    </w:p>
    <w:p w14:paraId="4ED500DD" w14:textId="3AE1E239" w:rsidR="00DF73EE" w:rsidRPr="00A50DF4" w:rsidRDefault="00A50DF4" w:rsidP="006A5F10">
      <w:pPr>
        <w:spacing w:after="0" w:line="360" w:lineRule="auto"/>
        <w:ind w:firstLine="450"/>
        <w:jc w:val="both"/>
        <w:rPr>
          <w:rFonts w:ascii="Times New Roman" w:hAnsi="Times New Roman" w:cs="Times New Roman"/>
          <w:lang w:val="sv-SE"/>
        </w:rPr>
      </w:pPr>
      <w:r w:rsidRPr="00A50DF4">
        <w:rPr>
          <w:rFonts w:ascii="Times New Roman" w:hAnsi="Times New Roman" w:cs="Times New Roman"/>
          <w:lang w:val="sv-SE"/>
        </w:rPr>
        <w:t>Secara umum, hubungan bias dan variance dapat digambarkan melalui beberapa</w:t>
      </w:r>
      <w:r w:rsidRPr="00A50DF4">
        <w:rPr>
          <w:rFonts w:ascii="Times New Roman" w:hAnsi="Times New Roman" w:cs="Times New Roman"/>
          <w:lang w:val="sv-SE"/>
        </w:rPr>
        <w:br/>
        <w:t>kondisi berikut:</w:t>
      </w:r>
    </w:p>
    <w:p w14:paraId="31721934" w14:textId="3F97DEE6" w:rsidR="00DF73EE" w:rsidRPr="00A50DF4" w:rsidRDefault="00DF73EE" w:rsidP="006A5F10">
      <w:pPr>
        <w:pStyle w:val="ListParagraph"/>
        <w:numPr>
          <w:ilvl w:val="0"/>
          <w:numId w:val="3"/>
        </w:numPr>
        <w:tabs>
          <w:tab w:val="left" w:pos="360"/>
        </w:tabs>
        <w:spacing w:after="0" w:line="360" w:lineRule="auto"/>
        <w:ind w:left="360"/>
        <w:jc w:val="both"/>
        <w:rPr>
          <w:rFonts w:ascii="Times New Roman" w:hAnsi="Times New Roman" w:cs="Times New Roman"/>
          <w:b/>
          <w:bCs/>
        </w:rPr>
      </w:pPr>
      <w:r w:rsidRPr="00A50DF4">
        <w:rPr>
          <w:rFonts w:ascii="Times New Roman" w:hAnsi="Times New Roman" w:cs="Times New Roman"/>
          <w:b/>
          <w:bCs/>
          <w:i/>
          <w:iCs/>
        </w:rPr>
        <w:t>High Bias &amp; High Variance</w:t>
      </w:r>
    </w:p>
    <w:p w14:paraId="013DBDDB" w14:textId="77777777" w:rsidR="00DF73EE" w:rsidRPr="00A50DF4" w:rsidRDefault="00DF73EE" w:rsidP="006A5F10">
      <w:pPr>
        <w:pStyle w:val="ListParagraph"/>
        <w:tabs>
          <w:tab w:val="left" w:pos="360"/>
        </w:tabs>
        <w:spacing w:after="0" w:line="360" w:lineRule="auto"/>
        <w:ind w:left="360" w:firstLine="720"/>
        <w:jc w:val="both"/>
        <w:rPr>
          <w:rFonts w:ascii="Times New Roman" w:hAnsi="Times New Roman" w:cs="Times New Roman"/>
          <w:lang w:val="sv-SE"/>
        </w:rPr>
      </w:pPr>
      <w:r w:rsidRPr="00A50DF4">
        <w:rPr>
          <w:rFonts w:ascii="Times New Roman" w:hAnsi="Times New Roman" w:cs="Times New Roman"/>
          <w:lang w:val="sv-SE"/>
        </w:rPr>
        <w:t>Kondisi ini terjadi ketika model memiliki kesalahan yang tinggi sekaligus sangat sensitif terhadap perubahan data. Model tidak mampu menangkap pola dengan baik, tetapi pada saat yang sama hasilnya juga tidak stabil ketika data pelatihan berubah. Kondisi ini tentu tidak diharapkan karena kemampuan model dalam mempelajari data maupun melakukan generalisasi sama-sama rendah.</w:t>
      </w:r>
    </w:p>
    <w:p w14:paraId="38A9257E" w14:textId="54323CA4" w:rsidR="00DF73EE" w:rsidRPr="00A50DF4" w:rsidRDefault="00DF73EE" w:rsidP="006A5F10">
      <w:pPr>
        <w:pStyle w:val="ListParagraph"/>
        <w:numPr>
          <w:ilvl w:val="0"/>
          <w:numId w:val="3"/>
        </w:numPr>
        <w:tabs>
          <w:tab w:val="left" w:pos="360"/>
        </w:tabs>
        <w:spacing w:after="0" w:line="360" w:lineRule="auto"/>
        <w:ind w:left="360"/>
        <w:jc w:val="both"/>
        <w:rPr>
          <w:rFonts w:ascii="Times New Roman" w:hAnsi="Times New Roman" w:cs="Times New Roman"/>
          <w:b/>
          <w:bCs/>
        </w:rPr>
      </w:pPr>
      <w:r w:rsidRPr="00A50DF4">
        <w:rPr>
          <w:rFonts w:ascii="Times New Roman" w:hAnsi="Times New Roman" w:cs="Times New Roman"/>
          <w:b/>
          <w:bCs/>
          <w:i/>
          <w:iCs/>
        </w:rPr>
        <w:t xml:space="preserve">High Bias &amp; Low Variance </w:t>
      </w:r>
      <w:r w:rsidR="00A50DF4">
        <w:rPr>
          <w:rFonts w:ascii="Times New Roman" w:hAnsi="Times New Roman" w:cs="Times New Roman"/>
          <w:b/>
          <w:bCs/>
          <w:i/>
          <w:iCs/>
        </w:rPr>
        <w:t>(</w:t>
      </w:r>
      <w:r w:rsidRPr="00A50DF4">
        <w:rPr>
          <w:rFonts w:ascii="Times New Roman" w:hAnsi="Times New Roman" w:cs="Times New Roman"/>
          <w:b/>
          <w:bCs/>
          <w:i/>
          <w:iCs/>
        </w:rPr>
        <w:t>Underfitting</w:t>
      </w:r>
      <w:r w:rsidR="00A50DF4">
        <w:rPr>
          <w:rFonts w:ascii="Times New Roman" w:hAnsi="Times New Roman" w:cs="Times New Roman"/>
          <w:b/>
          <w:bCs/>
          <w:i/>
          <w:iCs/>
        </w:rPr>
        <w:t>)</w:t>
      </w:r>
    </w:p>
    <w:p w14:paraId="4C102FAF" w14:textId="77777777" w:rsidR="00DF73EE" w:rsidRPr="00A50DF4" w:rsidRDefault="00DF73EE" w:rsidP="006A5F10">
      <w:pPr>
        <w:pStyle w:val="ListParagraph"/>
        <w:tabs>
          <w:tab w:val="left" w:pos="360"/>
        </w:tabs>
        <w:spacing w:after="0" w:line="360" w:lineRule="auto"/>
        <w:ind w:left="360" w:firstLine="720"/>
        <w:jc w:val="both"/>
        <w:rPr>
          <w:rFonts w:ascii="Times New Roman" w:hAnsi="Times New Roman" w:cs="Times New Roman"/>
          <w:lang w:val="sv-SE"/>
        </w:rPr>
      </w:pPr>
      <w:r w:rsidRPr="00A50DF4">
        <w:rPr>
          <w:rFonts w:ascii="Times New Roman" w:hAnsi="Times New Roman" w:cs="Times New Roman"/>
          <w:lang w:val="sv-SE"/>
        </w:rPr>
        <w:t xml:space="preserve">Pada kondisi ini, model terlalu sederhana sehingga belum mampu menangkap hubungan penting dalam data. Model menghasilkan prediksi yang relatif stabil, tetapi tingkat kesalahannya masih tinggi. </w:t>
      </w:r>
      <w:r w:rsidRPr="00A50DF4">
        <w:rPr>
          <w:rFonts w:ascii="Times New Roman" w:hAnsi="Times New Roman" w:cs="Times New Roman"/>
          <w:i/>
          <w:iCs/>
          <w:lang w:val="sv-SE"/>
        </w:rPr>
        <w:t>Underfitting</w:t>
      </w:r>
      <w:r w:rsidRPr="00A50DF4">
        <w:rPr>
          <w:rFonts w:ascii="Times New Roman" w:hAnsi="Times New Roman" w:cs="Times New Roman"/>
          <w:lang w:val="sv-SE"/>
        </w:rPr>
        <w:t xml:space="preserve"> dapat terjadi ketika model memiliki kompleksitas yang terlalu rendah atau fitur yang digunakan belum cukup merepresentasikan permasalahan.</w:t>
      </w:r>
    </w:p>
    <w:p w14:paraId="24023ADF" w14:textId="70888D95" w:rsidR="00DF73EE" w:rsidRPr="00A50DF4" w:rsidRDefault="00DF73EE" w:rsidP="006A5F10">
      <w:pPr>
        <w:pStyle w:val="ListParagraph"/>
        <w:numPr>
          <w:ilvl w:val="0"/>
          <w:numId w:val="3"/>
        </w:numPr>
        <w:tabs>
          <w:tab w:val="left" w:pos="360"/>
        </w:tabs>
        <w:spacing w:after="0" w:line="360" w:lineRule="auto"/>
        <w:ind w:left="360"/>
        <w:jc w:val="both"/>
        <w:rPr>
          <w:rFonts w:ascii="Times New Roman" w:hAnsi="Times New Roman" w:cs="Times New Roman"/>
          <w:b/>
          <w:bCs/>
        </w:rPr>
      </w:pPr>
      <w:r w:rsidRPr="00A50DF4">
        <w:rPr>
          <w:rFonts w:ascii="Times New Roman" w:hAnsi="Times New Roman" w:cs="Times New Roman"/>
          <w:b/>
          <w:bCs/>
          <w:i/>
          <w:iCs/>
        </w:rPr>
        <w:t xml:space="preserve">Low Bias &amp; High Variance </w:t>
      </w:r>
      <w:r w:rsidR="00A50DF4">
        <w:rPr>
          <w:rFonts w:ascii="Times New Roman" w:hAnsi="Times New Roman" w:cs="Times New Roman"/>
          <w:b/>
          <w:bCs/>
          <w:i/>
          <w:iCs/>
        </w:rPr>
        <w:t>(</w:t>
      </w:r>
      <w:r w:rsidRPr="00A50DF4">
        <w:rPr>
          <w:rFonts w:ascii="Times New Roman" w:hAnsi="Times New Roman" w:cs="Times New Roman"/>
          <w:b/>
          <w:bCs/>
          <w:i/>
          <w:iCs/>
        </w:rPr>
        <w:t>Overfitting</w:t>
      </w:r>
      <w:r w:rsidR="00A50DF4">
        <w:rPr>
          <w:rFonts w:ascii="Times New Roman" w:hAnsi="Times New Roman" w:cs="Times New Roman"/>
          <w:b/>
          <w:bCs/>
          <w:i/>
          <w:iCs/>
        </w:rPr>
        <w:t>)</w:t>
      </w:r>
    </w:p>
    <w:p w14:paraId="04993EE1" w14:textId="77777777" w:rsidR="00DF73EE" w:rsidRPr="00A50DF4" w:rsidRDefault="00DF73EE" w:rsidP="006A5F10">
      <w:pPr>
        <w:pStyle w:val="ListParagraph"/>
        <w:tabs>
          <w:tab w:val="left" w:pos="360"/>
        </w:tabs>
        <w:spacing w:after="0" w:line="360" w:lineRule="auto"/>
        <w:ind w:left="360" w:firstLine="720"/>
        <w:jc w:val="both"/>
        <w:rPr>
          <w:rFonts w:ascii="Times New Roman" w:hAnsi="Times New Roman" w:cs="Times New Roman"/>
          <w:lang w:val="sv-SE"/>
        </w:rPr>
      </w:pPr>
      <w:r w:rsidRPr="00A50DF4">
        <w:rPr>
          <w:rFonts w:ascii="Times New Roman" w:hAnsi="Times New Roman" w:cs="Times New Roman"/>
          <w:lang w:val="sv-SE"/>
        </w:rPr>
        <w:t xml:space="preserve">Model mampu mempelajari pola pada data training dengan sangat baik, tetapi terlalu menyesuaikan diri dengan data tersebut. Akibatnya, performa pada data training dapat jauh lebih baik dibandingkan data testing. </w:t>
      </w:r>
      <w:r w:rsidRPr="00A50DF4">
        <w:rPr>
          <w:rFonts w:ascii="Times New Roman" w:hAnsi="Times New Roman" w:cs="Times New Roman"/>
          <w:i/>
          <w:iCs/>
          <w:lang w:val="sv-SE"/>
        </w:rPr>
        <w:t>Decision Tree</w:t>
      </w:r>
      <w:r w:rsidRPr="00A50DF4">
        <w:rPr>
          <w:rFonts w:ascii="Times New Roman" w:hAnsi="Times New Roman" w:cs="Times New Roman"/>
          <w:lang w:val="sv-SE"/>
        </w:rPr>
        <w:t xml:space="preserve"> yang terlalu kompleks merupakan salah satu contoh model yang dapat mengalami kondisi ini. SVM dan </w:t>
      </w:r>
      <w:r w:rsidRPr="00A50DF4">
        <w:rPr>
          <w:rFonts w:ascii="Times New Roman" w:hAnsi="Times New Roman" w:cs="Times New Roman"/>
          <w:i/>
          <w:iCs/>
          <w:lang w:val="sv-SE"/>
        </w:rPr>
        <w:t>Neural Network</w:t>
      </w:r>
      <w:r w:rsidRPr="00A50DF4">
        <w:rPr>
          <w:rFonts w:ascii="Times New Roman" w:hAnsi="Times New Roman" w:cs="Times New Roman"/>
          <w:lang w:val="sv-SE"/>
        </w:rPr>
        <w:t xml:space="preserve"> juga dapat mengalami </w:t>
      </w:r>
      <w:r w:rsidRPr="00A50DF4">
        <w:rPr>
          <w:rFonts w:ascii="Times New Roman" w:hAnsi="Times New Roman" w:cs="Times New Roman"/>
          <w:i/>
          <w:iCs/>
          <w:lang w:val="sv-SE"/>
        </w:rPr>
        <w:t>overfitting</w:t>
      </w:r>
      <w:r w:rsidRPr="00A50DF4">
        <w:rPr>
          <w:rFonts w:ascii="Times New Roman" w:hAnsi="Times New Roman" w:cs="Times New Roman"/>
          <w:lang w:val="sv-SE"/>
        </w:rPr>
        <w:t xml:space="preserve"> apabila model tidak diatur dengan tepat.</w:t>
      </w:r>
    </w:p>
    <w:p w14:paraId="060DE441" w14:textId="1F8B37A1" w:rsidR="00DF73EE" w:rsidRPr="00A50DF4" w:rsidRDefault="00DF73EE" w:rsidP="006A5F10">
      <w:pPr>
        <w:pStyle w:val="ListParagraph"/>
        <w:numPr>
          <w:ilvl w:val="0"/>
          <w:numId w:val="3"/>
        </w:numPr>
        <w:tabs>
          <w:tab w:val="left" w:pos="360"/>
        </w:tabs>
        <w:spacing w:after="0" w:line="360" w:lineRule="auto"/>
        <w:ind w:left="360"/>
        <w:jc w:val="both"/>
        <w:rPr>
          <w:rFonts w:ascii="Times New Roman" w:hAnsi="Times New Roman" w:cs="Times New Roman"/>
          <w:b/>
          <w:bCs/>
        </w:rPr>
      </w:pPr>
      <w:r w:rsidRPr="00A50DF4">
        <w:rPr>
          <w:rFonts w:ascii="Times New Roman" w:hAnsi="Times New Roman" w:cs="Times New Roman"/>
          <w:b/>
          <w:bCs/>
          <w:i/>
          <w:iCs/>
        </w:rPr>
        <w:t xml:space="preserve">Low Bias &amp; Low Variance </w:t>
      </w:r>
      <w:r w:rsidR="00A50DF4">
        <w:rPr>
          <w:rFonts w:ascii="Times New Roman" w:hAnsi="Times New Roman" w:cs="Times New Roman"/>
          <w:b/>
          <w:bCs/>
          <w:i/>
          <w:iCs/>
        </w:rPr>
        <w:t>(</w:t>
      </w:r>
      <w:proofErr w:type="spellStart"/>
      <w:r w:rsidRPr="00A50DF4">
        <w:rPr>
          <w:rFonts w:ascii="Times New Roman" w:hAnsi="Times New Roman" w:cs="Times New Roman"/>
          <w:b/>
          <w:bCs/>
          <w:i/>
          <w:iCs/>
        </w:rPr>
        <w:t>Kondisi</w:t>
      </w:r>
      <w:proofErr w:type="spellEnd"/>
      <w:r w:rsidRPr="00A50DF4">
        <w:rPr>
          <w:rFonts w:ascii="Times New Roman" w:hAnsi="Times New Roman" w:cs="Times New Roman"/>
          <w:b/>
          <w:bCs/>
          <w:i/>
          <w:iCs/>
        </w:rPr>
        <w:t xml:space="preserve"> yang </w:t>
      </w:r>
      <w:proofErr w:type="spellStart"/>
      <w:r w:rsidRPr="00A50DF4">
        <w:rPr>
          <w:rFonts w:ascii="Times New Roman" w:hAnsi="Times New Roman" w:cs="Times New Roman"/>
          <w:b/>
          <w:bCs/>
          <w:i/>
          <w:iCs/>
        </w:rPr>
        <w:t>Diharapkan</w:t>
      </w:r>
      <w:proofErr w:type="spellEnd"/>
      <w:r w:rsidR="00A50DF4">
        <w:rPr>
          <w:rFonts w:ascii="Times New Roman" w:hAnsi="Times New Roman" w:cs="Times New Roman"/>
          <w:b/>
          <w:bCs/>
          <w:i/>
          <w:iCs/>
        </w:rPr>
        <w:t>)</w:t>
      </w:r>
    </w:p>
    <w:p w14:paraId="3E7AED4C" w14:textId="77777777" w:rsidR="00A50DF4" w:rsidRDefault="00DF73EE" w:rsidP="006A5F10">
      <w:pPr>
        <w:pStyle w:val="ListParagraph"/>
        <w:tabs>
          <w:tab w:val="left" w:pos="360"/>
        </w:tabs>
        <w:spacing w:after="0" w:line="360" w:lineRule="auto"/>
        <w:ind w:left="360" w:firstLine="720"/>
        <w:jc w:val="both"/>
        <w:rPr>
          <w:rFonts w:ascii="Times New Roman" w:hAnsi="Times New Roman" w:cs="Times New Roman"/>
          <w:lang w:val="sv-SE"/>
        </w:rPr>
      </w:pPr>
      <w:proofErr w:type="spellStart"/>
      <w:r w:rsidRPr="00A50DF4">
        <w:rPr>
          <w:rFonts w:ascii="Times New Roman" w:hAnsi="Times New Roman" w:cs="Times New Roman"/>
        </w:rPr>
        <w:t>Kondisi</w:t>
      </w:r>
      <w:proofErr w:type="spellEnd"/>
      <w:r w:rsidRPr="00A50DF4">
        <w:rPr>
          <w:rFonts w:ascii="Times New Roman" w:hAnsi="Times New Roman" w:cs="Times New Roman"/>
        </w:rPr>
        <w:t xml:space="preserve"> yang </w:t>
      </w:r>
      <w:proofErr w:type="spellStart"/>
      <w:r w:rsidRPr="00A50DF4">
        <w:rPr>
          <w:rFonts w:ascii="Times New Roman" w:hAnsi="Times New Roman" w:cs="Times New Roman"/>
        </w:rPr>
        <w:t>diharapkan</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adalah</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ketika</w:t>
      </w:r>
      <w:proofErr w:type="spellEnd"/>
      <w:r w:rsidRPr="00A50DF4">
        <w:rPr>
          <w:rFonts w:ascii="Times New Roman" w:hAnsi="Times New Roman" w:cs="Times New Roman"/>
        </w:rPr>
        <w:t xml:space="preserve"> model </w:t>
      </w:r>
      <w:proofErr w:type="spellStart"/>
      <w:r w:rsidRPr="00A50DF4">
        <w:rPr>
          <w:rFonts w:ascii="Times New Roman" w:hAnsi="Times New Roman" w:cs="Times New Roman"/>
        </w:rPr>
        <w:t>mampu</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menangkap</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pola</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penting</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dalam</w:t>
      </w:r>
      <w:proofErr w:type="spellEnd"/>
      <w:r w:rsidRPr="00A50DF4">
        <w:rPr>
          <w:rFonts w:ascii="Times New Roman" w:hAnsi="Times New Roman" w:cs="Times New Roman"/>
        </w:rPr>
        <w:t xml:space="preserve"> data </w:t>
      </w:r>
      <w:proofErr w:type="spellStart"/>
      <w:r w:rsidRPr="00A50DF4">
        <w:rPr>
          <w:rFonts w:ascii="Times New Roman" w:hAnsi="Times New Roman" w:cs="Times New Roman"/>
        </w:rPr>
        <w:t>tanpa</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terlalu</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sensitif</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terhadap</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perubahan</w:t>
      </w:r>
      <w:proofErr w:type="spellEnd"/>
      <w:r w:rsidRPr="00A50DF4">
        <w:rPr>
          <w:rFonts w:ascii="Times New Roman" w:hAnsi="Times New Roman" w:cs="Times New Roman"/>
        </w:rPr>
        <w:t xml:space="preserve"> </w:t>
      </w:r>
      <w:proofErr w:type="spellStart"/>
      <w:r w:rsidRPr="00A50DF4">
        <w:rPr>
          <w:rFonts w:ascii="Times New Roman" w:hAnsi="Times New Roman" w:cs="Times New Roman"/>
        </w:rPr>
        <w:t>kecil</w:t>
      </w:r>
      <w:proofErr w:type="spellEnd"/>
      <w:r w:rsidRPr="00A50DF4">
        <w:rPr>
          <w:rFonts w:ascii="Times New Roman" w:hAnsi="Times New Roman" w:cs="Times New Roman"/>
        </w:rPr>
        <w:t xml:space="preserve"> pada dataset. </w:t>
      </w:r>
      <w:r w:rsidRPr="00A50DF4">
        <w:rPr>
          <w:rFonts w:ascii="Times New Roman" w:hAnsi="Times New Roman" w:cs="Times New Roman"/>
          <w:lang w:val="sv-SE"/>
        </w:rPr>
        <w:t>Model seperti ini memiliki kemampuan generalisasi yang lebih baik sehingga dapat memberikan hasil yang relatif konsisten pada data yang belum pernah digunakan selama proses training.</w:t>
      </w:r>
    </w:p>
    <w:p w14:paraId="661F45E6" w14:textId="09D3A02B" w:rsidR="00A50DF4" w:rsidRPr="00A50DF4" w:rsidRDefault="00A50DF4" w:rsidP="006A5F10">
      <w:pPr>
        <w:pStyle w:val="ListParagraph"/>
        <w:numPr>
          <w:ilvl w:val="0"/>
          <w:numId w:val="2"/>
        </w:numPr>
        <w:spacing w:after="0" w:line="360" w:lineRule="auto"/>
        <w:ind w:left="-270" w:hanging="270"/>
        <w:jc w:val="both"/>
        <w:rPr>
          <w:rFonts w:ascii="Times New Roman" w:hAnsi="Times New Roman" w:cs="Times New Roman"/>
          <w:b/>
          <w:bCs/>
          <w:lang w:val="sv-SE"/>
        </w:rPr>
      </w:pPr>
      <w:r w:rsidRPr="00A50DF4">
        <w:rPr>
          <w:rFonts w:ascii="Times New Roman" w:hAnsi="Times New Roman" w:cs="Times New Roman"/>
          <w:b/>
          <w:bCs/>
          <w:lang w:val="sv-SE"/>
        </w:rPr>
        <w:t xml:space="preserve"> Langkah Mencapai Model yang Ideal</w:t>
      </w:r>
    </w:p>
    <w:p w14:paraId="58C97F5A" w14:textId="77777777" w:rsidR="00A50DF4" w:rsidRPr="00A50DF4" w:rsidRDefault="00A50DF4" w:rsidP="006A5F10">
      <w:pPr>
        <w:pStyle w:val="ListParagraph"/>
        <w:spacing w:after="0" w:line="360" w:lineRule="auto"/>
        <w:ind w:left="-180" w:firstLine="360"/>
        <w:jc w:val="both"/>
        <w:rPr>
          <w:rFonts w:ascii="Times New Roman" w:hAnsi="Times New Roman" w:cs="Times New Roman"/>
          <w:lang w:val="sv-SE"/>
        </w:rPr>
      </w:pPr>
      <w:r w:rsidRPr="00A50DF4">
        <w:rPr>
          <w:rFonts w:ascii="Times New Roman" w:hAnsi="Times New Roman" w:cs="Times New Roman"/>
          <w:lang w:val="sv-SE"/>
        </w:rPr>
        <w:t>Untuk memperoleh model yang memiliki performa dan kemampuan generalisasi yang baik, terdapat beberapa tahapan yang perlu diperhatikan. Tahapan tersebut tidak hanya berkaitan dengan pemilihan algoritma, tetapi juga kualitas data dan proses evaluasi.</w:t>
      </w:r>
    </w:p>
    <w:p w14:paraId="042CDF00" w14:textId="77777777" w:rsidR="00A50DF4" w:rsidRDefault="00A50DF4" w:rsidP="006A5F10">
      <w:pPr>
        <w:pStyle w:val="ListParagraph"/>
        <w:numPr>
          <w:ilvl w:val="1"/>
          <w:numId w:val="6"/>
        </w:numPr>
        <w:tabs>
          <w:tab w:val="left" w:pos="450"/>
        </w:tabs>
        <w:spacing w:after="0" w:line="360" w:lineRule="auto"/>
        <w:ind w:left="270"/>
        <w:jc w:val="both"/>
        <w:rPr>
          <w:rFonts w:ascii="Times New Roman" w:hAnsi="Times New Roman" w:cs="Times New Roman"/>
          <w:b/>
          <w:bCs/>
          <w:lang w:val="sv-SE"/>
        </w:rPr>
      </w:pPr>
      <w:r w:rsidRPr="00A50DF4">
        <w:rPr>
          <w:rFonts w:ascii="Times New Roman" w:hAnsi="Times New Roman" w:cs="Times New Roman"/>
          <w:b/>
          <w:bCs/>
          <w:lang w:val="sv-SE"/>
        </w:rPr>
        <w:t>Menggunakan Dataset yang Andal (</w:t>
      </w:r>
      <w:r w:rsidRPr="00A50DF4">
        <w:rPr>
          <w:rFonts w:ascii="Times New Roman" w:hAnsi="Times New Roman" w:cs="Times New Roman"/>
          <w:b/>
          <w:bCs/>
          <w:i/>
          <w:iCs/>
          <w:lang w:val="sv-SE"/>
        </w:rPr>
        <w:t>Reliable</w:t>
      </w:r>
      <w:r w:rsidRPr="00A50DF4">
        <w:rPr>
          <w:rFonts w:ascii="Times New Roman" w:hAnsi="Times New Roman" w:cs="Times New Roman"/>
          <w:b/>
          <w:bCs/>
          <w:lang w:val="sv-SE"/>
        </w:rPr>
        <w:t>)</w:t>
      </w:r>
    </w:p>
    <w:p w14:paraId="193FCDFC" w14:textId="2B9C5B59" w:rsidR="00A50DF4" w:rsidRPr="00A50DF4" w:rsidRDefault="00A50DF4" w:rsidP="006A5F10">
      <w:pPr>
        <w:pStyle w:val="ListParagraph"/>
        <w:tabs>
          <w:tab w:val="left" w:pos="450"/>
        </w:tabs>
        <w:spacing w:after="0" w:line="360" w:lineRule="auto"/>
        <w:ind w:left="270"/>
        <w:jc w:val="both"/>
        <w:rPr>
          <w:rFonts w:ascii="Times New Roman" w:hAnsi="Times New Roman" w:cs="Times New Roman"/>
          <w:b/>
          <w:bCs/>
          <w:lang w:val="sv-SE"/>
        </w:rPr>
      </w:pPr>
      <w:r>
        <w:rPr>
          <w:rFonts w:ascii="Times New Roman" w:hAnsi="Times New Roman" w:cs="Times New Roman"/>
          <w:lang w:val="sv-SE"/>
        </w:rPr>
        <w:lastRenderedPageBreak/>
        <w:tab/>
      </w:r>
      <w:r>
        <w:rPr>
          <w:rFonts w:ascii="Times New Roman" w:hAnsi="Times New Roman" w:cs="Times New Roman"/>
          <w:lang w:val="sv-SE"/>
        </w:rPr>
        <w:tab/>
      </w:r>
      <w:r w:rsidRPr="00A50DF4">
        <w:rPr>
          <w:rFonts w:ascii="Times New Roman" w:hAnsi="Times New Roman" w:cs="Times New Roman"/>
          <w:lang w:val="sv-SE"/>
        </w:rPr>
        <w:t xml:space="preserve">Kualitas dataset menjadi dasar dalam proses </w:t>
      </w:r>
      <w:r w:rsidRPr="00A50DF4">
        <w:rPr>
          <w:rFonts w:ascii="Times New Roman" w:hAnsi="Times New Roman" w:cs="Times New Roman"/>
          <w:i/>
          <w:iCs/>
          <w:lang w:val="sv-SE"/>
        </w:rPr>
        <w:t>machine learning</w:t>
      </w:r>
      <w:r w:rsidRPr="00A50DF4">
        <w:rPr>
          <w:rFonts w:ascii="Times New Roman" w:hAnsi="Times New Roman" w:cs="Times New Roman"/>
          <w:lang w:val="sv-SE"/>
        </w:rPr>
        <w:t xml:space="preserve">. Data yang digunakan harus relevan dengan permasalahan, memiliki kualitas yang baik, dan telah melalui proses pemeriksaan. Data yang mengandung banyak kesalahan, nilai yang hilang, duplikasi, atau ketidaksesuaian dapat memengaruhi hasil model. Oleh karena itu, proses </w:t>
      </w:r>
      <w:r w:rsidRPr="00A50DF4">
        <w:rPr>
          <w:rFonts w:ascii="Times New Roman" w:hAnsi="Times New Roman" w:cs="Times New Roman"/>
          <w:i/>
          <w:iCs/>
          <w:lang w:val="sv-SE"/>
        </w:rPr>
        <w:t>data preprocessing</w:t>
      </w:r>
      <w:r w:rsidRPr="00A50DF4">
        <w:rPr>
          <w:rFonts w:ascii="Times New Roman" w:hAnsi="Times New Roman" w:cs="Times New Roman"/>
          <w:lang w:val="sv-SE"/>
        </w:rPr>
        <w:t xml:space="preserve"> perlu dilakukan sebelum model dilatih.</w:t>
      </w:r>
    </w:p>
    <w:p w14:paraId="4314E6E6" w14:textId="77777777" w:rsidR="00A50DF4" w:rsidRPr="00A50DF4" w:rsidRDefault="00A50DF4" w:rsidP="006A5F10">
      <w:pPr>
        <w:pStyle w:val="ListParagraph"/>
        <w:numPr>
          <w:ilvl w:val="1"/>
          <w:numId w:val="6"/>
        </w:numPr>
        <w:tabs>
          <w:tab w:val="left" w:pos="450"/>
        </w:tabs>
        <w:spacing w:after="0" w:line="360" w:lineRule="auto"/>
        <w:ind w:left="270"/>
        <w:jc w:val="both"/>
        <w:rPr>
          <w:rFonts w:ascii="Times New Roman" w:hAnsi="Times New Roman" w:cs="Times New Roman"/>
          <w:b/>
          <w:bCs/>
          <w:lang w:val="sv-SE"/>
        </w:rPr>
      </w:pPr>
      <w:r w:rsidRPr="00A50DF4">
        <w:rPr>
          <w:rFonts w:ascii="Times New Roman" w:hAnsi="Times New Roman" w:cs="Times New Roman"/>
          <w:b/>
          <w:bCs/>
          <w:lang w:val="sv-SE"/>
        </w:rPr>
        <w:t xml:space="preserve">Menerapkan </w:t>
      </w:r>
      <w:r w:rsidRPr="00A50DF4">
        <w:rPr>
          <w:rFonts w:ascii="Times New Roman" w:hAnsi="Times New Roman" w:cs="Times New Roman"/>
          <w:b/>
          <w:bCs/>
          <w:i/>
          <w:iCs/>
          <w:lang w:val="sv-SE"/>
        </w:rPr>
        <w:t>Cross-Validation</w:t>
      </w:r>
    </w:p>
    <w:p w14:paraId="5AA3462B" w14:textId="64AFBA70" w:rsidR="00A50DF4" w:rsidRPr="00A50DF4" w:rsidRDefault="00A50DF4" w:rsidP="006A5F10">
      <w:pPr>
        <w:pStyle w:val="ListParagraph"/>
        <w:tabs>
          <w:tab w:val="left" w:pos="450"/>
        </w:tabs>
        <w:spacing w:after="0" w:line="360" w:lineRule="auto"/>
        <w:ind w:left="270"/>
        <w:jc w:val="both"/>
        <w:rPr>
          <w:rFonts w:ascii="Times New Roman" w:hAnsi="Times New Roman" w:cs="Times New Roman"/>
          <w:b/>
          <w:bCs/>
          <w:lang w:val="sv-SE"/>
        </w:rPr>
      </w:pPr>
      <w:r>
        <w:rPr>
          <w:rFonts w:ascii="Times New Roman" w:hAnsi="Times New Roman" w:cs="Times New Roman"/>
          <w:i/>
          <w:iCs/>
          <w:lang w:val="sv-SE"/>
        </w:rPr>
        <w:tab/>
      </w:r>
      <w:r>
        <w:rPr>
          <w:rFonts w:ascii="Times New Roman" w:hAnsi="Times New Roman" w:cs="Times New Roman"/>
          <w:i/>
          <w:iCs/>
          <w:lang w:val="sv-SE"/>
        </w:rPr>
        <w:tab/>
      </w:r>
      <w:r w:rsidRPr="00A50DF4">
        <w:rPr>
          <w:rFonts w:ascii="Times New Roman" w:hAnsi="Times New Roman" w:cs="Times New Roman"/>
          <w:i/>
          <w:iCs/>
          <w:lang w:val="sv-SE"/>
        </w:rPr>
        <w:t>Cross-validation</w:t>
      </w:r>
      <w:r w:rsidRPr="00A50DF4">
        <w:rPr>
          <w:rFonts w:ascii="Times New Roman" w:hAnsi="Times New Roman" w:cs="Times New Roman"/>
          <w:lang w:val="sv-SE"/>
        </w:rPr>
        <w:t xml:space="preserve"> digunakan untuk memperoleh gambaran mengenai kemampuan model dalam melakukan generalisasi. Salah satu teknik yang sering digunakan adalah </w:t>
      </w:r>
      <w:r w:rsidRPr="00A50DF4">
        <w:rPr>
          <w:rFonts w:ascii="Times New Roman" w:hAnsi="Times New Roman" w:cs="Times New Roman"/>
          <w:i/>
          <w:iCs/>
          <w:lang w:val="sv-SE"/>
        </w:rPr>
        <w:t>k-fold cross-validation</w:t>
      </w:r>
      <w:r w:rsidRPr="00A50DF4">
        <w:rPr>
          <w:rFonts w:ascii="Times New Roman" w:hAnsi="Times New Roman" w:cs="Times New Roman"/>
          <w:lang w:val="sv-SE"/>
        </w:rPr>
        <w:t>, yaitu membagi data menjadi beberapa bagian (</w:t>
      </w:r>
      <w:r w:rsidRPr="00A50DF4">
        <w:rPr>
          <w:rFonts w:ascii="Times New Roman" w:hAnsi="Times New Roman" w:cs="Times New Roman"/>
          <w:i/>
          <w:iCs/>
          <w:lang w:val="sv-SE"/>
        </w:rPr>
        <w:t>fold</w:t>
      </w:r>
      <w:r w:rsidRPr="00A50DF4">
        <w:rPr>
          <w:rFonts w:ascii="Times New Roman" w:hAnsi="Times New Roman" w:cs="Times New Roman"/>
          <w:lang w:val="sv-SE"/>
        </w:rPr>
        <w:t xml:space="preserve">). Model dilatih dan diuji secara bergantian menggunakan bagian data yang berbeda. Hasil dari setiap </w:t>
      </w:r>
      <w:r w:rsidRPr="00A50DF4">
        <w:rPr>
          <w:rFonts w:ascii="Times New Roman" w:hAnsi="Times New Roman" w:cs="Times New Roman"/>
          <w:i/>
          <w:iCs/>
          <w:lang w:val="sv-SE"/>
        </w:rPr>
        <w:t>fold</w:t>
      </w:r>
      <w:r w:rsidRPr="00A50DF4">
        <w:rPr>
          <w:rFonts w:ascii="Times New Roman" w:hAnsi="Times New Roman" w:cs="Times New Roman"/>
          <w:lang w:val="sv-SE"/>
        </w:rPr>
        <w:t xml:space="preserve"> kemudian dirata-ratakan sehingga evaluasi model tidak hanya bergantung pada satu pembagian data.</w:t>
      </w:r>
    </w:p>
    <w:p w14:paraId="5CB320AF" w14:textId="77777777" w:rsidR="00A50DF4" w:rsidRPr="00A50DF4" w:rsidRDefault="00A50DF4" w:rsidP="006A5F10">
      <w:pPr>
        <w:pStyle w:val="ListParagraph"/>
        <w:numPr>
          <w:ilvl w:val="1"/>
          <w:numId w:val="6"/>
        </w:numPr>
        <w:tabs>
          <w:tab w:val="left" w:pos="450"/>
        </w:tabs>
        <w:spacing w:after="0" w:line="360" w:lineRule="auto"/>
        <w:ind w:left="270"/>
        <w:jc w:val="both"/>
        <w:rPr>
          <w:rFonts w:ascii="Times New Roman" w:hAnsi="Times New Roman" w:cs="Times New Roman"/>
          <w:b/>
          <w:bCs/>
          <w:lang w:val="sv-SE"/>
        </w:rPr>
      </w:pPr>
      <w:r w:rsidRPr="00A50DF4">
        <w:rPr>
          <w:rFonts w:ascii="Times New Roman" w:hAnsi="Times New Roman" w:cs="Times New Roman"/>
          <w:b/>
          <w:bCs/>
          <w:lang w:val="sv-SE"/>
        </w:rPr>
        <w:t xml:space="preserve">Melakukan </w:t>
      </w:r>
      <w:r w:rsidRPr="00A50DF4">
        <w:rPr>
          <w:rFonts w:ascii="Times New Roman" w:hAnsi="Times New Roman" w:cs="Times New Roman"/>
          <w:b/>
          <w:bCs/>
          <w:i/>
          <w:iCs/>
          <w:lang w:val="sv-SE"/>
        </w:rPr>
        <w:t>Tuning Parameter dan Hyperparameter</w:t>
      </w:r>
    </w:p>
    <w:p w14:paraId="4089AE5B" w14:textId="6B52EFAE" w:rsidR="00A50DF4" w:rsidRPr="00A50DF4" w:rsidRDefault="00A50DF4" w:rsidP="006A5F10">
      <w:pPr>
        <w:pStyle w:val="ListParagraph"/>
        <w:tabs>
          <w:tab w:val="left" w:pos="450"/>
        </w:tabs>
        <w:spacing w:after="0" w:line="360" w:lineRule="auto"/>
        <w:ind w:left="270"/>
        <w:jc w:val="both"/>
        <w:rPr>
          <w:rFonts w:ascii="Times New Roman" w:hAnsi="Times New Roman" w:cs="Times New Roman"/>
          <w:b/>
          <w:bCs/>
          <w:lang w:val="sv-SE"/>
        </w:rPr>
      </w:pPr>
      <w:r>
        <w:rPr>
          <w:rFonts w:ascii="Times New Roman" w:hAnsi="Times New Roman" w:cs="Times New Roman"/>
          <w:lang w:val="sv-SE"/>
        </w:rPr>
        <w:tab/>
      </w:r>
      <w:r>
        <w:rPr>
          <w:rFonts w:ascii="Times New Roman" w:hAnsi="Times New Roman" w:cs="Times New Roman"/>
          <w:lang w:val="sv-SE"/>
        </w:rPr>
        <w:tab/>
      </w:r>
      <w:r w:rsidRPr="00A50DF4">
        <w:rPr>
          <w:rFonts w:ascii="Times New Roman" w:hAnsi="Times New Roman" w:cs="Times New Roman"/>
          <w:lang w:val="sv-SE"/>
        </w:rPr>
        <w:t xml:space="preserve">Setiap algoritma memiliki parameter atau </w:t>
      </w:r>
      <w:r w:rsidRPr="00A50DF4">
        <w:rPr>
          <w:rFonts w:ascii="Times New Roman" w:hAnsi="Times New Roman" w:cs="Times New Roman"/>
          <w:i/>
          <w:iCs/>
          <w:lang w:val="sv-SE"/>
        </w:rPr>
        <w:t>hyperparameter</w:t>
      </w:r>
      <w:r w:rsidRPr="00A50DF4">
        <w:rPr>
          <w:rFonts w:ascii="Times New Roman" w:hAnsi="Times New Roman" w:cs="Times New Roman"/>
          <w:lang w:val="sv-SE"/>
        </w:rPr>
        <w:t xml:space="preserve"> yang dapat memengaruhi performanya. Oleh karena itu, diperlukan proses </w:t>
      </w:r>
      <w:r w:rsidRPr="00A50DF4">
        <w:rPr>
          <w:rFonts w:ascii="Times New Roman" w:hAnsi="Times New Roman" w:cs="Times New Roman"/>
          <w:i/>
          <w:iCs/>
          <w:lang w:val="sv-SE"/>
        </w:rPr>
        <w:t>tuning</w:t>
      </w:r>
      <w:r w:rsidRPr="00A50DF4">
        <w:rPr>
          <w:rFonts w:ascii="Times New Roman" w:hAnsi="Times New Roman" w:cs="Times New Roman"/>
          <w:lang w:val="sv-SE"/>
        </w:rPr>
        <w:t xml:space="preserve"> untuk menemukan konfigurasi yang sesuai dengan karakteristik dataset. Proses tersebut dapat dilakukan menggunakan metode seperti </w:t>
      </w:r>
      <w:r w:rsidRPr="00A50DF4">
        <w:rPr>
          <w:rFonts w:ascii="Times New Roman" w:hAnsi="Times New Roman" w:cs="Times New Roman"/>
          <w:i/>
          <w:iCs/>
          <w:lang w:val="sv-SE"/>
        </w:rPr>
        <w:t>Grid Search</w:t>
      </w:r>
      <w:r w:rsidRPr="00A50DF4">
        <w:rPr>
          <w:rFonts w:ascii="Times New Roman" w:hAnsi="Times New Roman" w:cs="Times New Roman"/>
          <w:lang w:val="sv-SE"/>
        </w:rPr>
        <w:t xml:space="preserve"> atau </w:t>
      </w:r>
      <w:r w:rsidRPr="00A50DF4">
        <w:rPr>
          <w:rFonts w:ascii="Times New Roman" w:hAnsi="Times New Roman" w:cs="Times New Roman"/>
          <w:i/>
          <w:iCs/>
          <w:lang w:val="sv-SE"/>
        </w:rPr>
        <w:t>Random Search</w:t>
      </w:r>
      <w:r w:rsidRPr="00A50DF4">
        <w:rPr>
          <w:rFonts w:ascii="Times New Roman" w:hAnsi="Times New Roman" w:cs="Times New Roman"/>
          <w:lang w:val="sv-SE"/>
        </w:rPr>
        <w:t>. Tujuannya bukan sekadar memperoleh nilai akurasi tinggi pada data training, tetapi menemukan konfigurasi yang mampu memberikan performa baik pada data yang belum pernah dilihat model.</w:t>
      </w:r>
    </w:p>
    <w:p w14:paraId="2067FB02" w14:textId="77777777" w:rsidR="00A50DF4" w:rsidRDefault="00A50DF4" w:rsidP="006A5F10">
      <w:pPr>
        <w:pStyle w:val="ListParagraph"/>
        <w:numPr>
          <w:ilvl w:val="1"/>
          <w:numId w:val="6"/>
        </w:numPr>
        <w:tabs>
          <w:tab w:val="left" w:pos="450"/>
        </w:tabs>
        <w:spacing w:after="0" w:line="360" w:lineRule="auto"/>
        <w:ind w:left="270"/>
        <w:jc w:val="both"/>
        <w:rPr>
          <w:rFonts w:ascii="Times New Roman" w:hAnsi="Times New Roman" w:cs="Times New Roman"/>
          <w:b/>
          <w:bCs/>
          <w:lang w:val="sv-SE"/>
        </w:rPr>
      </w:pPr>
      <w:r w:rsidRPr="00A50DF4">
        <w:rPr>
          <w:rFonts w:ascii="Times New Roman" w:hAnsi="Times New Roman" w:cs="Times New Roman"/>
          <w:b/>
          <w:bCs/>
          <w:lang w:val="sv-SE"/>
        </w:rPr>
        <w:t>Menggunakan Metrik Evaluasi yang Komprehensif</w:t>
      </w:r>
    </w:p>
    <w:p w14:paraId="301898C4" w14:textId="77777777" w:rsidR="00A50DF4" w:rsidRPr="00A50DF4" w:rsidRDefault="00A50DF4" w:rsidP="006A5F10">
      <w:pPr>
        <w:pStyle w:val="ListParagraph"/>
        <w:tabs>
          <w:tab w:val="left" w:pos="450"/>
        </w:tabs>
        <w:spacing w:after="0" w:line="360" w:lineRule="auto"/>
        <w:ind w:left="270"/>
        <w:jc w:val="both"/>
        <w:rPr>
          <w:rFonts w:ascii="Times New Roman" w:hAnsi="Times New Roman" w:cs="Times New Roman"/>
          <w:b/>
          <w:bCs/>
          <w:lang w:val="sv-SE"/>
        </w:rPr>
      </w:pPr>
      <w:r>
        <w:rPr>
          <w:rFonts w:ascii="Times New Roman" w:hAnsi="Times New Roman" w:cs="Times New Roman"/>
          <w:lang w:val="sv-SE"/>
        </w:rPr>
        <w:tab/>
      </w:r>
      <w:r w:rsidRPr="00A50DF4">
        <w:rPr>
          <w:rFonts w:ascii="Times New Roman" w:hAnsi="Times New Roman" w:cs="Times New Roman"/>
          <w:lang w:val="sv-SE"/>
        </w:rPr>
        <w:tab/>
      </w:r>
      <w:r w:rsidRPr="00A50DF4">
        <w:rPr>
          <w:rFonts w:ascii="Times New Roman" w:hAnsi="Times New Roman" w:cs="Times New Roman"/>
          <w:lang w:val="sv-SE"/>
        </w:rPr>
        <w:t>Evaluasi model sebaiknya tidak hanya bergantung pada akurasi. Pada dataset yang memiliki distribusi kelas tidak seimbang, akurasi dapat memberikan gambaran yang kurang tepat. Oleh karena itu, metrik seperti Precision, Recall, F1-Score, dan ROC-AUC dapat digunakan sebagai pelengkap. Penggunaan beberapa metrik memungkinkan performa model dilihat dari berbagai aspek, terutama kemampuan model dalam mengenali setiap kelas.</w:t>
      </w:r>
    </w:p>
    <w:p w14:paraId="1AB02C6A" w14:textId="0601956D" w:rsidR="00A50DF4" w:rsidRPr="00A50DF4" w:rsidRDefault="00A50DF4" w:rsidP="006A5F10">
      <w:pPr>
        <w:pStyle w:val="ListParagraph"/>
        <w:numPr>
          <w:ilvl w:val="0"/>
          <w:numId w:val="2"/>
        </w:numPr>
        <w:tabs>
          <w:tab w:val="left" w:pos="360"/>
          <w:tab w:val="left" w:pos="450"/>
        </w:tabs>
        <w:spacing w:after="0" w:line="360" w:lineRule="auto"/>
        <w:ind w:left="-180" w:hanging="270"/>
        <w:jc w:val="both"/>
        <w:rPr>
          <w:rFonts w:ascii="Times New Roman" w:hAnsi="Times New Roman" w:cs="Times New Roman"/>
          <w:b/>
          <w:bCs/>
          <w:lang w:val="sv-SE"/>
        </w:rPr>
      </w:pPr>
      <w:r w:rsidRPr="00A50DF4">
        <w:rPr>
          <w:rFonts w:ascii="Times New Roman" w:hAnsi="Times New Roman" w:cs="Times New Roman"/>
          <w:b/>
          <w:bCs/>
          <w:lang w:val="sv-SE"/>
        </w:rPr>
        <w:t xml:space="preserve"> Konsep Utama </w:t>
      </w:r>
      <w:r w:rsidRPr="00A50DF4">
        <w:rPr>
          <w:rFonts w:ascii="Times New Roman" w:hAnsi="Times New Roman" w:cs="Times New Roman"/>
          <w:b/>
          <w:bCs/>
          <w:i/>
          <w:iCs/>
          <w:lang w:val="sv-SE"/>
        </w:rPr>
        <w:t>Ensemble Learning</w:t>
      </w:r>
    </w:p>
    <w:p w14:paraId="73A49ABF" w14:textId="77777777" w:rsidR="00A50DF4" w:rsidRPr="00A50DF4" w:rsidRDefault="00A50DF4" w:rsidP="006A5F10">
      <w:pPr>
        <w:tabs>
          <w:tab w:val="left" w:pos="450"/>
        </w:tabs>
        <w:spacing w:after="0" w:line="360" w:lineRule="auto"/>
        <w:ind w:left="-90" w:firstLine="540"/>
        <w:jc w:val="both"/>
        <w:rPr>
          <w:rFonts w:ascii="Times New Roman" w:hAnsi="Times New Roman" w:cs="Times New Roman"/>
          <w:lang w:val="sv-SE"/>
        </w:rPr>
      </w:pPr>
      <w:r w:rsidRPr="00A50DF4">
        <w:rPr>
          <w:rFonts w:ascii="Times New Roman" w:hAnsi="Times New Roman" w:cs="Times New Roman"/>
          <w:lang w:val="sv-SE"/>
        </w:rPr>
        <w:t xml:space="preserve">Ensemble Learning merupakan pendekatan </w:t>
      </w:r>
      <w:r w:rsidRPr="00A50DF4">
        <w:rPr>
          <w:rFonts w:ascii="Times New Roman" w:hAnsi="Times New Roman" w:cs="Times New Roman"/>
          <w:i/>
          <w:iCs/>
          <w:lang w:val="sv-SE"/>
        </w:rPr>
        <w:t>machine learning</w:t>
      </w:r>
      <w:r w:rsidRPr="00A50DF4">
        <w:rPr>
          <w:rFonts w:ascii="Times New Roman" w:hAnsi="Times New Roman" w:cs="Times New Roman"/>
          <w:lang w:val="sv-SE"/>
        </w:rPr>
        <w:t xml:space="preserve"> yang menggabungkan beberapa model atau </w:t>
      </w:r>
      <w:r w:rsidRPr="00A50DF4">
        <w:rPr>
          <w:rFonts w:ascii="Times New Roman" w:hAnsi="Times New Roman" w:cs="Times New Roman"/>
          <w:i/>
          <w:iCs/>
          <w:lang w:val="sv-SE"/>
        </w:rPr>
        <w:t>base learners</w:t>
      </w:r>
      <w:r w:rsidRPr="00A50DF4">
        <w:rPr>
          <w:rFonts w:ascii="Times New Roman" w:hAnsi="Times New Roman" w:cs="Times New Roman"/>
          <w:lang w:val="sv-SE"/>
        </w:rPr>
        <w:t xml:space="preserve"> untuk menghasilkan satu prediksi akhir. Konsep ini menggunakan beberapa model agar kelemahan satu model dapat dilengkapi oleh model lainnya. Dengan demikian, keputusan akhir tidak hanya bergantung pada satu algoritma.</w:t>
      </w:r>
    </w:p>
    <w:p w14:paraId="0CD19317" w14:textId="77777777" w:rsidR="00A50DF4" w:rsidRPr="00A50DF4" w:rsidRDefault="00A50DF4" w:rsidP="006A5F10">
      <w:pPr>
        <w:tabs>
          <w:tab w:val="left" w:pos="450"/>
        </w:tabs>
        <w:spacing w:after="0" w:line="360" w:lineRule="auto"/>
        <w:ind w:left="-90" w:firstLine="540"/>
        <w:jc w:val="both"/>
        <w:rPr>
          <w:rFonts w:ascii="Times New Roman" w:hAnsi="Times New Roman" w:cs="Times New Roman"/>
          <w:lang w:val="sv-SE"/>
        </w:rPr>
      </w:pPr>
      <w:r w:rsidRPr="00A50DF4">
        <w:rPr>
          <w:rFonts w:ascii="Times New Roman" w:hAnsi="Times New Roman" w:cs="Times New Roman"/>
          <w:lang w:val="sv-SE"/>
        </w:rPr>
        <w:t xml:space="preserve">Secara umum, beberapa </w:t>
      </w:r>
      <w:r w:rsidRPr="00A50DF4">
        <w:rPr>
          <w:rFonts w:ascii="Times New Roman" w:hAnsi="Times New Roman" w:cs="Times New Roman"/>
          <w:i/>
          <w:iCs/>
          <w:lang w:val="sv-SE"/>
        </w:rPr>
        <w:t>base learners</w:t>
      </w:r>
      <w:r w:rsidRPr="00A50DF4">
        <w:rPr>
          <w:rFonts w:ascii="Times New Roman" w:hAnsi="Times New Roman" w:cs="Times New Roman"/>
          <w:lang w:val="sv-SE"/>
        </w:rPr>
        <w:t xml:space="preserve"> dilatih menggunakan data yang tersedia, kemudian hasil prediksinya digabungkan melalui metode tertentu. Pada klasifikasi, penggabungan dapat dilakukan dengan teknik </w:t>
      </w:r>
      <w:r w:rsidRPr="00A50DF4">
        <w:rPr>
          <w:rFonts w:ascii="Times New Roman" w:hAnsi="Times New Roman" w:cs="Times New Roman"/>
          <w:i/>
          <w:iCs/>
          <w:lang w:val="sv-SE"/>
        </w:rPr>
        <w:t>voting</w:t>
      </w:r>
      <w:r w:rsidRPr="00A50DF4">
        <w:rPr>
          <w:rFonts w:ascii="Times New Roman" w:hAnsi="Times New Roman" w:cs="Times New Roman"/>
          <w:lang w:val="sv-SE"/>
        </w:rPr>
        <w:t xml:space="preserve">, yaitu menentukan kelas berdasarkan </w:t>
      </w:r>
      <w:r w:rsidRPr="00A50DF4">
        <w:rPr>
          <w:rFonts w:ascii="Times New Roman" w:hAnsi="Times New Roman" w:cs="Times New Roman"/>
          <w:lang w:val="sv-SE"/>
        </w:rPr>
        <w:lastRenderedPageBreak/>
        <w:t>suara terbanyak. Sementara pada regresi, hasil prediksi beberapa model dapat digabungkan menggunakan nilai rata-rata (</w:t>
      </w:r>
      <w:r w:rsidRPr="00A50DF4">
        <w:rPr>
          <w:rFonts w:ascii="Times New Roman" w:hAnsi="Times New Roman" w:cs="Times New Roman"/>
          <w:i/>
          <w:iCs/>
          <w:lang w:val="sv-SE"/>
        </w:rPr>
        <w:t>mean</w:t>
      </w:r>
      <w:r w:rsidRPr="00A50DF4">
        <w:rPr>
          <w:rFonts w:ascii="Times New Roman" w:hAnsi="Times New Roman" w:cs="Times New Roman"/>
          <w:lang w:val="sv-SE"/>
        </w:rPr>
        <w:t>).</w:t>
      </w:r>
    </w:p>
    <w:p w14:paraId="5623941D" w14:textId="77777777" w:rsidR="00A50DF4" w:rsidRDefault="00A50DF4" w:rsidP="006A5F10">
      <w:pPr>
        <w:tabs>
          <w:tab w:val="left" w:pos="450"/>
        </w:tabs>
        <w:spacing w:after="0" w:line="360" w:lineRule="auto"/>
        <w:ind w:left="-90" w:firstLine="540"/>
        <w:jc w:val="both"/>
        <w:rPr>
          <w:rFonts w:ascii="Times New Roman" w:hAnsi="Times New Roman" w:cs="Times New Roman"/>
          <w:lang w:val="sv-SE"/>
        </w:rPr>
      </w:pPr>
      <w:r w:rsidRPr="00A50DF4">
        <w:rPr>
          <w:rFonts w:ascii="Times New Roman" w:hAnsi="Times New Roman" w:cs="Times New Roman"/>
          <w:lang w:val="sv-SE"/>
        </w:rPr>
        <w:t>Keberhasilan Ensemble Learning dipengaruhi oleh keberagaman model yang digunakan. Jika setiap model memiliki kesalahan yang berbeda, penggabungan prediksi dapat membantu mengurangi kesalahan dan meningkatkan kestabilan model. Namun, penggunaan banyak model tetap perlu disesuaikan dengan karakteristik data dan metode yang digunakan.</w:t>
      </w:r>
    </w:p>
    <w:p w14:paraId="5EAB3BCC" w14:textId="01FDD5E9" w:rsidR="00A50DF4" w:rsidRPr="00A50DF4" w:rsidRDefault="00A50DF4" w:rsidP="006A5F10">
      <w:pPr>
        <w:pStyle w:val="ListParagraph"/>
        <w:numPr>
          <w:ilvl w:val="0"/>
          <w:numId w:val="2"/>
        </w:numPr>
        <w:tabs>
          <w:tab w:val="left" w:pos="450"/>
        </w:tabs>
        <w:spacing w:after="0" w:line="360" w:lineRule="auto"/>
        <w:ind w:left="-90"/>
        <w:jc w:val="both"/>
        <w:rPr>
          <w:rFonts w:ascii="Times New Roman" w:hAnsi="Times New Roman" w:cs="Times New Roman"/>
          <w:b/>
          <w:bCs/>
          <w:lang w:val="sv-SE"/>
        </w:rPr>
      </w:pPr>
      <w:r w:rsidRPr="00A50DF4">
        <w:rPr>
          <w:rFonts w:ascii="Times New Roman" w:hAnsi="Times New Roman" w:cs="Times New Roman"/>
          <w:b/>
          <w:bCs/>
          <w:lang w:val="sv-SE"/>
        </w:rPr>
        <w:t>Tiga Metode Utama Ensemble Learning</w:t>
      </w:r>
    </w:p>
    <w:p w14:paraId="73DE97A0" w14:textId="77777777" w:rsidR="006A5F10" w:rsidRPr="006A5F10" w:rsidRDefault="00A50DF4" w:rsidP="006A5F10">
      <w:pPr>
        <w:pStyle w:val="ListParagraph"/>
        <w:numPr>
          <w:ilvl w:val="1"/>
          <w:numId w:val="8"/>
        </w:numPr>
        <w:tabs>
          <w:tab w:val="left" w:pos="450"/>
          <w:tab w:val="left" w:pos="1080"/>
        </w:tabs>
        <w:spacing w:after="0" w:line="360" w:lineRule="auto"/>
        <w:ind w:left="360"/>
        <w:jc w:val="both"/>
        <w:rPr>
          <w:rFonts w:ascii="Times New Roman" w:hAnsi="Times New Roman" w:cs="Times New Roman"/>
          <w:b/>
          <w:bCs/>
          <w:lang w:val="sv-SE"/>
        </w:rPr>
      </w:pPr>
      <w:r w:rsidRPr="006A5F10">
        <w:rPr>
          <w:rFonts w:ascii="Times New Roman" w:hAnsi="Times New Roman" w:cs="Times New Roman"/>
          <w:b/>
          <w:bCs/>
          <w:i/>
          <w:iCs/>
          <w:lang w:val="sv-SE"/>
        </w:rPr>
        <w:t>Bagging</w:t>
      </w:r>
      <w:r w:rsidR="006A5F10" w:rsidRPr="006A5F10">
        <w:rPr>
          <w:rFonts w:ascii="Times New Roman" w:hAnsi="Times New Roman" w:cs="Times New Roman"/>
          <w:b/>
          <w:bCs/>
          <w:i/>
          <w:iCs/>
          <w:lang w:val="sv-SE"/>
        </w:rPr>
        <w:t xml:space="preserve"> (</w:t>
      </w:r>
      <w:r w:rsidRPr="006A5F10">
        <w:rPr>
          <w:rFonts w:ascii="Times New Roman" w:hAnsi="Times New Roman" w:cs="Times New Roman"/>
          <w:b/>
          <w:bCs/>
          <w:i/>
          <w:iCs/>
          <w:lang w:val="sv-SE"/>
        </w:rPr>
        <w:t>Bootstrap Aggregating</w:t>
      </w:r>
      <w:r w:rsidR="006A5F10" w:rsidRPr="006A5F10">
        <w:rPr>
          <w:rFonts w:ascii="Times New Roman" w:hAnsi="Times New Roman" w:cs="Times New Roman"/>
          <w:b/>
          <w:bCs/>
          <w:i/>
          <w:iCs/>
          <w:lang w:val="sv-SE"/>
        </w:rPr>
        <w:t>)</w:t>
      </w:r>
    </w:p>
    <w:p w14:paraId="11A02D6F" w14:textId="79586CBD" w:rsidR="006A5F10" w:rsidRDefault="00A50DF4" w:rsidP="006A5F10">
      <w:pPr>
        <w:pStyle w:val="ListParagraph"/>
        <w:tabs>
          <w:tab w:val="left" w:pos="450"/>
          <w:tab w:val="left" w:pos="108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 xml:space="preserve">Bagging atau </w:t>
      </w:r>
      <w:r w:rsidRPr="006A5F10">
        <w:rPr>
          <w:rFonts w:ascii="Times New Roman" w:hAnsi="Times New Roman" w:cs="Times New Roman"/>
          <w:i/>
          <w:iCs/>
          <w:lang w:val="sv-SE"/>
        </w:rPr>
        <w:t>Bootstrap Aggregating</w:t>
      </w:r>
      <w:r w:rsidRPr="006A5F10">
        <w:rPr>
          <w:rFonts w:ascii="Times New Roman" w:hAnsi="Times New Roman" w:cs="Times New Roman"/>
          <w:lang w:val="sv-SE"/>
        </w:rPr>
        <w:t xml:space="preserve"> merupakan metode Ensemble Learning yang membangun beberapa model menggunakan sampel data yang diperoleh melalui proses </w:t>
      </w:r>
      <w:r w:rsidRPr="006A5F10">
        <w:rPr>
          <w:rFonts w:ascii="Times New Roman" w:hAnsi="Times New Roman" w:cs="Times New Roman"/>
          <w:i/>
          <w:iCs/>
          <w:lang w:val="sv-SE"/>
        </w:rPr>
        <w:t>bootstrap</w:t>
      </w:r>
      <w:r w:rsidRPr="006A5F10">
        <w:rPr>
          <w:rFonts w:ascii="Times New Roman" w:hAnsi="Times New Roman" w:cs="Times New Roman"/>
          <w:lang w:val="sv-SE"/>
        </w:rPr>
        <w:t>. Pada proses ini, sampel data dibuat dari dataset awal dengan pengambilan data secara acak dan memungkinkan adanya data yang terpilih lebih dari satu kali.</w:t>
      </w:r>
    </w:p>
    <w:p w14:paraId="2E57D1F5" w14:textId="3CB68F58" w:rsidR="006A5F10" w:rsidRDefault="00A50DF4" w:rsidP="006A5F10">
      <w:pPr>
        <w:pStyle w:val="ListParagraph"/>
        <w:tabs>
          <w:tab w:val="left" w:pos="450"/>
          <w:tab w:val="left" w:pos="108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 xml:space="preserve">Setiap model kemudian dilatih menggunakan sampel yang berbeda. Karena model-model tersebut dapat dilatih secara independen, proses Bagging dapat dilakukan secara paralel. Setelah seluruh model selesai dilatih, hasil prediksinya digabungkan. Pada klasifikasi dapat digunakan </w:t>
      </w:r>
      <w:r w:rsidRPr="006A5F10">
        <w:rPr>
          <w:rFonts w:ascii="Times New Roman" w:hAnsi="Times New Roman" w:cs="Times New Roman"/>
          <w:i/>
          <w:iCs/>
          <w:lang w:val="sv-SE"/>
        </w:rPr>
        <w:t>majority voting</w:t>
      </w:r>
      <w:r w:rsidRPr="006A5F10">
        <w:rPr>
          <w:rFonts w:ascii="Times New Roman" w:hAnsi="Times New Roman" w:cs="Times New Roman"/>
          <w:lang w:val="sv-SE"/>
        </w:rPr>
        <w:t>, sedangkan pada regresi dapat digunakan rata-rata prediksi.</w:t>
      </w:r>
    </w:p>
    <w:p w14:paraId="360221AF" w14:textId="74538935" w:rsidR="00A50DF4" w:rsidRPr="006A5F10" w:rsidRDefault="00A50DF4" w:rsidP="006A5F10">
      <w:pPr>
        <w:pStyle w:val="ListParagraph"/>
        <w:tabs>
          <w:tab w:val="left" w:pos="450"/>
          <w:tab w:val="left" w:pos="1080"/>
        </w:tabs>
        <w:spacing w:after="0" w:line="360" w:lineRule="auto"/>
        <w:ind w:left="360" w:firstLine="360"/>
        <w:jc w:val="both"/>
        <w:rPr>
          <w:rFonts w:ascii="Times New Roman" w:hAnsi="Times New Roman" w:cs="Times New Roman"/>
          <w:b/>
          <w:bCs/>
          <w:lang w:val="sv-SE"/>
        </w:rPr>
      </w:pPr>
      <w:r w:rsidRPr="006A5F10">
        <w:rPr>
          <w:rFonts w:ascii="Times New Roman" w:hAnsi="Times New Roman" w:cs="Times New Roman"/>
          <w:lang w:val="sv-SE"/>
        </w:rPr>
        <w:t xml:space="preserve">Bagging terutama berguna untuk mengurangi variance dan meningkatkan kestabilan model. Metode ini cocok digunakan pada algoritma yang memiliki kecenderungan menghasilkan model yang sangat berbeda ketika data training berubah, seperti </w:t>
      </w:r>
      <w:r w:rsidRPr="006A5F10">
        <w:rPr>
          <w:rFonts w:ascii="Times New Roman" w:hAnsi="Times New Roman" w:cs="Times New Roman"/>
          <w:i/>
          <w:iCs/>
          <w:lang w:val="sv-SE"/>
        </w:rPr>
        <w:t>Decision Tree</w:t>
      </w:r>
      <w:r w:rsidRPr="006A5F10">
        <w:rPr>
          <w:rFonts w:ascii="Times New Roman" w:hAnsi="Times New Roman" w:cs="Times New Roman"/>
          <w:lang w:val="sv-SE"/>
        </w:rPr>
        <w:t>. Dengan menggabungkan banyak model, pengaruh kesalahan dari satu model dapat dikurangi.</w:t>
      </w:r>
    </w:p>
    <w:p w14:paraId="36EB0B22" w14:textId="77777777" w:rsidR="006A5F10" w:rsidRPr="006A5F10" w:rsidRDefault="00A50DF4" w:rsidP="006A5F10">
      <w:pPr>
        <w:pStyle w:val="ListParagraph"/>
        <w:numPr>
          <w:ilvl w:val="1"/>
          <w:numId w:val="8"/>
        </w:numPr>
        <w:tabs>
          <w:tab w:val="left" w:pos="450"/>
        </w:tabs>
        <w:spacing w:after="0" w:line="360" w:lineRule="auto"/>
        <w:ind w:left="360"/>
        <w:jc w:val="both"/>
        <w:rPr>
          <w:rFonts w:ascii="Times New Roman" w:hAnsi="Times New Roman" w:cs="Times New Roman"/>
          <w:b/>
          <w:bCs/>
          <w:lang w:val="sv-SE"/>
        </w:rPr>
      </w:pPr>
      <w:r w:rsidRPr="006A5F10">
        <w:rPr>
          <w:rFonts w:ascii="Times New Roman" w:hAnsi="Times New Roman" w:cs="Times New Roman"/>
          <w:b/>
          <w:bCs/>
          <w:i/>
          <w:iCs/>
          <w:lang w:val="sv-SE"/>
        </w:rPr>
        <w:t>Random Forest</w:t>
      </w:r>
    </w:p>
    <w:p w14:paraId="3A031AC6" w14:textId="77777777" w:rsidR="006A5F10" w:rsidRDefault="00A50DF4" w:rsidP="006A5F10">
      <w:pPr>
        <w:pStyle w:val="ListParagraph"/>
        <w:tabs>
          <w:tab w:val="left" w:pos="45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 xml:space="preserve">Random Forest merupakan salah satu algoritma Ensemble Learning yang menggunakan banyak </w:t>
      </w:r>
      <w:r w:rsidRPr="006A5F10">
        <w:rPr>
          <w:rFonts w:ascii="Times New Roman" w:hAnsi="Times New Roman" w:cs="Times New Roman"/>
          <w:i/>
          <w:iCs/>
          <w:lang w:val="sv-SE"/>
        </w:rPr>
        <w:t>Decision Tree</w:t>
      </w:r>
      <w:r w:rsidRPr="006A5F10">
        <w:rPr>
          <w:rFonts w:ascii="Times New Roman" w:hAnsi="Times New Roman" w:cs="Times New Roman"/>
          <w:lang w:val="sv-SE"/>
        </w:rPr>
        <w:t xml:space="preserve">. Metode ini mengembangkan prinsip Bagging dengan menerapkan dua bentuk pengacakan, yaitu pengambilan sampel data secara </w:t>
      </w:r>
      <w:r w:rsidRPr="006A5F10">
        <w:rPr>
          <w:rFonts w:ascii="Times New Roman" w:hAnsi="Times New Roman" w:cs="Times New Roman"/>
          <w:i/>
          <w:iCs/>
          <w:lang w:val="sv-SE"/>
        </w:rPr>
        <w:t>bootstrap</w:t>
      </w:r>
      <w:r w:rsidRPr="006A5F10">
        <w:rPr>
          <w:rFonts w:ascii="Times New Roman" w:hAnsi="Times New Roman" w:cs="Times New Roman"/>
          <w:lang w:val="sv-SE"/>
        </w:rPr>
        <w:t xml:space="preserve"> dan pemilihan subset fitur secara acak pada proses pembentukan setiap pohon.</w:t>
      </w:r>
    </w:p>
    <w:p w14:paraId="55BE559F" w14:textId="77777777" w:rsidR="006A5F10" w:rsidRDefault="00A50DF4" w:rsidP="006A5F10">
      <w:pPr>
        <w:pStyle w:val="ListParagraph"/>
        <w:tabs>
          <w:tab w:val="left" w:pos="45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 xml:space="preserve">Pemilihan fitur secara acak membuat setiap </w:t>
      </w:r>
      <w:r w:rsidRPr="006A5F10">
        <w:rPr>
          <w:rFonts w:ascii="Times New Roman" w:hAnsi="Times New Roman" w:cs="Times New Roman"/>
          <w:i/>
          <w:iCs/>
          <w:lang w:val="sv-SE"/>
        </w:rPr>
        <w:t>Decision Tree</w:t>
      </w:r>
      <w:r w:rsidRPr="006A5F10">
        <w:rPr>
          <w:rFonts w:ascii="Times New Roman" w:hAnsi="Times New Roman" w:cs="Times New Roman"/>
          <w:lang w:val="sv-SE"/>
        </w:rPr>
        <w:t xml:space="preserve"> tidak selalu menggunakan fitur yang sama sebagai dasar percabangan. Akibatnya, pohon-pohon yang terbentuk menjadi lebih beragam. Seluruh pohon kemudian memberikan prediksi dan hasilnya digabungkan untuk menentukan prediksi akhir.</w:t>
      </w:r>
    </w:p>
    <w:p w14:paraId="47A92B6C" w14:textId="62F7C145" w:rsidR="00A50DF4" w:rsidRPr="006A5F10" w:rsidRDefault="00A50DF4" w:rsidP="006A5F10">
      <w:pPr>
        <w:pStyle w:val="ListParagraph"/>
        <w:tabs>
          <w:tab w:val="left" w:pos="450"/>
        </w:tabs>
        <w:spacing w:after="0" w:line="360" w:lineRule="auto"/>
        <w:ind w:left="360" w:firstLine="360"/>
        <w:jc w:val="both"/>
        <w:rPr>
          <w:rFonts w:ascii="Times New Roman" w:hAnsi="Times New Roman" w:cs="Times New Roman"/>
          <w:b/>
          <w:bCs/>
          <w:lang w:val="sv-SE"/>
        </w:rPr>
      </w:pPr>
      <w:r w:rsidRPr="006A5F10">
        <w:rPr>
          <w:rFonts w:ascii="Times New Roman" w:hAnsi="Times New Roman" w:cs="Times New Roman"/>
          <w:lang w:val="sv-SE"/>
        </w:rPr>
        <w:t xml:space="preserve">Random Forest memiliki kelebihan berupa kemampuan menangani hubungan data yang kompleks dan relatif tahan terhadap </w:t>
      </w:r>
      <w:r w:rsidRPr="006A5F10">
        <w:rPr>
          <w:rFonts w:ascii="Times New Roman" w:hAnsi="Times New Roman" w:cs="Times New Roman"/>
          <w:i/>
          <w:iCs/>
          <w:lang w:val="sv-SE"/>
        </w:rPr>
        <w:t>overfitting</w:t>
      </w:r>
      <w:r w:rsidRPr="006A5F10">
        <w:rPr>
          <w:rFonts w:ascii="Times New Roman" w:hAnsi="Times New Roman" w:cs="Times New Roman"/>
          <w:lang w:val="sv-SE"/>
        </w:rPr>
        <w:t xml:space="preserve"> dibandingkan satu </w:t>
      </w:r>
      <w:r w:rsidRPr="006A5F10">
        <w:rPr>
          <w:rFonts w:ascii="Times New Roman" w:hAnsi="Times New Roman" w:cs="Times New Roman"/>
          <w:i/>
          <w:iCs/>
          <w:lang w:val="sv-SE"/>
        </w:rPr>
        <w:t>Decision Tree</w:t>
      </w:r>
      <w:r w:rsidRPr="006A5F10">
        <w:rPr>
          <w:rFonts w:ascii="Times New Roman" w:hAnsi="Times New Roman" w:cs="Times New Roman"/>
          <w:lang w:val="sv-SE"/>
        </w:rPr>
        <w:t xml:space="preserve"> yang tidak dibatasi. Metode ini juga dapat digunakan untuk klasifikasi maupun regresi. </w:t>
      </w:r>
      <w:r w:rsidRPr="006A5F10">
        <w:rPr>
          <w:rFonts w:ascii="Times New Roman" w:hAnsi="Times New Roman" w:cs="Times New Roman"/>
          <w:lang w:val="sv-SE"/>
        </w:rPr>
        <w:lastRenderedPageBreak/>
        <w:t xml:space="preserve">Namun, karena terdiri dari banyak pohon, kebutuhan komputasinya dapat lebih besar dan interpretasinya lebih kompleks dibandingkan satu </w:t>
      </w:r>
      <w:r w:rsidRPr="006A5F10">
        <w:rPr>
          <w:rFonts w:ascii="Times New Roman" w:hAnsi="Times New Roman" w:cs="Times New Roman"/>
          <w:i/>
          <w:iCs/>
          <w:lang w:val="sv-SE"/>
        </w:rPr>
        <w:t>Decision Tree</w:t>
      </w:r>
      <w:r w:rsidRPr="006A5F10">
        <w:rPr>
          <w:rFonts w:ascii="Times New Roman" w:hAnsi="Times New Roman" w:cs="Times New Roman"/>
          <w:lang w:val="sv-SE"/>
        </w:rPr>
        <w:t>.</w:t>
      </w:r>
    </w:p>
    <w:p w14:paraId="60F612C9" w14:textId="77777777" w:rsidR="006A5F10" w:rsidRPr="006A5F10" w:rsidRDefault="00A50DF4" w:rsidP="006A5F10">
      <w:pPr>
        <w:pStyle w:val="ListParagraph"/>
        <w:numPr>
          <w:ilvl w:val="1"/>
          <w:numId w:val="8"/>
        </w:numPr>
        <w:tabs>
          <w:tab w:val="left" w:pos="450"/>
        </w:tabs>
        <w:spacing w:after="0" w:line="360" w:lineRule="auto"/>
        <w:ind w:left="360"/>
        <w:jc w:val="both"/>
        <w:rPr>
          <w:rFonts w:ascii="Times New Roman" w:hAnsi="Times New Roman" w:cs="Times New Roman"/>
          <w:b/>
          <w:bCs/>
          <w:lang w:val="sv-SE"/>
        </w:rPr>
      </w:pPr>
      <w:r w:rsidRPr="006A5F10">
        <w:rPr>
          <w:rFonts w:ascii="Times New Roman" w:hAnsi="Times New Roman" w:cs="Times New Roman"/>
          <w:b/>
          <w:bCs/>
          <w:i/>
          <w:iCs/>
          <w:lang w:val="sv-SE"/>
        </w:rPr>
        <w:t>Boosting</w:t>
      </w:r>
    </w:p>
    <w:p w14:paraId="19E07662" w14:textId="77777777" w:rsidR="006A5F10" w:rsidRDefault="00A50DF4" w:rsidP="006A5F10">
      <w:pPr>
        <w:pStyle w:val="ListParagraph"/>
        <w:tabs>
          <w:tab w:val="left" w:pos="45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Berbeda dengan Bagging yang membangun model secara independen, Boosting membangun model secara sekuensial atau bertahap. Model pertama dilatih menggunakan data, kemudian model berikutnya dibentuk dengan memberikan perhatian lebih besar terhadap kesalahan yang dihasilkan oleh model sebelumnya.</w:t>
      </w:r>
    </w:p>
    <w:p w14:paraId="19F079E9" w14:textId="77777777" w:rsidR="006A5F10" w:rsidRDefault="00A50DF4" w:rsidP="006A5F10">
      <w:pPr>
        <w:pStyle w:val="ListParagraph"/>
        <w:tabs>
          <w:tab w:val="left" w:pos="450"/>
        </w:tabs>
        <w:spacing w:after="0" w:line="360" w:lineRule="auto"/>
        <w:ind w:left="360" w:firstLine="360"/>
        <w:jc w:val="both"/>
        <w:rPr>
          <w:rFonts w:ascii="Times New Roman" w:hAnsi="Times New Roman" w:cs="Times New Roman"/>
          <w:lang w:val="sv-SE"/>
        </w:rPr>
      </w:pPr>
      <w:r w:rsidRPr="006A5F10">
        <w:rPr>
          <w:rFonts w:ascii="Times New Roman" w:hAnsi="Times New Roman" w:cs="Times New Roman"/>
          <w:lang w:val="sv-SE"/>
        </w:rPr>
        <w:t xml:space="preserve">Proses tersebut dilakukan secara berulang sehingga model berikutnya berusaha memperbaiki kesalahan dari model sebelumnya. Hasil akhir diperoleh dari kombinasi seluruh model yang telah dibangun. Dengan proses perbaikan secara bertahap tersebut, Boosting dapat menghasilkan model dengan kemampuan prediksi yang kuat dan membantu mengurangi </w:t>
      </w:r>
      <w:r w:rsidRPr="006A5F10">
        <w:rPr>
          <w:rFonts w:ascii="Times New Roman" w:hAnsi="Times New Roman" w:cs="Times New Roman"/>
          <w:i/>
          <w:iCs/>
          <w:lang w:val="sv-SE"/>
        </w:rPr>
        <w:t>bias</w:t>
      </w:r>
      <w:r w:rsidRPr="006A5F10">
        <w:rPr>
          <w:rFonts w:ascii="Times New Roman" w:hAnsi="Times New Roman" w:cs="Times New Roman"/>
          <w:lang w:val="sv-SE"/>
        </w:rPr>
        <w:t>.</w:t>
      </w:r>
    </w:p>
    <w:p w14:paraId="2ACE7106" w14:textId="29A78044" w:rsidR="00A50DF4" w:rsidRPr="006A5F10" w:rsidRDefault="00A50DF4" w:rsidP="006A5F10">
      <w:pPr>
        <w:pStyle w:val="ListParagraph"/>
        <w:tabs>
          <w:tab w:val="left" w:pos="450"/>
        </w:tabs>
        <w:spacing w:after="0" w:line="360" w:lineRule="auto"/>
        <w:ind w:left="360" w:firstLine="360"/>
        <w:jc w:val="both"/>
        <w:rPr>
          <w:rFonts w:ascii="Times New Roman" w:hAnsi="Times New Roman" w:cs="Times New Roman"/>
          <w:b/>
          <w:bCs/>
          <w:lang w:val="sv-SE"/>
        </w:rPr>
      </w:pPr>
      <w:r w:rsidRPr="006A5F10">
        <w:rPr>
          <w:rFonts w:ascii="Times New Roman" w:hAnsi="Times New Roman" w:cs="Times New Roman"/>
          <w:lang w:val="sv-SE"/>
        </w:rPr>
        <w:t xml:space="preserve">Beberapa algoritma yang menggunakan pendekatan Boosting antara lain AdaBoost, Gradient Boosting, dan XGBoost. XGBoost merupakan salah satu metode yang banyak digunakan karena mampu menangani data dengan karakteristik yang kompleks dan menyediakan berbagai pengaturan untuk mengoptimalkan proses pembelajaran. Meskipun demikian, Boosting membutuhkan proses pelatihan yang lebih berurutan dan pengaturan </w:t>
      </w:r>
      <w:r w:rsidRPr="006A5F10">
        <w:rPr>
          <w:rFonts w:ascii="Times New Roman" w:hAnsi="Times New Roman" w:cs="Times New Roman"/>
          <w:i/>
          <w:iCs/>
          <w:lang w:val="sv-SE"/>
        </w:rPr>
        <w:t>hyperparameter</w:t>
      </w:r>
      <w:r w:rsidRPr="006A5F10">
        <w:rPr>
          <w:rFonts w:ascii="Times New Roman" w:hAnsi="Times New Roman" w:cs="Times New Roman"/>
          <w:lang w:val="sv-SE"/>
        </w:rPr>
        <w:t xml:space="preserve"> yang tepat agar tidak mengalami </w:t>
      </w:r>
      <w:r w:rsidRPr="006A5F10">
        <w:rPr>
          <w:rFonts w:ascii="Times New Roman" w:hAnsi="Times New Roman" w:cs="Times New Roman"/>
          <w:i/>
          <w:iCs/>
          <w:lang w:val="sv-SE"/>
        </w:rPr>
        <w:t>overfitting</w:t>
      </w:r>
      <w:r w:rsidRPr="006A5F10">
        <w:rPr>
          <w:rFonts w:ascii="Times New Roman" w:hAnsi="Times New Roman" w:cs="Times New Roman"/>
          <w:lang w:val="sv-SE"/>
        </w:rPr>
        <w:t>.</w:t>
      </w:r>
    </w:p>
    <w:p w14:paraId="114BC578" w14:textId="77777777" w:rsidR="00A50DF4" w:rsidRPr="006A5F10" w:rsidRDefault="00A50DF4" w:rsidP="006A5F10">
      <w:pPr>
        <w:tabs>
          <w:tab w:val="left" w:pos="450"/>
        </w:tabs>
        <w:spacing w:after="0" w:line="360" w:lineRule="auto"/>
        <w:jc w:val="both"/>
        <w:rPr>
          <w:rFonts w:ascii="Times New Roman" w:hAnsi="Times New Roman" w:cs="Times New Roman"/>
          <w:lang w:val="sv-SE"/>
        </w:rPr>
      </w:pPr>
    </w:p>
    <w:p w14:paraId="3121CF7D" w14:textId="77777777" w:rsidR="00A50DF4" w:rsidRPr="006A5F10" w:rsidRDefault="00A50DF4" w:rsidP="006A5F10">
      <w:pPr>
        <w:tabs>
          <w:tab w:val="left" w:pos="450"/>
        </w:tabs>
        <w:spacing w:after="0" w:line="360" w:lineRule="auto"/>
        <w:ind w:left="-90" w:firstLine="540"/>
        <w:jc w:val="both"/>
        <w:rPr>
          <w:rFonts w:ascii="Times New Roman" w:hAnsi="Times New Roman" w:cs="Times New Roman"/>
          <w:lang w:val="sv-SE"/>
        </w:rPr>
      </w:pPr>
    </w:p>
    <w:p w14:paraId="75201AE9" w14:textId="50152CF4" w:rsidR="00A50DF4" w:rsidRPr="00A50DF4" w:rsidRDefault="00A50DF4" w:rsidP="00A50DF4">
      <w:pPr>
        <w:pStyle w:val="ListParagraph"/>
        <w:spacing w:line="360" w:lineRule="auto"/>
        <w:ind w:firstLine="720"/>
        <w:jc w:val="both"/>
        <w:rPr>
          <w:rFonts w:ascii="Times New Roman" w:hAnsi="Times New Roman" w:cs="Times New Roman"/>
          <w:lang w:val="sv-SE"/>
        </w:rPr>
      </w:pPr>
    </w:p>
    <w:p w14:paraId="423996E8" w14:textId="6BB55FC5" w:rsidR="00A50DF4" w:rsidRPr="00A50DF4" w:rsidRDefault="00A50DF4" w:rsidP="00A50DF4">
      <w:pPr>
        <w:pStyle w:val="ListParagraph"/>
        <w:spacing w:after="0" w:line="360" w:lineRule="auto"/>
        <w:ind w:firstLine="720"/>
        <w:jc w:val="both"/>
        <w:rPr>
          <w:rFonts w:ascii="Times New Roman" w:hAnsi="Times New Roman" w:cs="Times New Roman"/>
          <w:lang w:val="sv-SE"/>
        </w:rPr>
      </w:pPr>
    </w:p>
    <w:p w14:paraId="12AFB7E5" w14:textId="77777777" w:rsidR="00DF73EE" w:rsidRPr="00DF73EE" w:rsidRDefault="00DF73EE" w:rsidP="00DF73EE">
      <w:pPr>
        <w:spacing w:after="0" w:line="360" w:lineRule="auto"/>
        <w:jc w:val="both"/>
        <w:rPr>
          <w:rFonts w:ascii="Times New Roman" w:hAnsi="Times New Roman" w:cs="Times New Roman"/>
          <w:lang w:val="sv-SE"/>
        </w:rPr>
      </w:pPr>
    </w:p>
    <w:p w14:paraId="21A7F4E5" w14:textId="77777777" w:rsidR="00DF73EE" w:rsidRPr="00DF73EE" w:rsidRDefault="00DF73EE" w:rsidP="00DF73EE">
      <w:pPr>
        <w:spacing w:line="360" w:lineRule="auto"/>
        <w:rPr>
          <w:rFonts w:ascii="Times New Roman" w:hAnsi="Times New Roman" w:cs="Times New Roman"/>
          <w:lang w:val="sv-SE"/>
        </w:rPr>
      </w:pPr>
    </w:p>
    <w:sectPr w:rsidR="00DF73EE" w:rsidRPr="00DF73EE" w:rsidSect="00A50DF4">
      <w:pgSz w:w="11906" w:h="16838" w:code="9"/>
      <w:pgMar w:top="1411" w:right="1411" w:bottom="1411"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FDC"/>
    <w:multiLevelType w:val="hybridMultilevel"/>
    <w:tmpl w:val="EBC0C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113C8"/>
    <w:multiLevelType w:val="hybridMultilevel"/>
    <w:tmpl w:val="2E7001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9E03420"/>
    <w:multiLevelType w:val="hybridMultilevel"/>
    <w:tmpl w:val="E0AE0B44"/>
    <w:lvl w:ilvl="0" w:tplc="04090017">
      <w:start w:val="1"/>
      <w:numFmt w:val="lowerLetter"/>
      <w:lvlText w:val="%1)"/>
      <w:lvlJc w:val="left"/>
      <w:pPr>
        <w:ind w:left="720" w:hanging="360"/>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774A3"/>
    <w:multiLevelType w:val="hybridMultilevel"/>
    <w:tmpl w:val="D0B8D0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1E62E9"/>
    <w:multiLevelType w:val="hybridMultilevel"/>
    <w:tmpl w:val="DD4425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292877"/>
    <w:multiLevelType w:val="hybridMultilevel"/>
    <w:tmpl w:val="0CA801CC"/>
    <w:lvl w:ilvl="0" w:tplc="550C24D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07E06"/>
    <w:multiLevelType w:val="hybridMultilevel"/>
    <w:tmpl w:val="FF18BF46"/>
    <w:lvl w:ilvl="0" w:tplc="04090017">
      <w:start w:val="1"/>
      <w:numFmt w:val="lowerLetter"/>
      <w:lvlText w:val="%1)"/>
      <w:lvlJc w:val="left"/>
      <w:pPr>
        <w:ind w:left="1080" w:hanging="360"/>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D410AD"/>
    <w:multiLevelType w:val="hybridMultilevel"/>
    <w:tmpl w:val="BF5260C2"/>
    <w:lvl w:ilvl="0" w:tplc="0409000F">
      <w:start w:val="1"/>
      <w:numFmt w:val="decimal"/>
      <w:lvlText w:val="%1."/>
      <w:lvlJc w:val="left"/>
      <w:pPr>
        <w:ind w:left="720" w:hanging="360"/>
      </w:pPr>
      <w:rPr>
        <w:rFonts w:hint="default"/>
      </w:rPr>
    </w:lvl>
    <w:lvl w:ilvl="1" w:tplc="550C24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0868689">
    <w:abstractNumId w:val="0"/>
  </w:num>
  <w:num w:numId="2" w16cid:durableId="1901165379">
    <w:abstractNumId w:val="7"/>
  </w:num>
  <w:num w:numId="3" w16cid:durableId="1392002420">
    <w:abstractNumId w:val="3"/>
  </w:num>
  <w:num w:numId="4" w16cid:durableId="1840847005">
    <w:abstractNumId w:val="4"/>
  </w:num>
  <w:num w:numId="5" w16cid:durableId="1004355771">
    <w:abstractNumId w:val="1"/>
  </w:num>
  <w:num w:numId="6" w16cid:durableId="1000431741">
    <w:abstractNumId w:val="6"/>
  </w:num>
  <w:num w:numId="7" w16cid:durableId="1043865149">
    <w:abstractNumId w:val="5"/>
  </w:num>
  <w:num w:numId="8" w16cid:durableId="696395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EE"/>
    <w:rsid w:val="000803AA"/>
    <w:rsid w:val="000B5A8A"/>
    <w:rsid w:val="000D049A"/>
    <w:rsid w:val="00125B11"/>
    <w:rsid w:val="002165D6"/>
    <w:rsid w:val="002A6FDD"/>
    <w:rsid w:val="003523C3"/>
    <w:rsid w:val="00444850"/>
    <w:rsid w:val="00481756"/>
    <w:rsid w:val="00495CF2"/>
    <w:rsid w:val="004F6394"/>
    <w:rsid w:val="005637AA"/>
    <w:rsid w:val="005A1B00"/>
    <w:rsid w:val="00664F30"/>
    <w:rsid w:val="006A5F10"/>
    <w:rsid w:val="00751B6E"/>
    <w:rsid w:val="00777B1E"/>
    <w:rsid w:val="00792723"/>
    <w:rsid w:val="007B28C4"/>
    <w:rsid w:val="008664ED"/>
    <w:rsid w:val="009565CB"/>
    <w:rsid w:val="009728DB"/>
    <w:rsid w:val="00A50DF4"/>
    <w:rsid w:val="00A54382"/>
    <w:rsid w:val="00A54700"/>
    <w:rsid w:val="00B728C1"/>
    <w:rsid w:val="00BD571C"/>
    <w:rsid w:val="00D629A8"/>
    <w:rsid w:val="00DB26CC"/>
    <w:rsid w:val="00DF73EE"/>
    <w:rsid w:val="00E05545"/>
    <w:rsid w:val="00E622F4"/>
    <w:rsid w:val="00E7267B"/>
    <w:rsid w:val="00EC3BF4"/>
    <w:rsid w:val="00EE00E1"/>
    <w:rsid w:val="00EF1FA2"/>
    <w:rsid w:val="00F114BE"/>
    <w:rsid w:val="00F2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2B13C"/>
  <w15:chartTrackingRefBased/>
  <w15:docId w15:val="{0060F3C3-E9DF-4E7F-B4F1-FAEC8B3A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3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73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73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3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3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3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73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73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73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73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7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3EE"/>
    <w:rPr>
      <w:rFonts w:eastAsiaTheme="majorEastAsia" w:cstheme="majorBidi"/>
      <w:color w:val="272727" w:themeColor="text1" w:themeTint="D8"/>
    </w:rPr>
  </w:style>
  <w:style w:type="paragraph" w:styleId="Title">
    <w:name w:val="Title"/>
    <w:basedOn w:val="Normal"/>
    <w:next w:val="Normal"/>
    <w:link w:val="TitleChar"/>
    <w:uiPriority w:val="10"/>
    <w:qFormat/>
    <w:rsid w:val="00DF7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3EE"/>
    <w:pPr>
      <w:spacing w:before="160"/>
      <w:jc w:val="center"/>
    </w:pPr>
    <w:rPr>
      <w:i/>
      <w:iCs/>
      <w:color w:val="404040" w:themeColor="text1" w:themeTint="BF"/>
    </w:rPr>
  </w:style>
  <w:style w:type="character" w:customStyle="1" w:styleId="QuoteChar">
    <w:name w:val="Quote Char"/>
    <w:basedOn w:val="DefaultParagraphFont"/>
    <w:link w:val="Quote"/>
    <w:uiPriority w:val="29"/>
    <w:rsid w:val="00DF73EE"/>
    <w:rPr>
      <w:i/>
      <w:iCs/>
      <w:color w:val="404040" w:themeColor="text1" w:themeTint="BF"/>
    </w:rPr>
  </w:style>
  <w:style w:type="paragraph" w:styleId="ListParagraph">
    <w:name w:val="List Paragraph"/>
    <w:basedOn w:val="Normal"/>
    <w:uiPriority w:val="34"/>
    <w:qFormat/>
    <w:rsid w:val="00DF73EE"/>
    <w:pPr>
      <w:ind w:left="720"/>
      <w:contextualSpacing/>
    </w:pPr>
  </w:style>
  <w:style w:type="character" w:styleId="IntenseEmphasis">
    <w:name w:val="Intense Emphasis"/>
    <w:basedOn w:val="DefaultParagraphFont"/>
    <w:uiPriority w:val="21"/>
    <w:qFormat/>
    <w:rsid w:val="00DF73EE"/>
    <w:rPr>
      <w:i/>
      <w:iCs/>
      <w:color w:val="2F5496" w:themeColor="accent1" w:themeShade="BF"/>
    </w:rPr>
  </w:style>
  <w:style w:type="paragraph" w:styleId="IntenseQuote">
    <w:name w:val="Intense Quote"/>
    <w:basedOn w:val="Normal"/>
    <w:next w:val="Normal"/>
    <w:link w:val="IntenseQuoteChar"/>
    <w:uiPriority w:val="30"/>
    <w:qFormat/>
    <w:rsid w:val="00DF73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3EE"/>
    <w:rPr>
      <w:i/>
      <w:iCs/>
      <w:color w:val="2F5496" w:themeColor="accent1" w:themeShade="BF"/>
    </w:rPr>
  </w:style>
  <w:style w:type="character" w:styleId="IntenseReference">
    <w:name w:val="Intense Reference"/>
    <w:basedOn w:val="DefaultParagraphFont"/>
    <w:uiPriority w:val="32"/>
    <w:qFormat/>
    <w:rsid w:val="00DF73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nopi ta</dc:creator>
  <cp:keywords/>
  <dc:description/>
  <cp:lastModifiedBy>nopi ta</cp:lastModifiedBy>
  <cp:revision>1</cp:revision>
  <dcterms:created xsi:type="dcterms:W3CDTF">2026-09-18T02:14:00Z</dcterms:created>
  <dcterms:modified xsi:type="dcterms:W3CDTF">2026-09-18T02:40:00Z</dcterms:modified>
</cp:coreProperties>
</file>