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AAF" w:rsidRPr="00B94A69" w:rsidRDefault="005B55EC" w:rsidP="00B94A69">
      <w:pPr>
        <w:jc w:val="center"/>
        <w:rPr>
          <w:rFonts w:ascii="Cambria" w:hAnsi="Cambria" w:cstheme="minorHAnsi"/>
          <w:sz w:val="24"/>
          <w:szCs w:val="24"/>
        </w:rPr>
      </w:pPr>
      <w:r>
        <w:rPr>
          <w:rFonts w:ascii="Cambria" w:hAnsi="Cambria" w:cstheme="minorHAnsi"/>
          <w:sz w:val="24"/>
          <w:szCs w:val="24"/>
        </w:rPr>
        <w:t>MODUL PRAKTIKUM PERTEMUAN 2</w:t>
      </w:r>
    </w:p>
    <w:p w:rsidR="00ED1AAF" w:rsidRPr="00B94A69" w:rsidRDefault="00ED1AAF" w:rsidP="00B94A69">
      <w:pPr>
        <w:jc w:val="center"/>
        <w:rPr>
          <w:rFonts w:ascii="Cambria" w:hAnsi="Cambria" w:cstheme="minorHAnsi"/>
          <w:sz w:val="24"/>
          <w:szCs w:val="24"/>
        </w:rPr>
      </w:pPr>
      <w:r w:rsidRPr="00B94A69">
        <w:rPr>
          <w:rFonts w:ascii="Cambria" w:hAnsi="Cambria" w:cstheme="minorHAnsi"/>
          <w:sz w:val="24"/>
          <w:szCs w:val="24"/>
        </w:rPr>
        <w:t>TEKNOLOGI MULTIMEDIA PEMBELAJARAN</w:t>
      </w:r>
    </w:p>
    <w:p w:rsidR="00ED1AAF" w:rsidRPr="00B94A69" w:rsidRDefault="00ED1AAF" w:rsidP="00ED1AAF">
      <w:pPr>
        <w:rPr>
          <w:rFonts w:ascii="Cambria" w:hAnsi="Cambria"/>
          <w:sz w:val="24"/>
          <w:szCs w:val="24"/>
        </w:rPr>
      </w:pPr>
    </w:p>
    <w:p w:rsidR="00ED1AAF" w:rsidRPr="00B94A69" w:rsidRDefault="00ED1AAF" w:rsidP="00ED1AAF">
      <w:pPr>
        <w:rPr>
          <w:rFonts w:ascii="Cambria" w:hAnsi="Cambria"/>
          <w:b/>
          <w:sz w:val="24"/>
          <w:szCs w:val="24"/>
        </w:rPr>
      </w:pPr>
      <w:r w:rsidRPr="00B94A69">
        <w:rPr>
          <w:rFonts w:ascii="Cambria" w:hAnsi="Cambria"/>
          <w:b/>
          <w:sz w:val="24"/>
          <w:szCs w:val="24"/>
        </w:rPr>
        <w:t>A. Identitas Praktikum</w:t>
      </w:r>
    </w:p>
    <w:p w:rsidR="00ED1AAF" w:rsidRPr="00B94A69" w:rsidRDefault="00ED1AAF" w:rsidP="00ED1AAF">
      <w:pPr>
        <w:rPr>
          <w:rFonts w:ascii="Cambria" w:hAnsi="Cambria"/>
          <w:sz w:val="24"/>
          <w:szCs w:val="24"/>
        </w:rPr>
      </w:pPr>
    </w:p>
    <w:p w:rsidR="00ED1AAF" w:rsidRPr="00B94A69" w:rsidRDefault="00ED1AAF" w:rsidP="00B94A69">
      <w:pPr>
        <w:jc w:val="both"/>
        <w:rPr>
          <w:rFonts w:ascii="Cambria" w:hAnsi="Cambria"/>
          <w:sz w:val="24"/>
          <w:szCs w:val="24"/>
        </w:rPr>
      </w:pPr>
      <w:r w:rsidRPr="00B94A69">
        <w:rPr>
          <w:rFonts w:ascii="Cambria" w:hAnsi="Cambria"/>
          <w:sz w:val="24"/>
          <w:szCs w:val="24"/>
        </w:rPr>
        <w:t>Mata Kuliah</w:t>
      </w:r>
      <w:r w:rsidRPr="00B94A69">
        <w:rPr>
          <w:rFonts w:ascii="Cambria" w:hAnsi="Cambria"/>
          <w:sz w:val="24"/>
          <w:szCs w:val="24"/>
        </w:rPr>
        <w:tab/>
      </w:r>
      <w:r w:rsidRPr="00B94A69">
        <w:rPr>
          <w:rFonts w:ascii="Cambria" w:hAnsi="Cambria"/>
          <w:sz w:val="24"/>
          <w:szCs w:val="24"/>
        </w:rPr>
        <w:tab/>
        <w:t>:Teknologi Multimedia Pembelajaran</w:t>
      </w:r>
    </w:p>
    <w:p w:rsidR="00ED1AAF" w:rsidRPr="00B94A69" w:rsidRDefault="00ED1AAF" w:rsidP="00B94A69">
      <w:pPr>
        <w:jc w:val="both"/>
        <w:rPr>
          <w:rFonts w:ascii="Cambria" w:hAnsi="Cambria"/>
          <w:sz w:val="24"/>
          <w:szCs w:val="24"/>
        </w:rPr>
      </w:pPr>
      <w:r w:rsidRPr="00B94A69">
        <w:rPr>
          <w:rFonts w:ascii="Cambria" w:hAnsi="Cambria"/>
          <w:sz w:val="24"/>
          <w:szCs w:val="24"/>
        </w:rPr>
        <w:t>Kode Mata Kuliah</w:t>
      </w:r>
      <w:r w:rsidRPr="00B94A69">
        <w:rPr>
          <w:rFonts w:ascii="Cambria" w:hAnsi="Cambria"/>
          <w:sz w:val="24"/>
          <w:szCs w:val="24"/>
        </w:rPr>
        <w:tab/>
        <w:t>: PTI26206</w:t>
      </w:r>
    </w:p>
    <w:p w:rsidR="00ED1AAF" w:rsidRPr="00B94A69" w:rsidRDefault="00ED1AAF" w:rsidP="00B94A69">
      <w:pPr>
        <w:jc w:val="both"/>
        <w:rPr>
          <w:rFonts w:ascii="Cambria" w:hAnsi="Cambria"/>
          <w:sz w:val="24"/>
          <w:szCs w:val="24"/>
        </w:rPr>
      </w:pPr>
      <w:r w:rsidRPr="00B94A69">
        <w:rPr>
          <w:rFonts w:ascii="Cambria" w:hAnsi="Cambria"/>
          <w:sz w:val="24"/>
          <w:szCs w:val="24"/>
        </w:rPr>
        <w:t>Program Studi</w:t>
      </w:r>
      <w:r w:rsidR="00B94A69">
        <w:rPr>
          <w:rFonts w:ascii="Cambria" w:hAnsi="Cambria"/>
          <w:sz w:val="24"/>
          <w:szCs w:val="24"/>
        </w:rPr>
        <w:tab/>
      </w:r>
      <w:r w:rsidRPr="00B94A69">
        <w:rPr>
          <w:rFonts w:ascii="Cambria" w:hAnsi="Cambria"/>
          <w:sz w:val="24"/>
          <w:szCs w:val="24"/>
        </w:rPr>
        <w:t>: S1 Pendidikan Teknologi Informasi</w:t>
      </w:r>
    </w:p>
    <w:p w:rsidR="00ED1AAF" w:rsidRPr="00B94A69" w:rsidRDefault="00ED1AAF" w:rsidP="00B94A69">
      <w:pPr>
        <w:jc w:val="both"/>
        <w:rPr>
          <w:rFonts w:ascii="Cambria" w:hAnsi="Cambria"/>
          <w:sz w:val="24"/>
          <w:szCs w:val="24"/>
        </w:rPr>
      </w:pPr>
      <w:r w:rsidRPr="00B94A69">
        <w:rPr>
          <w:rFonts w:ascii="Cambria" w:hAnsi="Cambria"/>
          <w:sz w:val="24"/>
          <w:szCs w:val="24"/>
        </w:rPr>
        <w:t>Pertemuan</w:t>
      </w:r>
      <w:r w:rsidRPr="00B94A69">
        <w:rPr>
          <w:rFonts w:ascii="Cambria" w:hAnsi="Cambria"/>
          <w:sz w:val="24"/>
          <w:szCs w:val="24"/>
        </w:rPr>
        <w:tab/>
      </w:r>
      <w:r w:rsidRPr="00B94A69">
        <w:rPr>
          <w:rFonts w:ascii="Cambria" w:hAnsi="Cambria"/>
          <w:sz w:val="24"/>
          <w:szCs w:val="24"/>
        </w:rPr>
        <w:tab/>
        <w:t>: 1</w:t>
      </w:r>
    </w:p>
    <w:p w:rsidR="00ED1AAF" w:rsidRPr="00B94A69" w:rsidRDefault="00ED1AAF" w:rsidP="00B94A69">
      <w:pPr>
        <w:ind w:left="2127" w:hanging="2127"/>
        <w:jc w:val="both"/>
        <w:rPr>
          <w:rFonts w:ascii="Cambria" w:hAnsi="Cambria"/>
          <w:sz w:val="24"/>
          <w:szCs w:val="24"/>
        </w:rPr>
      </w:pPr>
      <w:r w:rsidRPr="00B94A69">
        <w:rPr>
          <w:rFonts w:ascii="Cambria" w:hAnsi="Cambria"/>
          <w:sz w:val="24"/>
          <w:szCs w:val="24"/>
        </w:rPr>
        <w:t>Topik</w:t>
      </w:r>
      <w:r w:rsidR="00B94A69" w:rsidRPr="00B94A69">
        <w:rPr>
          <w:rFonts w:ascii="Cambria" w:hAnsi="Cambria"/>
          <w:sz w:val="24"/>
          <w:szCs w:val="24"/>
        </w:rPr>
        <w:tab/>
      </w:r>
      <w:r w:rsidR="00B94A69" w:rsidRPr="00B94A69">
        <w:rPr>
          <w:rFonts w:ascii="Cambria" w:hAnsi="Cambria"/>
          <w:sz w:val="24"/>
          <w:szCs w:val="24"/>
        </w:rPr>
        <w:tab/>
      </w:r>
      <w:r w:rsidRPr="00B94A69">
        <w:rPr>
          <w:rFonts w:ascii="Cambria" w:hAnsi="Cambria"/>
          <w:sz w:val="24"/>
          <w:szCs w:val="24"/>
        </w:rPr>
        <w:t xml:space="preserve">: </w:t>
      </w:r>
      <w:r w:rsidR="005B55EC">
        <w:rPr>
          <w:rFonts w:ascii="Cambria" w:hAnsi="Cambria"/>
          <w:sz w:val="24"/>
          <w:szCs w:val="24"/>
        </w:rPr>
        <w:t>Teori Belajar Multimedia</w:t>
      </w:r>
    </w:p>
    <w:p w:rsidR="00ED1AAF" w:rsidRPr="00B94A69" w:rsidRDefault="00ED1AAF" w:rsidP="00B94A69">
      <w:pPr>
        <w:jc w:val="both"/>
        <w:rPr>
          <w:rFonts w:ascii="Cambria" w:hAnsi="Cambria"/>
          <w:sz w:val="24"/>
          <w:szCs w:val="24"/>
        </w:rPr>
      </w:pPr>
      <w:r w:rsidRPr="00B94A69">
        <w:rPr>
          <w:rFonts w:ascii="Cambria" w:hAnsi="Cambria"/>
          <w:sz w:val="24"/>
          <w:szCs w:val="24"/>
        </w:rPr>
        <w:t>Alokasi Waktu</w:t>
      </w:r>
      <w:r w:rsidR="00B94A69">
        <w:rPr>
          <w:rFonts w:ascii="Cambria" w:hAnsi="Cambria"/>
          <w:sz w:val="24"/>
          <w:szCs w:val="24"/>
        </w:rPr>
        <w:tab/>
      </w:r>
      <w:r w:rsidRPr="00B94A69">
        <w:rPr>
          <w:rFonts w:ascii="Cambria" w:hAnsi="Cambria"/>
          <w:sz w:val="24"/>
          <w:szCs w:val="24"/>
        </w:rPr>
        <w:t>: 2 × 50 menit</w:t>
      </w:r>
    </w:p>
    <w:p w:rsidR="00ED1AAF" w:rsidRPr="00B94A69" w:rsidRDefault="00ED1AAF" w:rsidP="00ED1AAF">
      <w:pPr>
        <w:rPr>
          <w:rFonts w:ascii="Cambria" w:hAnsi="Cambria"/>
          <w:sz w:val="24"/>
          <w:szCs w:val="24"/>
        </w:rPr>
      </w:pPr>
    </w:p>
    <w:p w:rsidR="00ED1AAF" w:rsidRPr="00B94A69" w:rsidRDefault="00ED1AAF" w:rsidP="00ED1AAF">
      <w:pPr>
        <w:rPr>
          <w:rFonts w:ascii="Cambria" w:hAnsi="Cambria"/>
          <w:b/>
          <w:sz w:val="24"/>
          <w:szCs w:val="24"/>
        </w:rPr>
      </w:pPr>
      <w:r w:rsidRPr="00B94A69">
        <w:rPr>
          <w:rFonts w:ascii="Cambria" w:hAnsi="Cambria"/>
          <w:b/>
          <w:sz w:val="24"/>
          <w:szCs w:val="24"/>
        </w:rPr>
        <w:t>B. Capaian Pembelajaran</w:t>
      </w:r>
    </w:p>
    <w:p w:rsidR="00ED1AAF" w:rsidRPr="00B94A69" w:rsidRDefault="00ED1AAF" w:rsidP="00ED1AAF">
      <w:pPr>
        <w:rPr>
          <w:rFonts w:ascii="Cambria" w:hAnsi="Cambria"/>
          <w:sz w:val="24"/>
          <w:szCs w:val="24"/>
        </w:rPr>
      </w:pPr>
    </w:p>
    <w:p w:rsidR="00ED1AAF" w:rsidRPr="00B94A69" w:rsidRDefault="00ED1AAF" w:rsidP="00ED1AAF">
      <w:pPr>
        <w:rPr>
          <w:rFonts w:ascii="Cambria" w:hAnsi="Cambria"/>
          <w:sz w:val="24"/>
          <w:szCs w:val="24"/>
        </w:rPr>
      </w:pPr>
      <w:r w:rsidRPr="00B94A69">
        <w:rPr>
          <w:rFonts w:ascii="Cambria" w:hAnsi="Cambria"/>
          <w:sz w:val="24"/>
          <w:szCs w:val="24"/>
        </w:rPr>
        <w:t>Setelah mengikuti praktikum pertemuan pertama, mahasiswa diharapkan mampu:</w:t>
      </w:r>
    </w:p>
    <w:p w:rsidR="00B94A69" w:rsidRDefault="005B55EC" w:rsidP="005B55EC">
      <w:pPr>
        <w:pStyle w:val="ListParagraph"/>
        <w:numPr>
          <w:ilvl w:val="0"/>
          <w:numId w:val="3"/>
        </w:numPr>
        <w:jc w:val="both"/>
        <w:rPr>
          <w:rFonts w:ascii="Cambria" w:hAnsi="Cambria"/>
          <w:sz w:val="24"/>
          <w:szCs w:val="24"/>
        </w:rPr>
      </w:pPr>
      <w:r w:rsidRPr="005B55EC">
        <w:rPr>
          <w:rFonts w:ascii="Cambria" w:hAnsi="Cambria"/>
          <w:sz w:val="24"/>
          <w:szCs w:val="24"/>
        </w:rPr>
        <w:t>Menjelaskan konsep</w:t>
      </w:r>
      <w:r>
        <w:rPr>
          <w:rFonts w:ascii="Cambria" w:hAnsi="Cambria"/>
          <w:sz w:val="24"/>
          <w:szCs w:val="24"/>
        </w:rPr>
        <w:t xml:space="preserve"> dasar teori belajar multimedia</w:t>
      </w:r>
      <w:r w:rsidR="00B94A69" w:rsidRPr="00B94A69">
        <w:rPr>
          <w:rFonts w:ascii="Cambria" w:hAnsi="Cambria"/>
          <w:sz w:val="24"/>
          <w:szCs w:val="24"/>
        </w:rPr>
        <w:t>.</w:t>
      </w:r>
    </w:p>
    <w:p w:rsidR="005B55EC" w:rsidRDefault="005B55EC" w:rsidP="005B55EC">
      <w:pPr>
        <w:pStyle w:val="ListParagraph"/>
        <w:numPr>
          <w:ilvl w:val="0"/>
          <w:numId w:val="3"/>
        </w:numPr>
        <w:jc w:val="both"/>
        <w:rPr>
          <w:rFonts w:ascii="Cambria" w:hAnsi="Cambria"/>
          <w:sz w:val="24"/>
          <w:szCs w:val="24"/>
        </w:rPr>
      </w:pPr>
      <w:r w:rsidRPr="005B55EC">
        <w:rPr>
          <w:rFonts w:ascii="Cambria" w:hAnsi="Cambria"/>
          <w:sz w:val="24"/>
          <w:szCs w:val="24"/>
        </w:rPr>
        <w:t>Menjelaskan prinsip dasar Mayer’s Multimedia Learning.</w:t>
      </w:r>
    </w:p>
    <w:p w:rsidR="005B55EC" w:rsidRDefault="005B55EC" w:rsidP="005B55EC">
      <w:pPr>
        <w:pStyle w:val="ListParagraph"/>
        <w:numPr>
          <w:ilvl w:val="0"/>
          <w:numId w:val="3"/>
        </w:numPr>
        <w:jc w:val="both"/>
        <w:rPr>
          <w:rFonts w:ascii="Cambria" w:hAnsi="Cambria"/>
          <w:sz w:val="24"/>
          <w:szCs w:val="24"/>
        </w:rPr>
      </w:pPr>
      <w:r w:rsidRPr="005B55EC">
        <w:rPr>
          <w:rFonts w:ascii="Cambria" w:hAnsi="Cambria"/>
          <w:sz w:val="24"/>
          <w:szCs w:val="24"/>
        </w:rPr>
        <w:t>Mengidentifikasi potensi Cognitive Load pada media pembelajaran digital.</w:t>
      </w:r>
    </w:p>
    <w:p w:rsidR="005B55EC" w:rsidRDefault="005B55EC" w:rsidP="005B55EC">
      <w:pPr>
        <w:pStyle w:val="ListParagraph"/>
        <w:numPr>
          <w:ilvl w:val="0"/>
          <w:numId w:val="3"/>
        </w:numPr>
        <w:jc w:val="both"/>
        <w:rPr>
          <w:rFonts w:ascii="Cambria" w:hAnsi="Cambria"/>
          <w:sz w:val="24"/>
          <w:szCs w:val="24"/>
        </w:rPr>
      </w:pPr>
      <w:r w:rsidRPr="005B55EC">
        <w:rPr>
          <w:rFonts w:ascii="Cambria" w:hAnsi="Cambria"/>
          <w:sz w:val="24"/>
          <w:szCs w:val="24"/>
        </w:rPr>
        <w:t>Menjelaskan konsep Dual Coding dalam pembelajaran multimedia.</w:t>
      </w:r>
    </w:p>
    <w:p w:rsidR="005B55EC" w:rsidRDefault="005B55EC" w:rsidP="005B55EC">
      <w:pPr>
        <w:pStyle w:val="ListParagraph"/>
        <w:numPr>
          <w:ilvl w:val="0"/>
          <w:numId w:val="3"/>
        </w:numPr>
        <w:jc w:val="both"/>
        <w:rPr>
          <w:rFonts w:ascii="Cambria" w:hAnsi="Cambria"/>
          <w:sz w:val="24"/>
          <w:szCs w:val="24"/>
        </w:rPr>
      </w:pPr>
      <w:r w:rsidRPr="005B55EC">
        <w:rPr>
          <w:rFonts w:ascii="Cambria" w:hAnsi="Cambria"/>
          <w:sz w:val="24"/>
          <w:szCs w:val="24"/>
        </w:rPr>
        <w:t>Menganalisis kesesuaian penggunaan teks, gambar, audio, video, dan elemen visual dalam media pembelajaran.</w:t>
      </w:r>
    </w:p>
    <w:p w:rsidR="00ED1AAF" w:rsidRPr="005B55EC" w:rsidRDefault="005B55EC" w:rsidP="005B55EC">
      <w:pPr>
        <w:pStyle w:val="ListParagraph"/>
        <w:numPr>
          <w:ilvl w:val="0"/>
          <w:numId w:val="3"/>
        </w:numPr>
        <w:jc w:val="both"/>
        <w:rPr>
          <w:rFonts w:ascii="Cambria" w:hAnsi="Cambria"/>
          <w:sz w:val="24"/>
          <w:szCs w:val="24"/>
        </w:rPr>
      </w:pPr>
      <w:r w:rsidRPr="005B55EC">
        <w:rPr>
          <w:rFonts w:ascii="Cambria" w:hAnsi="Cambria"/>
          <w:sz w:val="24"/>
          <w:szCs w:val="24"/>
        </w:rPr>
        <w:t>Melakukan perbaikan sederhana terhadap desain media pembelajaran berdasarkan prinsip belajar multimedia.</w:t>
      </w:r>
    </w:p>
    <w:p w:rsidR="00ED1AAF" w:rsidRPr="00B94A69" w:rsidRDefault="00ED1AAF" w:rsidP="00ED1AAF">
      <w:pPr>
        <w:rPr>
          <w:rFonts w:ascii="Cambria" w:hAnsi="Cambria"/>
          <w:sz w:val="24"/>
          <w:szCs w:val="24"/>
        </w:rPr>
      </w:pPr>
    </w:p>
    <w:p w:rsidR="00ED1AAF" w:rsidRPr="00B94A69" w:rsidRDefault="00ED1AAF" w:rsidP="00ED1AAF">
      <w:pPr>
        <w:rPr>
          <w:rFonts w:ascii="Cambria" w:hAnsi="Cambria"/>
          <w:b/>
          <w:sz w:val="24"/>
          <w:szCs w:val="24"/>
        </w:rPr>
      </w:pPr>
      <w:r w:rsidRPr="00B94A69">
        <w:rPr>
          <w:rFonts w:ascii="Cambria" w:hAnsi="Cambria"/>
          <w:b/>
          <w:sz w:val="24"/>
          <w:szCs w:val="24"/>
        </w:rPr>
        <w:t>C. Materi Pembelajaran</w:t>
      </w:r>
    </w:p>
    <w:p w:rsidR="00ED1AAF" w:rsidRPr="00B94A69" w:rsidRDefault="00ED1AAF" w:rsidP="00ED1AAF">
      <w:pPr>
        <w:rPr>
          <w:rFonts w:ascii="Cambria" w:hAnsi="Cambria"/>
          <w:sz w:val="24"/>
          <w:szCs w:val="24"/>
        </w:rPr>
      </w:pPr>
    </w:p>
    <w:p w:rsidR="00ED1AAF" w:rsidRPr="00B94A69" w:rsidRDefault="00ED1AAF" w:rsidP="00ED1AAF">
      <w:pPr>
        <w:rPr>
          <w:rFonts w:ascii="Cambria" w:hAnsi="Cambria"/>
          <w:sz w:val="24"/>
          <w:szCs w:val="24"/>
        </w:rPr>
      </w:pPr>
      <w:r w:rsidRPr="00B94A69">
        <w:rPr>
          <w:rFonts w:ascii="Cambria" w:hAnsi="Cambria"/>
          <w:sz w:val="24"/>
          <w:szCs w:val="24"/>
        </w:rPr>
        <w:t xml:space="preserve">1. </w:t>
      </w:r>
      <w:r w:rsidR="005B55EC" w:rsidRPr="005B55EC">
        <w:rPr>
          <w:rFonts w:ascii="Cambria" w:hAnsi="Cambria"/>
          <w:sz w:val="24"/>
          <w:szCs w:val="24"/>
        </w:rPr>
        <w:t>Mengapa Teori Belajar Multimedia Diperlukan?</w:t>
      </w:r>
    </w:p>
    <w:p w:rsidR="005B55EC" w:rsidRPr="005B55EC" w:rsidRDefault="005B55EC" w:rsidP="005B55EC">
      <w:pPr>
        <w:jc w:val="both"/>
        <w:rPr>
          <w:rFonts w:ascii="Cambria" w:hAnsi="Cambria"/>
          <w:sz w:val="24"/>
          <w:szCs w:val="24"/>
        </w:rPr>
      </w:pPr>
      <w:r w:rsidRPr="005B55EC">
        <w:rPr>
          <w:rFonts w:ascii="Cambria" w:hAnsi="Cambria"/>
          <w:sz w:val="24"/>
          <w:szCs w:val="24"/>
        </w:rPr>
        <w:t>Media pembelajaran digital dapat menggunakan berbagai bentuk informasi seperti teks, gambar, suara, animasi, dan video. Namun, penggunaan banyak elemen multimedia tidak secara otomatis membuat pembelajaran menjadi lebih efektif.</w:t>
      </w:r>
    </w:p>
    <w:p w:rsidR="005B55EC" w:rsidRPr="005B55EC" w:rsidRDefault="005B55EC" w:rsidP="005B55EC">
      <w:pPr>
        <w:jc w:val="both"/>
        <w:rPr>
          <w:rFonts w:ascii="Cambria" w:hAnsi="Cambria"/>
          <w:sz w:val="24"/>
          <w:szCs w:val="24"/>
        </w:rPr>
      </w:pPr>
    </w:p>
    <w:p w:rsidR="005B55EC" w:rsidRPr="005B55EC" w:rsidRDefault="005B55EC" w:rsidP="005B55EC">
      <w:pPr>
        <w:jc w:val="both"/>
        <w:rPr>
          <w:rFonts w:ascii="Cambria" w:hAnsi="Cambria"/>
          <w:sz w:val="24"/>
          <w:szCs w:val="24"/>
        </w:rPr>
      </w:pPr>
      <w:r w:rsidRPr="005B55EC">
        <w:rPr>
          <w:rFonts w:ascii="Cambria" w:hAnsi="Cambria"/>
          <w:sz w:val="24"/>
          <w:szCs w:val="24"/>
        </w:rPr>
        <w:t>Media yang terlalu banyak memuat informasi, menggunakan visual yang tidak relevan, atau memiliki tampilan yang terlalu kompleks dapat menyulitkan peserta didik dalam memahami materi.</w:t>
      </w:r>
    </w:p>
    <w:p w:rsidR="005B55EC" w:rsidRPr="005B55EC" w:rsidRDefault="005B55EC" w:rsidP="005B55EC">
      <w:pPr>
        <w:jc w:val="both"/>
        <w:rPr>
          <w:rFonts w:ascii="Cambria" w:hAnsi="Cambria"/>
          <w:sz w:val="24"/>
          <w:szCs w:val="24"/>
        </w:rPr>
      </w:pPr>
    </w:p>
    <w:p w:rsidR="00ED1AAF" w:rsidRPr="00B94A69" w:rsidRDefault="005B55EC" w:rsidP="005B55EC">
      <w:pPr>
        <w:jc w:val="both"/>
        <w:rPr>
          <w:rFonts w:ascii="Cambria" w:hAnsi="Cambria"/>
          <w:sz w:val="24"/>
          <w:szCs w:val="24"/>
        </w:rPr>
      </w:pPr>
      <w:r w:rsidRPr="005B55EC">
        <w:rPr>
          <w:rFonts w:ascii="Cambria" w:hAnsi="Cambria"/>
          <w:sz w:val="24"/>
          <w:szCs w:val="24"/>
        </w:rPr>
        <w:t>Oleh karena itu, desain multimedia pembelajaran perlu mempertimbangkan bagaimana peserta didik menerima, mengolah, dan memahami informasi.</w:t>
      </w:r>
    </w:p>
    <w:p w:rsidR="00ED1AAF" w:rsidRPr="00B94A69" w:rsidRDefault="00ED1AAF" w:rsidP="00ED1AAF">
      <w:pPr>
        <w:rPr>
          <w:rFonts w:ascii="Cambria" w:hAnsi="Cambria"/>
          <w:sz w:val="24"/>
          <w:szCs w:val="24"/>
        </w:rPr>
      </w:pPr>
    </w:p>
    <w:p w:rsidR="005B55EC" w:rsidRPr="005B55EC" w:rsidRDefault="005B55EC" w:rsidP="005B55EC">
      <w:pPr>
        <w:rPr>
          <w:rFonts w:ascii="Cambria" w:hAnsi="Cambria"/>
          <w:sz w:val="24"/>
          <w:szCs w:val="24"/>
        </w:rPr>
      </w:pPr>
      <w:r w:rsidRPr="005B55EC">
        <w:rPr>
          <w:rFonts w:ascii="Cambria" w:hAnsi="Cambria"/>
          <w:sz w:val="24"/>
          <w:szCs w:val="24"/>
        </w:rPr>
        <w:t>Pada praktikum ini digunakan tiga konsep utama:</w:t>
      </w:r>
    </w:p>
    <w:p w:rsidR="00ED1AAF" w:rsidRDefault="005B55EC" w:rsidP="005B55EC">
      <w:pPr>
        <w:pStyle w:val="ListParagraph"/>
        <w:numPr>
          <w:ilvl w:val="0"/>
          <w:numId w:val="1"/>
        </w:numPr>
        <w:rPr>
          <w:rFonts w:ascii="Cambria" w:hAnsi="Cambria"/>
          <w:sz w:val="24"/>
          <w:szCs w:val="24"/>
        </w:rPr>
      </w:pPr>
      <w:r w:rsidRPr="005B55EC">
        <w:rPr>
          <w:rFonts w:ascii="Cambria" w:hAnsi="Cambria"/>
          <w:sz w:val="24"/>
          <w:szCs w:val="24"/>
        </w:rPr>
        <w:t>Mayer’s Multimedia Learning</w:t>
      </w:r>
      <w:r w:rsidR="00ED1AAF" w:rsidRPr="00B94A69">
        <w:rPr>
          <w:rFonts w:ascii="Cambria" w:hAnsi="Cambria"/>
          <w:sz w:val="24"/>
          <w:szCs w:val="24"/>
        </w:rPr>
        <w:t>.</w:t>
      </w:r>
    </w:p>
    <w:p w:rsidR="005B55EC" w:rsidRDefault="005B55EC" w:rsidP="005B55EC">
      <w:pPr>
        <w:pStyle w:val="ListParagraph"/>
        <w:numPr>
          <w:ilvl w:val="0"/>
          <w:numId w:val="1"/>
        </w:numPr>
        <w:rPr>
          <w:rFonts w:ascii="Cambria" w:hAnsi="Cambria"/>
          <w:sz w:val="24"/>
          <w:szCs w:val="24"/>
        </w:rPr>
      </w:pPr>
      <w:r w:rsidRPr="005B55EC">
        <w:rPr>
          <w:rFonts w:ascii="Cambria" w:hAnsi="Cambria"/>
          <w:sz w:val="24"/>
          <w:szCs w:val="24"/>
        </w:rPr>
        <w:t>Cognitive Load Theory</w:t>
      </w:r>
    </w:p>
    <w:p w:rsidR="005B55EC" w:rsidRPr="00B94A69" w:rsidRDefault="005B55EC" w:rsidP="005B55EC">
      <w:pPr>
        <w:pStyle w:val="ListParagraph"/>
        <w:numPr>
          <w:ilvl w:val="0"/>
          <w:numId w:val="1"/>
        </w:numPr>
        <w:rPr>
          <w:rFonts w:ascii="Cambria" w:hAnsi="Cambria"/>
          <w:sz w:val="24"/>
          <w:szCs w:val="24"/>
        </w:rPr>
      </w:pPr>
      <w:r w:rsidRPr="005B55EC">
        <w:rPr>
          <w:rFonts w:ascii="Cambria" w:hAnsi="Cambria"/>
          <w:sz w:val="24"/>
          <w:szCs w:val="24"/>
        </w:rPr>
        <w:t>Dual Coding</w:t>
      </w:r>
    </w:p>
    <w:p w:rsidR="00ED1AAF" w:rsidRDefault="00ED1AAF" w:rsidP="00ED1AAF">
      <w:pPr>
        <w:rPr>
          <w:rFonts w:ascii="Cambria" w:hAnsi="Cambria"/>
          <w:sz w:val="24"/>
          <w:szCs w:val="24"/>
        </w:rPr>
      </w:pPr>
    </w:p>
    <w:p w:rsidR="005B55EC" w:rsidRDefault="005B55EC" w:rsidP="00ED1AAF">
      <w:pPr>
        <w:rPr>
          <w:rFonts w:ascii="Cambria" w:hAnsi="Cambria"/>
          <w:b/>
          <w:sz w:val="24"/>
          <w:szCs w:val="24"/>
        </w:rPr>
      </w:pPr>
      <w:r>
        <w:rPr>
          <w:rFonts w:ascii="Cambria" w:hAnsi="Cambria"/>
          <w:b/>
          <w:sz w:val="24"/>
          <w:szCs w:val="24"/>
        </w:rPr>
        <w:t xml:space="preserve">D.  </w:t>
      </w:r>
      <w:r w:rsidRPr="005B55EC">
        <w:rPr>
          <w:rFonts w:ascii="Cambria" w:hAnsi="Cambria"/>
          <w:b/>
          <w:sz w:val="24"/>
          <w:szCs w:val="24"/>
        </w:rPr>
        <w:t>Mayer’s Multimedia Learning</w:t>
      </w:r>
    </w:p>
    <w:p w:rsidR="005B55EC" w:rsidRDefault="005B55EC" w:rsidP="00ED1AAF">
      <w:pPr>
        <w:rPr>
          <w:rFonts w:ascii="Cambria" w:hAnsi="Cambria"/>
          <w:sz w:val="24"/>
          <w:szCs w:val="24"/>
        </w:rPr>
      </w:pPr>
      <w:r w:rsidRPr="005B55EC">
        <w:rPr>
          <w:rFonts w:ascii="Cambria" w:hAnsi="Cambria"/>
          <w:sz w:val="24"/>
          <w:szCs w:val="24"/>
        </w:rPr>
        <w:t>1. Pengertian</w:t>
      </w:r>
    </w:p>
    <w:p w:rsidR="005B55EC" w:rsidRPr="005B55EC" w:rsidRDefault="005B55EC" w:rsidP="005B55EC">
      <w:pPr>
        <w:jc w:val="both"/>
        <w:rPr>
          <w:rFonts w:ascii="Cambria" w:hAnsi="Cambria"/>
          <w:sz w:val="24"/>
          <w:szCs w:val="24"/>
        </w:rPr>
      </w:pPr>
      <w:r w:rsidRPr="005B55EC">
        <w:rPr>
          <w:rFonts w:ascii="Cambria" w:hAnsi="Cambria"/>
          <w:sz w:val="24"/>
          <w:szCs w:val="24"/>
        </w:rPr>
        <w:t>Teori pembelajaran multimedia dari Richard E. Mayer menjelaskan bahwa peserta didik dapat belajar melalui kombinasi informasi verbal dan visual. Multimedia pembelajaran perlu dirancang agar informasi yang disampaikan dapat diproses secara efektif oleh peserta didik.</w:t>
      </w:r>
    </w:p>
    <w:p w:rsidR="005B55EC" w:rsidRPr="005B55EC" w:rsidRDefault="005B55EC" w:rsidP="005B55EC">
      <w:pPr>
        <w:rPr>
          <w:rFonts w:ascii="Cambria" w:hAnsi="Cambria"/>
          <w:sz w:val="24"/>
          <w:szCs w:val="24"/>
        </w:rPr>
      </w:pPr>
    </w:p>
    <w:p w:rsidR="005B55EC" w:rsidRPr="005B55EC" w:rsidRDefault="005B55EC" w:rsidP="005B55EC">
      <w:pPr>
        <w:rPr>
          <w:rFonts w:ascii="Cambria" w:hAnsi="Cambria"/>
          <w:sz w:val="24"/>
          <w:szCs w:val="24"/>
        </w:rPr>
      </w:pPr>
      <w:r w:rsidRPr="005B55EC">
        <w:rPr>
          <w:rFonts w:ascii="Cambria" w:hAnsi="Cambria"/>
          <w:sz w:val="24"/>
          <w:szCs w:val="24"/>
        </w:rPr>
        <w:t>Dalam pembelajaran multimedia, informasi dapat disampaikan melalui:</w:t>
      </w:r>
    </w:p>
    <w:p w:rsidR="005B55EC" w:rsidRPr="005B55EC" w:rsidRDefault="005B55EC" w:rsidP="005B55EC">
      <w:pPr>
        <w:pStyle w:val="ListParagraph"/>
        <w:numPr>
          <w:ilvl w:val="0"/>
          <w:numId w:val="20"/>
        </w:numPr>
        <w:rPr>
          <w:rFonts w:ascii="Cambria" w:hAnsi="Cambria"/>
          <w:sz w:val="24"/>
          <w:szCs w:val="24"/>
        </w:rPr>
      </w:pPr>
      <w:r w:rsidRPr="005B55EC">
        <w:rPr>
          <w:rFonts w:ascii="Cambria" w:hAnsi="Cambria"/>
          <w:sz w:val="24"/>
          <w:szCs w:val="24"/>
        </w:rPr>
        <w:t>Saluran verbal (Teks, narasi, penjelasan suara )</w:t>
      </w:r>
    </w:p>
    <w:p w:rsidR="005B55EC" w:rsidRDefault="005B55EC" w:rsidP="005B55EC">
      <w:pPr>
        <w:pStyle w:val="ListParagraph"/>
        <w:numPr>
          <w:ilvl w:val="0"/>
          <w:numId w:val="20"/>
        </w:numPr>
        <w:rPr>
          <w:rFonts w:ascii="Cambria" w:hAnsi="Cambria"/>
          <w:sz w:val="24"/>
          <w:szCs w:val="24"/>
        </w:rPr>
      </w:pPr>
      <w:r w:rsidRPr="005B55EC">
        <w:rPr>
          <w:rFonts w:ascii="Cambria" w:hAnsi="Cambria"/>
          <w:sz w:val="24"/>
          <w:szCs w:val="24"/>
        </w:rPr>
        <w:t>Saluran Visual (Gambar, diagram, animasi, video )</w:t>
      </w:r>
    </w:p>
    <w:p w:rsidR="005B55EC" w:rsidRDefault="005B55EC" w:rsidP="005B55EC">
      <w:pPr>
        <w:pStyle w:val="ListParagraph"/>
        <w:rPr>
          <w:rFonts w:ascii="Cambria" w:hAnsi="Cambria"/>
          <w:sz w:val="24"/>
          <w:szCs w:val="24"/>
        </w:rPr>
      </w:pPr>
    </w:p>
    <w:p w:rsidR="005B55EC" w:rsidRPr="005B55EC" w:rsidRDefault="005B55EC" w:rsidP="005B55EC">
      <w:pPr>
        <w:rPr>
          <w:rFonts w:ascii="Cambria" w:hAnsi="Cambria"/>
          <w:sz w:val="24"/>
          <w:szCs w:val="24"/>
        </w:rPr>
      </w:pPr>
      <w:r w:rsidRPr="005B55EC">
        <w:rPr>
          <w:rFonts w:ascii="Cambria" w:hAnsi="Cambria"/>
          <w:sz w:val="24"/>
          <w:szCs w:val="24"/>
        </w:rPr>
        <w:t>Contohnya pada materi Algoritma dan Struktur Data:</w:t>
      </w:r>
    </w:p>
    <w:p w:rsidR="005B55EC" w:rsidRDefault="005B55EC" w:rsidP="005B55EC">
      <w:pPr>
        <w:jc w:val="both"/>
        <w:rPr>
          <w:rFonts w:ascii="Cambria" w:hAnsi="Cambria"/>
          <w:sz w:val="24"/>
          <w:szCs w:val="24"/>
        </w:rPr>
      </w:pPr>
      <w:r w:rsidRPr="005B55EC">
        <w:rPr>
          <w:rFonts w:ascii="Cambria" w:hAnsi="Cambria"/>
          <w:sz w:val="24"/>
          <w:szCs w:val="24"/>
        </w:rPr>
        <w:t>Penjelasan mengenai algoritma pencarian dapat disertai diagram proses pencarian dan animasi perpindahan data sehingga mahasiswa tidak hanya membaca penjelasan, tetapi juga melihat prosesnya.</w:t>
      </w:r>
    </w:p>
    <w:p w:rsidR="005B55EC" w:rsidRDefault="005B55EC" w:rsidP="005B55EC">
      <w:pPr>
        <w:jc w:val="both"/>
        <w:rPr>
          <w:rFonts w:ascii="Cambria" w:hAnsi="Cambria"/>
          <w:sz w:val="24"/>
          <w:szCs w:val="24"/>
        </w:rPr>
      </w:pPr>
    </w:p>
    <w:p w:rsidR="005B55EC" w:rsidRDefault="005B55EC" w:rsidP="005B55EC">
      <w:pPr>
        <w:jc w:val="both"/>
        <w:rPr>
          <w:rFonts w:ascii="Cambria" w:hAnsi="Cambria"/>
          <w:b/>
          <w:sz w:val="24"/>
          <w:szCs w:val="24"/>
        </w:rPr>
      </w:pPr>
      <w:r w:rsidRPr="005B55EC">
        <w:rPr>
          <w:rFonts w:ascii="Cambria" w:hAnsi="Cambria"/>
          <w:b/>
          <w:sz w:val="24"/>
          <w:szCs w:val="24"/>
        </w:rPr>
        <w:t>E. Prinsip Dasar Multimedia dalam Desain Pembelajaran</w:t>
      </w:r>
    </w:p>
    <w:p w:rsidR="005B55EC" w:rsidRDefault="00FC369C" w:rsidP="005B55EC">
      <w:pPr>
        <w:jc w:val="both"/>
        <w:rPr>
          <w:rFonts w:ascii="Cambria" w:hAnsi="Cambria"/>
          <w:sz w:val="24"/>
          <w:szCs w:val="24"/>
        </w:rPr>
      </w:pPr>
      <w:r w:rsidRPr="00FC369C">
        <w:rPr>
          <w:rFonts w:ascii="Cambria" w:hAnsi="Cambria"/>
          <w:sz w:val="24"/>
          <w:szCs w:val="24"/>
        </w:rPr>
        <w:t>Beberapa prinsip yang perlu diperhatikan dalam merancang media pembelajaran antara lain:</w:t>
      </w:r>
    </w:p>
    <w:p w:rsidR="00FC369C" w:rsidRDefault="00FC369C" w:rsidP="00FC369C">
      <w:pPr>
        <w:pStyle w:val="ListParagraph"/>
        <w:numPr>
          <w:ilvl w:val="0"/>
          <w:numId w:val="21"/>
        </w:numPr>
        <w:jc w:val="both"/>
        <w:rPr>
          <w:rFonts w:ascii="Cambria" w:hAnsi="Cambria"/>
          <w:sz w:val="24"/>
          <w:szCs w:val="24"/>
        </w:rPr>
      </w:pPr>
      <w:r w:rsidRPr="00FC369C">
        <w:rPr>
          <w:rFonts w:ascii="Cambria" w:hAnsi="Cambria"/>
          <w:sz w:val="24"/>
          <w:szCs w:val="24"/>
        </w:rPr>
        <w:t>Prinsip Multimedia</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Materi dapat lebih mudah dipahami ketika penjelasan menggunakan kombinasi kata dan visual yang relevan.</w:t>
      </w:r>
    </w:p>
    <w:p w:rsidR="00FC369C" w:rsidRPr="00FC369C" w:rsidRDefault="00FC369C" w:rsidP="00FC369C">
      <w:pPr>
        <w:pStyle w:val="ListParagraph"/>
        <w:jc w:val="both"/>
        <w:rPr>
          <w:rFonts w:ascii="Cambria" w:hAnsi="Cambria"/>
          <w:sz w:val="24"/>
          <w:szCs w:val="24"/>
        </w:rPr>
      </w:pPr>
    </w:p>
    <w:p w:rsidR="00FC369C" w:rsidRPr="00FC369C" w:rsidRDefault="00FC369C" w:rsidP="00FC369C">
      <w:pPr>
        <w:pStyle w:val="ListParagraph"/>
        <w:jc w:val="both"/>
        <w:rPr>
          <w:rFonts w:ascii="Cambria" w:hAnsi="Cambria"/>
          <w:sz w:val="24"/>
          <w:szCs w:val="24"/>
        </w:rPr>
      </w:pPr>
      <w:r>
        <w:rPr>
          <w:rFonts w:ascii="Cambria" w:hAnsi="Cambria"/>
          <w:sz w:val="24"/>
          <w:szCs w:val="24"/>
        </w:rPr>
        <w:t>Contoh:</w:t>
      </w:r>
    </w:p>
    <w:p w:rsidR="00FC369C" w:rsidRDefault="00FC369C" w:rsidP="00FC369C">
      <w:pPr>
        <w:pStyle w:val="ListParagraph"/>
        <w:jc w:val="both"/>
        <w:rPr>
          <w:rFonts w:ascii="Cambria" w:hAnsi="Cambria"/>
          <w:sz w:val="24"/>
          <w:szCs w:val="24"/>
        </w:rPr>
      </w:pPr>
      <w:r w:rsidRPr="00FC369C">
        <w:rPr>
          <w:rFonts w:ascii="Cambria" w:hAnsi="Cambria"/>
          <w:sz w:val="24"/>
          <w:szCs w:val="24"/>
        </w:rPr>
        <w:t>Materi tentang Stack tidak hanya diberikan dalam bentuk paragraf, tetapi dilengkapi diagram struktur Stack dan animasi operasi Push dan Pop.</w:t>
      </w:r>
    </w:p>
    <w:p w:rsidR="00FC369C" w:rsidRDefault="00FC369C" w:rsidP="00FC369C">
      <w:pPr>
        <w:pStyle w:val="ListParagraph"/>
        <w:jc w:val="both"/>
        <w:rPr>
          <w:rFonts w:ascii="Cambria" w:hAnsi="Cambria"/>
          <w:sz w:val="24"/>
          <w:szCs w:val="24"/>
        </w:rPr>
      </w:pPr>
    </w:p>
    <w:p w:rsidR="00FC369C" w:rsidRDefault="00FC369C" w:rsidP="00FC369C">
      <w:pPr>
        <w:pStyle w:val="ListParagraph"/>
        <w:jc w:val="both"/>
        <w:rPr>
          <w:rFonts w:ascii="Cambria" w:hAnsi="Cambria"/>
          <w:sz w:val="24"/>
          <w:szCs w:val="24"/>
        </w:rPr>
      </w:pPr>
    </w:p>
    <w:p w:rsidR="00FC369C" w:rsidRDefault="00FC369C" w:rsidP="00FC369C">
      <w:pPr>
        <w:pStyle w:val="ListParagraph"/>
        <w:numPr>
          <w:ilvl w:val="0"/>
          <w:numId w:val="21"/>
        </w:numPr>
        <w:jc w:val="both"/>
        <w:rPr>
          <w:rFonts w:ascii="Cambria" w:hAnsi="Cambria"/>
          <w:sz w:val="24"/>
          <w:szCs w:val="24"/>
        </w:rPr>
      </w:pPr>
      <w:r w:rsidRPr="00FC369C">
        <w:rPr>
          <w:rFonts w:ascii="Cambria" w:hAnsi="Cambria"/>
          <w:sz w:val="24"/>
          <w:szCs w:val="24"/>
        </w:rPr>
        <w:lastRenderedPageBreak/>
        <w:t>Prinsip Coherence</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Informasi yang tidak relevan sebaiknya tidak dimasukkan ke dalam media pembelajaran.</w:t>
      </w:r>
    </w:p>
    <w:p w:rsidR="00FC369C" w:rsidRPr="00FC369C" w:rsidRDefault="00FC369C" w:rsidP="00FC369C">
      <w:pPr>
        <w:pStyle w:val="ListParagraph"/>
        <w:jc w:val="both"/>
        <w:rPr>
          <w:rFonts w:ascii="Cambria" w:hAnsi="Cambria"/>
          <w:sz w:val="24"/>
          <w:szCs w:val="24"/>
        </w:rPr>
      </w:pPr>
    </w:p>
    <w:p w:rsidR="00FC369C" w:rsidRPr="00FC369C" w:rsidRDefault="00FC369C" w:rsidP="00FC369C">
      <w:pPr>
        <w:pStyle w:val="ListParagraph"/>
        <w:jc w:val="both"/>
        <w:rPr>
          <w:rFonts w:ascii="Cambria" w:hAnsi="Cambria"/>
          <w:sz w:val="24"/>
          <w:szCs w:val="24"/>
        </w:rPr>
      </w:pPr>
      <w:r>
        <w:rPr>
          <w:rFonts w:ascii="Cambria" w:hAnsi="Cambria"/>
          <w:sz w:val="24"/>
          <w:szCs w:val="24"/>
        </w:rPr>
        <w:t>Contoh:</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Jika menjelaskan algoritma Bubble Sort, penggunaan musik latar, gambar dekoratif, atau animasi yang tidak berkaitan dengan materi dapat dikurangi.</w:t>
      </w:r>
    </w:p>
    <w:p w:rsidR="00FC369C" w:rsidRPr="00FC369C" w:rsidRDefault="00FC369C" w:rsidP="00FC369C">
      <w:pPr>
        <w:pStyle w:val="ListParagraph"/>
        <w:jc w:val="both"/>
        <w:rPr>
          <w:rFonts w:ascii="Cambria" w:hAnsi="Cambria"/>
          <w:sz w:val="24"/>
          <w:szCs w:val="24"/>
        </w:rPr>
      </w:pPr>
    </w:p>
    <w:p w:rsidR="00FC369C" w:rsidRPr="00FC369C" w:rsidRDefault="00FC369C" w:rsidP="00FC369C">
      <w:pPr>
        <w:pStyle w:val="ListParagraph"/>
        <w:jc w:val="both"/>
        <w:rPr>
          <w:rFonts w:ascii="Cambria" w:hAnsi="Cambria"/>
          <w:sz w:val="24"/>
          <w:szCs w:val="24"/>
        </w:rPr>
      </w:pPr>
      <w:r>
        <w:rPr>
          <w:rFonts w:ascii="Cambria" w:hAnsi="Cambria"/>
          <w:sz w:val="24"/>
          <w:szCs w:val="24"/>
        </w:rPr>
        <w:t>Tujuan:</w:t>
      </w:r>
    </w:p>
    <w:p w:rsidR="00FC369C" w:rsidRDefault="00FC369C" w:rsidP="00FC369C">
      <w:pPr>
        <w:pStyle w:val="ListParagraph"/>
        <w:jc w:val="both"/>
        <w:rPr>
          <w:rFonts w:ascii="Cambria" w:hAnsi="Cambria"/>
          <w:sz w:val="24"/>
          <w:szCs w:val="24"/>
        </w:rPr>
      </w:pPr>
      <w:r w:rsidRPr="00FC369C">
        <w:rPr>
          <w:rFonts w:ascii="Cambria" w:hAnsi="Cambria"/>
          <w:sz w:val="24"/>
          <w:szCs w:val="24"/>
        </w:rPr>
        <w:t>Agar perhatian peserta didik tetap terarah pada materi utama.</w:t>
      </w:r>
    </w:p>
    <w:p w:rsidR="00FC369C" w:rsidRDefault="00FC369C" w:rsidP="00FC369C">
      <w:pPr>
        <w:pStyle w:val="ListParagraph"/>
        <w:jc w:val="both"/>
        <w:rPr>
          <w:rFonts w:ascii="Cambria" w:hAnsi="Cambria"/>
          <w:sz w:val="24"/>
          <w:szCs w:val="24"/>
        </w:rPr>
      </w:pPr>
    </w:p>
    <w:p w:rsidR="00FC369C" w:rsidRDefault="00FC369C" w:rsidP="00FC369C">
      <w:pPr>
        <w:pStyle w:val="ListParagraph"/>
        <w:numPr>
          <w:ilvl w:val="0"/>
          <w:numId w:val="21"/>
        </w:numPr>
        <w:jc w:val="both"/>
        <w:rPr>
          <w:rFonts w:ascii="Cambria" w:hAnsi="Cambria"/>
          <w:sz w:val="24"/>
          <w:szCs w:val="24"/>
        </w:rPr>
      </w:pPr>
      <w:r w:rsidRPr="00FC369C">
        <w:rPr>
          <w:rFonts w:ascii="Cambria" w:hAnsi="Cambria"/>
          <w:sz w:val="24"/>
          <w:szCs w:val="24"/>
        </w:rPr>
        <w:t>Prinsip Signaling</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Informasi penting perlu diberikan penekanan sehingga peserta didik dapat mengetahui bagian yang harus diperhatikan.</w:t>
      </w:r>
    </w:p>
    <w:p w:rsidR="00FC369C" w:rsidRPr="00FC369C" w:rsidRDefault="00FC369C" w:rsidP="00FC369C">
      <w:pPr>
        <w:pStyle w:val="ListParagraph"/>
        <w:jc w:val="both"/>
        <w:rPr>
          <w:rFonts w:ascii="Cambria" w:hAnsi="Cambria"/>
          <w:sz w:val="24"/>
          <w:szCs w:val="24"/>
        </w:rPr>
      </w:pPr>
    </w:p>
    <w:p w:rsidR="00FC369C" w:rsidRPr="00FC369C" w:rsidRDefault="00FC369C" w:rsidP="00FC369C">
      <w:pPr>
        <w:pStyle w:val="ListParagraph"/>
        <w:jc w:val="both"/>
        <w:rPr>
          <w:rFonts w:ascii="Cambria" w:hAnsi="Cambria"/>
          <w:sz w:val="24"/>
          <w:szCs w:val="24"/>
        </w:rPr>
      </w:pPr>
      <w:r>
        <w:rPr>
          <w:rFonts w:ascii="Cambria" w:hAnsi="Cambria"/>
          <w:sz w:val="24"/>
          <w:szCs w:val="24"/>
        </w:rPr>
        <w:t>Contoh:</w:t>
      </w:r>
    </w:p>
    <w:p w:rsidR="00FC369C" w:rsidRPr="00FC369C" w:rsidRDefault="00FC369C" w:rsidP="00FC369C">
      <w:pPr>
        <w:pStyle w:val="ListParagraph"/>
        <w:jc w:val="both"/>
        <w:rPr>
          <w:rFonts w:ascii="Cambria" w:hAnsi="Cambria"/>
          <w:sz w:val="24"/>
          <w:szCs w:val="24"/>
        </w:rPr>
      </w:pPr>
      <w:r>
        <w:rPr>
          <w:rFonts w:ascii="Cambria" w:hAnsi="Cambria"/>
          <w:sz w:val="24"/>
          <w:szCs w:val="24"/>
        </w:rPr>
        <w:t>Pada diagram algoritma, bagian:</w:t>
      </w:r>
    </w:p>
    <w:p w:rsidR="00FC369C" w:rsidRPr="00FC369C" w:rsidRDefault="00FC369C" w:rsidP="00FC369C">
      <w:pPr>
        <w:pStyle w:val="ListParagraph"/>
        <w:jc w:val="both"/>
        <w:rPr>
          <w:rFonts w:ascii="Cambria" w:hAnsi="Cambria"/>
          <w:b/>
          <w:sz w:val="24"/>
          <w:szCs w:val="24"/>
          <w:u w:val="single"/>
        </w:rPr>
      </w:pPr>
      <w:r w:rsidRPr="00FC369C">
        <w:rPr>
          <w:rFonts w:ascii="Cambria" w:hAnsi="Cambria"/>
          <w:b/>
          <w:sz w:val="24"/>
          <w:szCs w:val="24"/>
          <w:u w:val="single"/>
        </w:rPr>
        <w:t>Input → Proses → Output</w:t>
      </w:r>
    </w:p>
    <w:p w:rsidR="00FC369C" w:rsidRDefault="00FC369C" w:rsidP="00FC369C">
      <w:pPr>
        <w:pStyle w:val="ListParagraph"/>
        <w:jc w:val="both"/>
        <w:rPr>
          <w:rFonts w:ascii="Cambria" w:hAnsi="Cambria"/>
          <w:sz w:val="24"/>
          <w:szCs w:val="24"/>
        </w:rPr>
      </w:pPr>
      <w:r w:rsidRPr="00FC369C">
        <w:rPr>
          <w:rFonts w:ascii="Cambria" w:hAnsi="Cambria"/>
          <w:sz w:val="24"/>
          <w:szCs w:val="24"/>
        </w:rPr>
        <w:t>dapat diberi penekanan melalui ukuran, posisi, atau penanda visual.</w:t>
      </w:r>
    </w:p>
    <w:p w:rsidR="00FC369C" w:rsidRDefault="00FC369C" w:rsidP="00FC369C">
      <w:pPr>
        <w:pStyle w:val="ListParagraph"/>
        <w:jc w:val="both"/>
        <w:rPr>
          <w:rFonts w:ascii="Cambria" w:hAnsi="Cambria"/>
          <w:sz w:val="24"/>
          <w:szCs w:val="24"/>
        </w:rPr>
      </w:pPr>
    </w:p>
    <w:p w:rsidR="00FC369C" w:rsidRDefault="00FC369C" w:rsidP="00FC369C">
      <w:pPr>
        <w:pStyle w:val="ListParagraph"/>
        <w:numPr>
          <w:ilvl w:val="0"/>
          <w:numId w:val="21"/>
        </w:numPr>
        <w:jc w:val="both"/>
        <w:rPr>
          <w:rFonts w:ascii="Cambria" w:hAnsi="Cambria"/>
          <w:sz w:val="24"/>
          <w:szCs w:val="24"/>
        </w:rPr>
      </w:pPr>
      <w:r w:rsidRPr="00FC369C">
        <w:rPr>
          <w:rFonts w:ascii="Cambria" w:hAnsi="Cambria"/>
          <w:sz w:val="24"/>
          <w:szCs w:val="24"/>
        </w:rPr>
        <w:t>Prinsip Segmenting</w:t>
      </w:r>
    </w:p>
    <w:p w:rsidR="00FC369C" w:rsidRPr="00FC369C" w:rsidRDefault="00FC369C" w:rsidP="00FC369C">
      <w:pPr>
        <w:pStyle w:val="ListParagraph"/>
        <w:rPr>
          <w:rFonts w:ascii="Cambria" w:hAnsi="Cambria"/>
          <w:sz w:val="24"/>
          <w:szCs w:val="24"/>
        </w:rPr>
      </w:pPr>
      <w:r w:rsidRPr="00FC369C">
        <w:rPr>
          <w:rFonts w:ascii="Cambria" w:hAnsi="Cambria"/>
          <w:sz w:val="24"/>
          <w:szCs w:val="24"/>
        </w:rPr>
        <w:t>Materi yang panjang sebaiknya dibagi menja</w:t>
      </w:r>
      <w:r>
        <w:rPr>
          <w:rFonts w:ascii="Cambria" w:hAnsi="Cambria"/>
          <w:sz w:val="24"/>
          <w:szCs w:val="24"/>
        </w:rPr>
        <w:t>di beberapa bagian atau segmen.</w:t>
      </w:r>
    </w:p>
    <w:p w:rsidR="00FC369C" w:rsidRDefault="00FC369C" w:rsidP="00FC369C">
      <w:pPr>
        <w:pStyle w:val="ListParagraph"/>
        <w:rPr>
          <w:rFonts w:ascii="Cambria" w:hAnsi="Cambria"/>
          <w:sz w:val="24"/>
          <w:szCs w:val="24"/>
        </w:rPr>
      </w:pPr>
      <w:r w:rsidRPr="00FC369C">
        <w:rPr>
          <w:rFonts w:ascii="Cambria" w:hAnsi="Cambria"/>
          <w:sz w:val="24"/>
          <w:szCs w:val="24"/>
        </w:rPr>
        <w:t>Contoh materi Struktur Data:</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Pengertian struktur data.</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Array.</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Stack.</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Queue.</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Linked List.</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Tree.</w:t>
      </w:r>
    </w:p>
    <w:p w:rsidR="00FC369C" w:rsidRP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Graph.</w:t>
      </w:r>
    </w:p>
    <w:p w:rsidR="00FC369C" w:rsidRDefault="00FC369C" w:rsidP="00FC369C">
      <w:pPr>
        <w:ind w:left="720"/>
        <w:jc w:val="both"/>
        <w:rPr>
          <w:rFonts w:ascii="Cambria" w:hAnsi="Cambria"/>
          <w:sz w:val="24"/>
          <w:szCs w:val="24"/>
        </w:rPr>
      </w:pPr>
      <w:r w:rsidRPr="00FC369C">
        <w:rPr>
          <w:rFonts w:ascii="Cambria" w:hAnsi="Cambria"/>
          <w:sz w:val="24"/>
          <w:szCs w:val="24"/>
        </w:rPr>
        <w:t>Peserta didik dapat mempelajari materi secara bertahap daripada menerima seluruh materi dalam satu tampilan panjang.</w:t>
      </w:r>
    </w:p>
    <w:p w:rsidR="00FC369C" w:rsidRPr="00FC369C" w:rsidRDefault="00FC369C" w:rsidP="00FC369C">
      <w:pPr>
        <w:ind w:left="720"/>
        <w:jc w:val="both"/>
        <w:rPr>
          <w:rFonts w:ascii="Cambria" w:hAnsi="Cambria"/>
          <w:sz w:val="24"/>
          <w:szCs w:val="24"/>
        </w:rPr>
      </w:pPr>
    </w:p>
    <w:p w:rsidR="00FC369C" w:rsidRPr="00FC369C" w:rsidRDefault="00FC369C" w:rsidP="00FC369C">
      <w:pPr>
        <w:pStyle w:val="ListParagraph"/>
        <w:numPr>
          <w:ilvl w:val="0"/>
          <w:numId w:val="21"/>
        </w:numPr>
        <w:jc w:val="both"/>
        <w:rPr>
          <w:rFonts w:ascii="Cambria" w:hAnsi="Cambria"/>
          <w:sz w:val="24"/>
          <w:szCs w:val="24"/>
        </w:rPr>
      </w:pPr>
      <w:r w:rsidRPr="00FC369C">
        <w:rPr>
          <w:rFonts w:ascii="Cambria" w:hAnsi="Cambria"/>
          <w:sz w:val="24"/>
          <w:szCs w:val="24"/>
        </w:rPr>
        <w:t>Prinsip Contiguity</w:t>
      </w:r>
    </w:p>
    <w:p w:rsidR="00FC369C" w:rsidRPr="00FC369C" w:rsidRDefault="00FC369C" w:rsidP="00FC369C">
      <w:pPr>
        <w:ind w:left="720"/>
        <w:jc w:val="both"/>
        <w:rPr>
          <w:rFonts w:ascii="Cambria" w:hAnsi="Cambria"/>
          <w:sz w:val="24"/>
          <w:szCs w:val="24"/>
        </w:rPr>
      </w:pPr>
      <w:r w:rsidRPr="00FC369C">
        <w:rPr>
          <w:rFonts w:ascii="Cambria" w:hAnsi="Cambria"/>
          <w:sz w:val="24"/>
          <w:szCs w:val="24"/>
        </w:rPr>
        <w:t>Teks atau narasi yang menjelaskan sebuah visual sebaiknya ditempatkan sedekat mungkin dengan visual yang dijelaskan.</w:t>
      </w:r>
    </w:p>
    <w:p w:rsidR="00FC369C" w:rsidRPr="00FC369C" w:rsidRDefault="00FC369C" w:rsidP="00FC369C">
      <w:pPr>
        <w:ind w:firstLine="720"/>
        <w:jc w:val="both"/>
        <w:rPr>
          <w:rFonts w:ascii="Cambria" w:hAnsi="Cambria"/>
          <w:sz w:val="24"/>
          <w:szCs w:val="24"/>
        </w:rPr>
      </w:pPr>
      <w:r w:rsidRPr="00FC369C">
        <w:rPr>
          <w:rFonts w:ascii="Cambria" w:hAnsi="Cambria"/>
          <w:sz w:val="24"/>
          <w:szCs w:val="24"/>
        </w:rPr>
        <w:t>Contoh:</w:t>
      </w:r>
    </w:p>
    <w:p w:rsidR="005B55EC" w:rsidRDefault="00FC369C" w:rsidP="00FC369C">
      <w:pPr>
        <w:ind w:firstLine="720"/>
        <w:jc w:val="both"/>
        <w:rPr>
          <w:rFonts w:ascii="Cambria" w:hAnsi="Cambria"/>
          <w:sz w:val="24"/>
          <w:szCs w:val="24"/>
        </w:rPr>
      </w:pPr>
      <w:r w:rsidRPr="00FC369C">
        <w:rPr>
          <w:rFonts w:ascii="Cambria" w:hAnsi="Cambria"/>
          <w:sz w:val="24"/>
          <w:szCs w:val="24"/>
        </w:rPr>
        <w:t>Pada gambar struktur Queue, keterangan:</w:t>
      </w:r>
    </w:p>
    <w:p w:rsidR="00FC369C" w:rsidRDefault="00FC369C" w:rsidP="00FC369C">
      <w:pPr>
        <w:ind w:firstLine="720"/>
        <w:jc w:val="both"/>
        <w:rPr>
          <w:rFonts w:ascii="Cambria" w:hAnsi="Cambria"/>
          <w:b/>
          <w:sz w:val="24"/>
          <w:szCs w:val="24"/>
          <w:u w:val="single"/>
        </w:rPr>
      </w:pPr>
      <w:r w:rsidRPr="00FC369C">
        <w:rPr>
          <w:rFonts w:ascii="Cambria" w:hAnsi="Cambria"/>
          <w:b/>
          <w:sz w:val="24"/>
          <w:szCs w:val="24"/>
          <w:u w:val="single"/>
        </w:rPr>
        <w:t>Enqueue → penambahan data</w:t>
      </w:r>
      <w:r>
        <w:rPr>
          <w:rFonts w:ascii="Cambria" w:hAnsi="Cambria"/>
          <w:b/>
          <w:sz w:val="24"/>
          <w:szCs w:val="24"/>
        </w:rPr>
        <w:t xml:space="preserve"> </w:t>
      </w:r>
      <w:r w:rsidRPr="00FC369C">
        <w:rPr>
          <w:rFonts w:ascii="Cambria" w:hAnsi="Cambria"/>
          <w:sz w:val="24"/>
          <w:szCs w:val="24"/>
        </w:rPr>
        <w:t xml:space="preserve">dan </w:t>
      </w:r>
      <w:r w:rsidRPr="00FC369C">
        <w:rPr>
          <w:rFonts w:ascii="Cambria" w:hAnsi="Cambria"/>
          <w:b/>
          <w:sz w:val="24"/>
          <w:szCs w:val="24"/>
          <w:u w:val="single"/>
        </w:rPr>
        <w:t>Dequeue → pengambilan data</w:t>
      </w:r>
    </w:p>
    <w:p w:rsidR="00FC369C" w:rsidRDefault="00FC369C" w:rsidP="00FC369C">
      <w:pPr>
        <w:ind w:firstLine="720"/>
        <w:jc w:val="both"/>
        <w:rPr>
          <w:rFonts w:ascii="Cambria" w:hAnsi="Cambria"/>
          <w:sz w:val="24"/>
          <w:szCs w:val="24"/>
        </w:rPr>
      </w:pPr>
      <w:r w:rsidRPr="00FC369C">
        <w:rPr>
          <w:rFonts w:ascii="Cambria" w:hAnsi="Cambria"/>
          <w:sz w:val="24"/>
          <w:szCs w:val="24"/>
        </w:rPr>
        <w:t>ditempatkan dekat dengan bagian diagram yang relevan.</w:t>
      </w:r>
    </w:p>
    <w:p w:rsidR="00FC369C" w:rsidRDefault="00FC369C" w:rsidP="00FC369C">
      <w:pPr>
        <w:jc w:val="both"/>
        <w:rPr>
          <w:rFonts w:ascii="Cambria" w:hAnsi="Cambria"/>
          <w:sz w:val="24"/>
          <w:szCs w:val="24"/>
        </w:rPr>
      </w:pPr>
    </w:p>
    <w:p w:rsidR="00FC369C" w:rsidRDefault="00FC369C" w:rsidP="00FC369C">
      <w:pPr>
        <w:jc w:val="both"/>
        <w:rPr>
          <w:rFonts w:ascii="Cambria" w:hAnsi="Cambria"/>
          <w:b/>
          <w:sz w:val="24"/>
          <w:szCs w:val="24"/>
        </w:rPr>
      </w:pPr>
      <w:r w:rsidRPr="00FC369C">
        <w:rPr>
          <w:rFonts w:ascii="Cambria" w:hAnsi="Cambria"/>
          <w:b/>
          <w:sz w:val="24"/>
          <w:szCs w:val="24"/>
        </w:rPr>
        <w:lastRenderedPageBreak/>
        <w:t xml:space="preserve">F.  </w:t>
      </w:r>
      <w:r w:rsidRPr="00FC369C">
        <w:rPr>
          <w:rFonts w:ascii="Cambria" w:hAnsi="Cambria"/>
          <w:b/>
          <w:sz w:val="24"/>
          <w:szCs w:val="24"/>
        </w:rPr>
        <w:t>Cognitive Load Theory</w:t>
      </w:r>
    </w:p>
    <w:p w:rsidR="00FC369C" w:rsidRPr="00FC369C" w:rsidRDefault="00FC369C" w:rsidP="00FC369C">
      <w:pPr>
        <w:jc w:val="both"/>
        <w:rPr>
          <w:rFonts w:ascii="Cambria" w:hAnsi="Cambria"/>
          <w:sz w:val="24"/>
          <w:szCs w:val="24"/>
        </w:rPr>
      </w:pPr>
      <w:r w:rsidRPr="00FC369C">
        <w:rPr>
          <w:rFonts w:ascii="Cambria" w:hAnsi="Cambria"/>
          <w:sz w:val="24"/>
          <w:szCs w:val="24"/>
        </w:rPr>
        <w:t xml:space="preserve">1. Pengertian </w:t>
      </w:r>
    </w:p>
    <w:p w:rsidR="00FC369C" w:rsidRPr="00FC369C" w:rsidRDefault="00FC369C" w:rsidP="00FC369C">
      <w:pPr>
        <w:jc w:val="both"/>
        <w:rPr>
          <w:rFonts w:ascii="Cambria" w:hAnsi="Cambria"/>
          <w:sz w:val="24"/>
          <w:szCs w:val="24"/>
        </w:rPr>
      </w:pPr>
      <w:r w:rsidRPr="00FC369C">
        <w:rPr>
          <w:rFonts w:ascii="Cambria" w:hAnsi="Cambria"/>
          <w:sz w:val="24"/>
          <w:szCs w:val="24"/>
        </w:rPr>
        <w:t>Cognitive Load atau beban kognitif berkaitan dengan jumlah informasi yang harus diproses oleh p</w:t>
      </w:r>
      <w:r>
        <w:rPr>
          <w:rFonts w:ascii="Cambria" w:hAnsi="Cambria"/>
          <w:sz w:val="24"/>
          <w:szCs w:val="24"/>
        </w:rPr>
        <w:t>eserta didik pada saat belajar.</w:t>
      </w:r>
    </w:p>
    <w:p w:rsidR="00FC369C" w:rsidRPr="00FC369C" w:rsidRDefault="00FC369C" w:rsidP="00FC369C">
      <w:pPr>
        <w:jc w:val="both"/>
        <w:rPr>
          <w:rFonts w:ascii="Cambria" w:hAnsi="Cambria"/>
          <w:sz w:val="24"/>
          <w:szCs w:val="24"/>
        </w:rPr>
      </w:pPr>
      <w:r w:rsidRPr="00FC369C">
        <w:rPr>
          <w:rFonts w:ascii="Cambria" w:hAnsi="Cambria"/>
          <w:sz w:val="24"/>
          <w:szCs w:val="24"/>
        </w:rPr>
        <w:t>Jika informasi yang diberikan terlalu banyak atau desain media terlalu kompleks, peserta didik dapat mengalami k</w:t>
      </w:r>
      <w:r>
        <w:rPr>
          <w:rFonts w:ascii="Cambria" w:hAnsi="Cambria"/>
          <w:sz w:val="24"/>
          <w:szCs w:val="24"/>
        </w:rPr>
        <w:t>esulitan dalam memahami materi.</w:t>
      </w:r>
    </w:p>
    <w:p w:rsidR="00FC369C" w:rsidRDefault="00FC369C" w:rsidP="00FC369C">
      <w:pPr>
        <w:jc w:val="both"/>
        <w:rPr>
          <w:rFonts w:ascii="Cambria" w:hAnsi="Cambria"/>
          <w:sz w:val="24"/>
          <w:szCs w:val="24"/>
        </w:rPr>
      </w:pPr>
      <w:r w:rsidRPr="00FC369C">
        <w:rPr>
          <w:rFonts w:ascii="Cambria" w:hAnsi="Cambria"/>
          <w:sz w:val="24"/>
          <w:szCs w:val="24"/>
        </w:rPr>
        <w:t>Dalam analisis multimedia pembelajaran, beban kognitif dapat dilihat melalui tiga kategori:</w:t>
      </w:r>
    </w:p>
    <w:p w:rsidR="00FC369C" w:rsidRDefault="00FC369C" w:rsidP="00FC369C">
      <w:pPr>
        <w:pStyle w:val="ListParagraph"/>
        <w:numPr>
          <w:ilvl w:val="0"/>
          <w:numId w:val="23"/>
        </w:numPr>
        <w:jc w:val="both"/>
        <w:rPr>
          <w:rFonts w:ascii="Cambria" w:hAnsi="Cambria"/>
          <w:sz w:val="24"/>
          <w:szCs w:val="24"/>
        </w:rPr>
      </w:pPr>
      <w:r w:rsidRPr="00FC369C">
        <w:rPr>
          <w:rFonts w:ascii="Cambria" w:hAnsi="Cambria"/>
          <w:sz w:val="24"/>
          <w:szCs w:val="24"/>
        </w:rPr>
        <w:t>Intrinsic Load</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Beban yang berasal dari tingkat kompleksitas materi itu sendiri.</w:t>
      </w:r>
    </w:p>
    <w:p w:rsidR="00FC369C" w:rsidRPr="00FC369C" w:rsidRDefault="00FC369C" w:rsidP="00FC369C">
      <w:pPr>
        <w:pStyle w:val="ListParagraph"/>
        <w:jc w:val="both"/>
        <w:rPr>
          <w:rFonts w:ascii="Cambria" w:hAnsi="Cambria"/>
          <w:sz w:val="24"/>
          <w:szCs w:val="24"/>
        </w:rPr>
      </w:pPr>
    </w:p>
    <w:p w:rsidR="00FC369C" w:rsidRPr="00FC369C" w:rsidRDefault="00FC369C" w:rsidP="00FC369C">
      <w:pPr>
        <w:pStyle w:val="ListParagraph"/>
        <w:jc w:val="both"/>
        <w:rPr>
          <w:rFonts w:ascii="Cambria" w:hAnsi="Cambria"/>
          <w:sz w:val="24"/>
          <w:szCs w:val="24"/>
        </w:rPr>
      </w:pPr>
      <w:r>
        <w:rPr>
          <w:rFonts w:ascii="Cambria" w:hAnsi="Cambria"/>
          <w:sz w:val="24"/>
          <w:szCs w:val="24"/>
        </w:rPr>
        <w:t>Contoh:</w:t>
      </w:r>
    </w:p>
    <w:p w:rsidR="00FC369C" w:rsidRDefault="00FC369C" w:rsidP="00FC369C">
      <w:pPr>
        <w:pStyle w:val="ListParagraph"/>
        <w:jc w:val="both"/>
        <w:rPr>
          <w:rFonts w:ascii="Cambria" w:hAnsi="Cambria"/>
          <w:sz w:val="24"/>
          <w:szCs w:val="24"/>
        </w:rPr>
      </w:pPr>
      <w:r w:rsidRPr="00FC369C">
        <w:rPr>
          <w:rFonts w:ascii="Cambria" w:hAnsi="Cambria"/>
          <w:sz w:val="24"/>
          <w:szCs w:val="24"/>
        </w:rPr>
        <w:t>Materi algoritma rekursif dapat memiliki tingkat kompleksitas yang lebih tinggi dibandingkan pengenalan konsep algoritma sederhana.</w:t>
      </w:r>
    </w:p>
    <w:p w:rsidR="00FC369C" w:rsidRPr="00FC369C" w:rsidRDefault="00FC369C" w:rsidP="00FC369C">
      <w:pPr>
        <w:pStyle w:val="ListParagraph"/>
        <w:jc w:val="both"/>
        <w:rPr>
          <w:rFonts w:ascii="Cambria" w:hAnsi="Cambria"/>
          <w:sz w:val="24"/>
          <w:szCs w:val="24"/>
        </w:rPr>
      </w:pPr>
    </w:p>
    <w:p w:rsidR="00FC369C" w:rsidRDefault="00FC369C" w:rsidP="00FC369C">
      <w:pPr>
        <w:pStyle w:val="ListParagraph"/>
        <w:numPr>
          <w:ilvl w:val="0"/>
          <w:numId w:val="23"/>
        </w:numPr>
        <w:jc w:val="both"/>
        <w:rPr>
          <w:rFonts w:ascii="Cambria" w:hAnsi="Cambria"/>
          <w:sz w:val="24"/>
          <w:szCs w:val="24"/>
        </w:rPr>
      </w:pPr>
      <w:r w:rsidRPr="00FC369C">
        <w:rPr>
          <w:rFonts w:ascii="Cambria" w:hAnsi="Cambria"/>
          <w:sz w:val="24"/>
          <w:szCs w:val="24"/>
        </w:rPr>
        <w:t>Extraneous Load</w:t>
      </w:r>
    </w:p>
    <w:p w:rsidR="00FC369C" w:rsidRPr="00FC369C" w:rsidRDefault="00FC369C" w:rsidP="00FC369C">
      <w:pPr>
        <w:pStyle w:val="ListParagraph"/>
        <w:jc w:val="both"/>
        <w:rPr>
          <w:rFonts w:ascii="Cambria" w:hAnsi="Cambria"/>
          <w:sz w:val="24"/>
          <w:szCs w:val="24"/>
        </w:rPr>
      </w:pPr>
      <w:r w:rsidRPr="00FC369C">
        <w:rPr>
          <w:rFonts w:ascii="Cambria" w:hAnsi="Cambria"/>
          <w:sz w:val="24"/>
          <w:szCs w:val="24"/>
        </w:rPr>
        <w:t>Beban yang muncul akibat cara penyampaian materi atau desain media yang kurang tepat.</w:t>
      </w:r>
    </w:p>
    <w:p w:rsidR="00FC369C" w:rsidRPr="00FC369C" w:rsidRDefault="00FC369C" w:rsidP="00FC369C">
      <w:pPr>
        <w:pStyle w:val="ListParagraph"/>
        <w:jc w:val="both"/>
        <w:rPr>
          <w:rFonts w:ascii="Cambria" w:hAnsi="Cambria"/>
          <w:sz w:val="24"/>
          <w:szCs w:val="24"/>
        </w:rPr>
      </w:pPr>
    </w:p>
    <w:p w:rsidR="00FC369C" w:rsidRPr="00FC369C" w:rsidRDefault="00FC369C" w:rsidP="00FC369C">
      <w:pPr>
        <w:pStyle w:val="ListParagraph"/>
        <w:jc w:val="both"/>
        <w:rPr>
          <w:rFonts w:ascii="Cambria" w:hAnsi="Cambria"/>
          <w:sz w:val="24"/>
          <w:szCs w:val="24"/>
        </w:rPr>
      </w:pPr>
      <w:r>
        <w:rPr>
          <w:rFonts w:ascii="Cambria" w:hAnsi="Cambria"/>
          <w:sz w:val="24"/>
          <w:szCs w:val="24"/>
        </w:rPr>
        <w:t>Contoh:</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Terlalu banyak teks.</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Warna terlalu beragam.</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Animasi tidak relevan.</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Navigasi membingungkan.</w:t>
      </w:r>
    </w:p>
    <w:p w:rsidR="00FC369C" w:rsidRDefault="00FC369C" w:rsidP="00FC369C">
      <w:pPr>
        <w:pStyle w:val="ListParagraph"/>
        <w:numPr>
          <w:ilvl w:val="0"/>
          <w:numId w:val="22"/>
        </w:numPr>
        <w:jc w:val="both"/>
        <w:rPr>
          <w:rFonts w:ascii="Cambria" w:hAnsi="Cambria"/>
          <w:sz w:val="24"/>
          <w:szCs w:val="24"/>
        </w:rPr>
      </w:pPr>
      <w:r w:rsidRPr="00FC369C">
        <w:rPr>
          <w:rFonts w:ascii="Cambria" w:hAnsi="Cambria"/>
          <w:sz w:val="24"/>
          <w:szCs w:val="24"/>
        </w:rPr>
        <w:t>Informasi terlalu padat dalam satu halaman.</w:t>
      </w:r>
    </w:p>
    <w:p w:rsidR="000D351F" w:rsidRPr="00FC369C" w:rsidRDefault="000D351F" w:rsidP="000D351F">
      <w:pPr>
        <w:pStyle w:val="ListParagraph"/>
        <w:ind w:left="1080"/>
        <w:jc w:val="both"/>
        <w:rPr>
          <w:rFonts w:ascii="Cambria" w:hAnsi="Cambria"/>
          <w:sz w:val="24"/>
          <w:szCs w:val="24"/>
        </w:rPr>
      </w:pPr>
    </w:p>
    <w:p w:rsidR="00FC369C" w:rsidRDefault="00FC369C" w:rsidP="00FC369C">
      <w:pPr>
        <w:pStyle w:val="ListParagraph"/>
        <w:numPr>
          <w:ilvl w:val="0"/>
          <w:numId w:val="23"/>
        </w:numPr>
        <w:jc w:val="both"/>
        <w:rPr>
          <w:rFonts w:ascii="Cambria" w:hAnsi="Cambria"/>
          <w:sz w:val="24"/>
          <w:szCs w:val="24"/>
        </w:rPr>
      </w:pPr>
      <w:r w:rsidRPr="00FC369C">
        <w:rPr>
          <w:rFonts w:ascii="Cambria" w:hAnsi="Cambria"/>
          <w:sz w:val="24"/>
          <w:szCs w:val="24"/>
        </w:rPr>
        <w:t>Germane Load</w:t>
      </w:r>
    </w:p>
    <w:p w:rsidR="000D351F" w:rsidRPr="000D351F" w:rsidRDefault="000D351F" w:rsidP="000D351F">
      <w:pPr>
        <w:pStyle w:val="ListParagraph"/>
        <w:jc w:val="both"/>
        <w:rPr>
          <w:rFonts w:ascii="Cambria" w:hAnsi="Cambria"/>
          <w:sz w:val="24"/>
          <w:szCs w:val="24"/>
        </w:rPr>
      </w:pPr>
      <w:r w:rsidRPr="000D351F">
        <w:rPr>
          <w:rFonts w:ascii="Cambria" w:hAnsi="Cambria"/>
          <w:sz w:val="24"/>
          <w:szCs w:val="24"/>
        </w:rPr>
        <w:t>Beban kognitif yang mendukung proses memahami dan membangun pengetahuan.</w:t>
      </w:r>
    </w:p>
    <w:p w:rsidR="000D351F" w:rsidRPr="000D351F" w:rsidRDefault="000D351F" w:rsidP="000D351F">
      <w:pPr>
        <w:pStyle w:val="ListParagraph"/>
        <w:jc w:val="both"/>
        <w:rPr>
          <w:rFonts w:ascii="Cambria" w:hAnsi="Cambria"/>
          <w:sz w:val="24"/>
          <w:szCs w:val="24"/>
        </w:rPr>
      </w:pPr>
    </w:p>
    <w:p w:rsidR="000D351F" w:rsidRPr="000D351F" w:rsidRDefault="000D351F" w:rsidP="000D351F">
      <w:pPr>
        <w:pStyle w:val="ListParagraph"/>
        <w:jc w:val="both"/>
        <w:rPr>
          <w:rFonts w:ascii="Cambria" w:hAnsi="Cambria"/>
          <w:sz w:val="24"/>
          <w:szCs w:val="24"/>
        </w:rPr>
      </w:pPr>
      <w:r>
        <w:rPr>
          <w:rFonts w:ascii="Cambria" w:hAnsi="Cambria"/>
          <w:sz w:val="24"/>
          <w:szCs w:val="24"/>
        </w:rPr>
        <w:t>Contoh:</w:t>
      </w:r>
    </w:p>
    <w:p w:rsidR="000D351F" w:rsidRDefault="000D351F" w:rsidP="000D351F">
      <w:pPr>
        <w:pStyle w:val="ListParagraph"/>
        <w:jc w:val="both"/>
        <w:rPr>
          <w:rFonts w:ascii="Cambria" w:hAnsi="Cambria"/>
          <w:sz w:val="24"/>
          <w:szCs w:val="24"/>
        </w:rPr>
      </w:pPr>
      <w:r w:rsidRPr="000D351F">
        <w:rPr>
          <w:rFonts w:ascii="Cambria" w:hAnsi="Cambria"/>
          <w:sz w:val="24"/>
          <w:szCs w:val="24"/>
        </w:rPr>
        <w:t>Mahasiswa diberikan latihan untuk menyusun langkah algoritma berdasarkan permasalahan tertentu sehingga mereka dapat menghubungkan teori dengan proses pemecahan masalah.</w:t>
      </w:r>
    </w:p>
    <w:p w:rsidR="000D351F" w:rsidRDefault="000D351F" w:rsidP="000D351F">
      <w:pPr>
        <w:jc w:val="both"/>
        <w:rPr>
          <w:rFonts w:ascii="Cambria" w:hAnsi="Cambria"/>
          <w:sz w:val="24"/>
          <w:szCs w:val="24"/>
        </w:rPr>
      </w:pPr>
    </w:p>
    <w:p w:rsidR="000D351F" w:rsidRDefault="000D351F" w:rsidP="000D351F">
      <w:pPr>
        <w:jc w:val="both"/>
        <w:rPr>
          <w:rFonts w:ascii="Cambria" w:hAnsi="Cambria"/>
          <w:b/>
          <w:sz w:val="24"/>
          <w:szCs w:val="24"/>
        </w:rPr>
      </w:pPr>
      <w:r w:rsidRPr="000D351F">
        <w:rPr>
          <w:rFonts w:ascii="Cambria" w:hAnsi="Cambria"/>
          <w:b/>
          <w:sz w:val="24"/>
          <w:szCs w:val="24"/>
        </w:rPr>
        <w:t>G. Dual Coding</w:t>
      </w:r>
    </w:p>
    <w:p w:rsidR="000D351F" w:rsidRDefault="000D351F" w:rsidP="000D351F">
      <w:pPr>
        <w:jc w:val="both"/>
        <w:rPr>
          <w:rFonts w:ascii="Cambria" w:hAnsi="Cambria"/>
          <w:sz w:val="24"/>
          <w:szCs w:val="24"/>
        </w:rPr>
      </w:pPr>
      <w:r w:rsidRPr="000D351F">
        <w:rPr>
          <w:rFonts w:ascii="Cambria" w:hAnsi="Cambria"/>
          <w:sz w:val="24"/>
          <w:szCs w:val="24"/>
        </w:rPr>
        <w:t>1. Pengertian</w:t>
      </w:r>
    </w:p>
    <w:p w:rsidR="000D351F" w:rsidRPr="000D351F" w:rsidRDefault="000D351F" w:rsidP="000D351F">
      <w:pPr>
        <w:jc w:val="both"/>
        <w:rPr>
          <w:rFonts w:ascii="Cambria" w:hAnsi="Cambria"/>
          <w:sz w:val="24"/>
          <w:szCs w:val="24"/>
        </w:rPr>
      </w:pPr>
      <w:r w:rsidRPr="000D351F">
        <w:rPr>
          <w:rFonts w:ascii="Cambria" w:hAnsi="Cambria"/>
          <w:sz w:val="24"/>
          <w:szCs w:val="24"/>
        </w:rPr>
        <w:t>Dual Coding merupakan pendekatan yang menjelaskan penggunaan dua bentuk representasi informasi, yaitu informasi verbal dan visual.</w:t>
      </w:r>
    </w:p>
    <w:p w:rsidR="000D351F" w:rsidRPr="000D351F" w:rsidRDefault="000D351F" w:rsidP="000D351F">
      <w:pPr>
        <w:jc w:val="both"/>
        <w:rPr>
          <w:rFonts w:ascii="Cambria" w:hAnsi="Cambria"/>
          <w:sz w:val="24"/>
          <w:szCs w:val="24"/>
        </w:rPr>
      </w:pPr>
    </w:p>
    <w:p w:rsidR="000D351F" w:rsidRPr="000D351F" w:rsidRDefault="000D351F" w:rsidP="000D351F">
      <w:pPr>
        <w:jc w:val="both"/>
        <w:rPr>
          <w:rFonts w:ascii="Cambria" w:hAnsi="Cambria"/>
          <w:sz w:val="24"/>
          <w:szCs w:val="24"/>
        </w:rPr>
      </w:pPr>
      <w:r w:rsidRPr="000D351F">
        <w:rPr>
          <w:rFonts w:ascii="Cambria" w:hAnsi="Cambria"/>
          <w:sz w:val="24"/>
          <w:szCs w:val="24"/>
        </w:rPr>
        <w:lastRenderedPageBreak/>
        <w:t>Dalam media pembelajaran, konsep dapat disampaikan melalui kombinasi:</w:t>
      </w:r>
    </w:p>
    <w:p w:rsidR="000D351F" w:rsidRPr="000D351F" w:rsidRDefault="000D351F" w:rsidP="000D351F">
      <w:pPr>
        <w:jc w:val="both"/>
        <w:rPr>
          <w:rFonts w:ascii="Cambria" w:hAnsi="Cambria"/>
          <w:sz w:val="24"/>
          <w:szCs w:val="24"/>
        </w:rPr>
      </w:pPr>
      <w:r w:rsidRPr="000D351F">
        <w:rPr>
          <w:rFonts w:ascii="Cambria" w:hAnsi="Cambria"/>
          <w:sz w:val="24"/>
          <w:szCs w:val="24"/>
        </w:rPr>
        <w:t>Informasi verbal + informasi visual</w:t>
      </w:r>
    </w:p>
    <w:p w:rsidR="000D351F" w:rsidRPr="000D351F" w:rsidRDefault="000D351F" w:rsidP="000D351F">
      <w:pPr>
        <w:jc w:val="both"/>
        <w:rPr>
          <w:rFonts w:ascii="Cambria" w:hAnsi="Cambria"/>
          <w:sz w:val="24"/>
          <w:szCs w:val="24"/>
        </w:rPr>
      </w:pPr>
    </w:p>
    <w:p w:rsidR="000D351F" w:rsidRPr="000D351F" w:rsidRDefault="000D351F" w:rsidP="000D351F">
      <w:pPr>
        <w:jc w:val="both"/>
        <w:rPr>
          <w:rFonts w:ascii="Cambria" w:hAnsi="Cambria"/>
          <w:sz w:val="24"/>
          <w:szCs w:val="24"/>
        </w:rPr>
      </w:pPr>
      <w:r w:rsidRPr="000D351F">
        <w:rPr>
          <w:rFonts w:ascii="Cambria" w:hAnsi="Cambria"/>
          <w:sz w:val="24"/>
          <w:szCs w:val="24"/>
        </w:rPr>
        <w:t>Contoh pa</w:t>
      </w:r>
      <w:r>
        <w:rPr>
          <w:rFonts w:ascii="Cambria" w:hAnsi="Cambria"/>
          <w:sz w:val="24"/>
          <w:szCs w:val="24"/>
        </w:rPr>
        <w:t>da Algoritma dan Struktur Data:</w:t>
      </w:r>
    </w:p>
    <w:p w:rsidR="000D351F" w:rsidRDefault="000D351F" w:rsidP="000D351F">
      <w:pPr>
        <w:pStyle w:val="ListParagraph"/>
        <w:numPr>
          <w:ilvl w:val="0"/>
          <w:numId w:val="22"/>
        </w:numPr>
        <w:jc w:val="both"/>
        <w:rPr>
          <w:rFonts w:ascii="Cambria" w:hAnsi="Cambria"/>
          <w:sz w:val="24"/>
          <w:szCs w:val="24"/>
        </w:rPr>
      </w:pPr>
      <w:r w:rsidRPr="000D351F">
        <w:rPr>
          <w:rFonts w:ascii="Cambria" w:hAnsi="Cambria"/>
          <w:sz w:val="24"/>
          <w:szCs w:val="24"/>
        </w:rPr>
        <w:t>Verbal:</w:t>
      </w:r>
    </w:p>
    <w:p w:rsidR="000D351F" w:rsidRDefault="000D351F" w:rsidP="000D351F">
      <w:pPr>
        <w:pStyle w:val="ListParagraph"/>
        <w:ind w:left="1080"/>
        <w:jc w:val="both"/>
        <w:rPr>
          <w:rFonts w:ascii="Cambria" w:hAnsi="Cambria"/>
          <w:sz w:val="24"/>
          <w:szCs w:val="24"/>
        </w:rPr>
      </w:pPr>
      <w:r w:rsidRPr="000D351F">
        <w:rPr>
          <w:rFonts w:ascii="Cambria" w:hAnsi="Cambria"/>
          <w:sz w:val="24"/>
          <w:szCs w:val="24"/>
        </w:rPr>
        <w:t>Stack merupakan struktur data yang menerapkan prinsip Last In First Out (LIFO).</w:t>
      </w:r>
    </w:p>
    <w:p w:rsidR="000D351F" w:rsidRDefault="000D351F" w:rsidP="000D351F">
      <w:pPr>
        <w:pStyle w:val="ListParagraph"/>
        <w:numPr>
          <w:ilvl w:val="0"/>
          <w:numId w:val="22"/>
        </w:numPr>
        <w:jc w:val="both"/>
        <w:rPr>
          <w:rFonts w:ascii="Cambria" w:hAnsi="Cambria"/>
          <w:sz w:val="24"/>
          <w:szCs w:val="24"/>
        </w:rPr>
      </w:pPr>
      <w:r w:rsidRPr="000D351F">
        <w:rPr>
          <w:rFonts w:ascii="Cambria" w:hAnsi="Cambria"/>
          <w:sz w:val="24"/>
          <w:szCs w:val="24"/>
        </w:rPr>
        <w:t>Visual:</w:t>
      </w:r>
    </w:p>
    <w:p w:rsidR="000D351F" w:rsidRDefault="000D351F" w:rsidP="000D351F">
      <w:pPr>
        <w:pStyle w:val="ListParagraph"/>
        <w:ind w:left="1080"/>
        <w:jc w:val="both"/>
        <w:rPr>
          <w:rFonts w:ascii="Cambria" w:hAnsi="Cambria"/>
          <w:sz w:val="24"/>
          <w:szCs w:val="24"/>
        </w:rPr>
      </w:pPr>
      <w:r w:rsidRPr="000D351F">
        <w:rPr>
          <w:rFonts w:ascii="Cambria" w:hAnsi="Cambria"/>
          <w:sz w:val="24"/>
          <w:szCs w:val="24"/>
        </w:rPr>
        <w:t>Diagram:</w:t>
      </w:r>
    </w:p>
    <w:p w:rsidR="000D351F" w:rsidRPr="000D351F" w:rsidRDefault="000D351F" w:rsidP="000D351F">
      <w:pPr>
        <w:pStyle w:val="ListParagraph"/>
        <w:ind w:left="1080"/>
        <w:jc w:val="both"/>
        <w:rPr>
          <w:rFonts w:ascii="Cambria" w:hAnsi="Cambria"/>
          <w:b/>
          <w:sz w:val="24"/>
          <w:szCs w:val="24"/>
        </w:rPr>
      </w:pPr>
      <w:r w:rsidRPr="000D351F">
        <w:rPr>
          <w:rFonts w:ascii="Cambria" w:hAnsi="Cambria"/>
          <w:b/>
          <w:sz w:val="24"/>
          <w:szCs w:val="24"/>
        </w:rPr>
        <w:t>Data C ← masuk terakhir</w:t>
      </w:r>
    </w:p>
    <w:p w:rsidR="000D351F" w:rsidRPr="000D351F" w:rsidRDefault="000D351F" w:rsidP="000D351F">
      <w:pPr>
        <w:pStyle w:val="ListParagraph"/>
        <w:ind w:left="1080"/>
        <w:jc w:val="both"/>
        <w:rPr>
          <w:rFonts w:ascii="Cambria" w:hAnsi="Cambria"/>
          <w:b/>
          <w:sz w:val="24"/>
          <w:szCs w:val="24"/>
        </w:rPr>
      </w:pPr>
      <w:r w:rsidRPr="000D351F">
        <w:rPr>
          <w:rFonts w:ascii="Cambria" w:hAnsi="Cambria"/>
          <w:b/>
          <w:sz w:val="24"/>
          <w:szCs w:val="24"/>
        </w:rPr>
        <w:t>Data B</w:t>
      </w:r>
    </w:p>
    <w:p w:rsidR="000D351F" w:rsidRPr="000D351F" w:rsidRDefault="000D351F" w:rsidP="000D351F">
      <w:pPr>
        <w:pStyle w:val="ListParagraph"/>
        <w:ind w:left="1080"/>
        <w:jc w:val="both"/>
        <w:rPr>
          <w:rFonts w:ascii="Cambria" w:hAnsi="Cambria"/>
          <w:b/>
          <w:sz w:val="24"/>
          <w:szCs w:val="24"/>
        </w:rPr>
      </w:pPr>
      <w:r w:rsidRPr="000D351F">
        <w:rPr>
          <w:rFonts w:ascii="Cambria" w:hAnsi="Cambria"/>
          <w:b/>
          <w:sz w:val="24"/>
          <w:szCs w:val="24"/>
        </w:rPr>
        <w:t>Data A ← masuk pertama</w:t>
      </w:r>
    </w:p>
    <w:p w:rsidR="000D351F" w:rsidRPr="000D351F" w:rsidRDefault="000D351F" w:rsidP="000D351F">
      <w:pPr>
        <w:pStyle w:val="ListParagraph"/>
        <w:ind w:left="1080"/>
        <w:jc w:val="both"/>
        <w:rPr>
          <w:rFonts w:ascii="Cambria" w:hAnsi="Cambria"/>
          <w:sz w:val="24"/>
          <w:szCs w:val="24"/>
        </w:rPr>
      </w:pPr>
    </w:p>
    <w:p w:rsidR="000D351F" w:rsidRPr="000D351F" w:rsidRDefault="000D351F" w:rsidP="000D351F">
      <w:pPr>
        <w:pStyle w:val="ListParagraph"/>
        <w:ind w:left="1080"/>
        <w:jc w:val="both"/>
        <w:rPr>
          <w:rFonts w:ascii="Cambria" w:hAnsi="Cambria"/>
          <w:sz w:val="24"/>
          <w:szCs w:val="24"/>
        </w:rPr>
      </w:pPr>
      <w:r w:rsidRPr="000D351F">
        <w:rPr>
          <w:rFonts w:ascii="Cambria" w:hAnsi="Cambria"/>
          <w:sz w:val="24"/>
          <w:szCs w:val="24"/>
        </w:rPr>
        <w:t>Kemudian ditunjukkan bahwa data yang keluar terlebih dahulu adalah Data C.</w:t>
      </w:r>
    </w:p>
    <w:p w:rsidR="000D351F" w:rsidRPr="000D351F" w:rsidRDefault="000D351F" w:rsidP="000D351F">
      <w:pPr>
        <w:pStyle w:val="ListParagraph"/>
        <w:ind w:left="1080"/>
        <w:jc w:val="both"/>
        <w:rPr>
          <w:rFonts w:ascii="Cambria" w:hAnsi="Cambria"/>
          <w:sz w:val="24"/>
          <w:szCs w:val="24"/>
        </w:rPr>
      </w:pPr>
    </w:p>
    <w:p w:rsidR="000D351F" w:rsidRPr="000D351F" w:rsidRDefault="000D351F" w:rsidP="000D351F">
      <w:pPr>
        <w:pStyle w:val="ListParagraph"/>
        <w:ind w:left="1080"/>
        <w:jc w:val="both"/>
        <w:rPr>
          <w:rFonts w:ascii="Cambria" w:hAnsi="Cambria"/>
          <w:sz w:val="24"/>
          <w:szCs w:val="24"/>
        </w:rPr>
      </w:pPr>
      <w:r w:rsidRPr="000D351F">
        <w:rPr>
          <w:rFonts w:ascii="Cambria" w:hAnsi="Cambria"/>
          <w:sz w:val="24"/>
          <w:szCs w:val="24"/>
        </w:rPr>
        <w:t>Dengan demikian, peserta didik memperoleh penjelasan dalam bentuk kata sekaligus representasi visual.</w:t>
      </w:r>
    </w:p>
    <w:p w:rsidR="000D351F" w:rsidRDefault="000D351F" w:rsidP="000D351F">
      <w:pPr>
        <w:jc w:val="both"/>
        <w:rPr>
          <w:rFonts w:ascii="Cambria" w:hAnsi="Cambria"/>
          <w:b/>
          <w:sz w:val="24"/>
          <w:szCs w:val="24"/>
        </w:rPr>
      </w:pPr>
    </w:p>
    <w:p w:rsidR="000D351F" w:rsidRDefault="000D351F" w:rsidP="000D351F">
      <w:pPr>
        <w:jc w:val="both"/>
        <w:rPr>
          <w:rFonts w:ascii="Cambria" w:hAnsi="Cambria"/>
          <w:b/>
          <w:sz w:val="24"/>
          <w:szCs w:val="24"/>
        </w:rPr>
      </w:pPr>
      <w:r>
        <w:rPr>
          <w:rFonts w:ascii="Cambria" w:hAnsi="Cambria"/>
          <w:b/>
          <w:sz w:val="24"/>
          <w:szCs w:val="24"/>
        </w:rPr>
        <w:t xml:space="preserve">H. </w:t>
      </w:r>
      <w:r w:rsidRPr="000D351F">
        <w:rPr>
          <w:rFonts w:ascii="Cambria" w:hAnsi="Cambria"/>
          <w:b/>
          <w:sz w:val="24"/>
          <w:szCs w:val="24"/>
        </w:rPr>
        <w:t>Hubungan Mayer, Cognitive Load, dan Dual Coding</w:t>
      </w:r>
    </w:p>
    <w:p w:rsidR="000D351F" w:rsidRPr="000D351F" w:rsidRDefault="000D351F" w:rsidP="000D351F">
      <w:pPr>
        <w:jc w:val="both"/>
        <w:rPr>
          <w:rFonts w:ascii="Cambria" w:hAnsi="Cambria"/>
          <w:sz w:val="24"/>
          <w:szCs w:val="24"/>
        </w:rPr>
      </w:pPr>
      <w:r w:rsidRPr="000D351F">
        <w:rPr>
          <w:rFonts w:ascii="Cambria" w:hAnsi="Cambria"/>
          <w:sz w:val="24"/>
          <w:szCs w:val="24"/>
        </w:rPr>
        <w:t>Ketiga konsep tersebut dapat digunakan secara bersama-sama dalam merancang multimedia pembelajaran.</w:t>
      </w:r>
    </w:p>
    <w:p w:rsidR="000D351F" w:rsidRPr="000D351F" w:rsidRDefault="000D351F" w:rsidP="000D351F">
      <w:pPr>
        <w:jc w:val="both"/>
        <w:rPr>
          <w:rFonts w:ascii="Cambria" w:hAnsi="Cambria"/>
          <w:sz w:val="24"/>
          <w:szCs w:val="24"/>
        </w:rPr>
      </w:pPr>
    </w:p>
    <w:p w:rsidR="000D351F" w:rsidRDefault="000D351F" w:rsidP="000D351F">
      <w:pPr>
        <w:jc w:val="both"/>
        <w:rPr>
          <w:rFonts w:ascii="Cambria" w:hAnsi="Cambria"/>
          <w:sz w:val="24"/>
          <w:szCs w:val="24"/>
        </w:rPr>
      </w:pPr>
      <w:r w:rsidRPr="000D351F">
        <w:rPr>
          <w:rFonts w:ascii="Cambria" w:hAnsi="Cambria"/>
          <w:sz w:val="24"/>
          <w:szCs w:val="24"/>
        </w:rPr>
        <w:t>Contoh:</w:t>
      </w:r>
      <w:r>
        <w:rPr>
          <w:rFonts w:ascii="Cambria" w:hAnsi="Cambria"/>
          <w:sz w:val="24"/>
          <w:szCs w:val="24"/>
        </w:rPr>
        <w:t xml:space="preserve"> </w:t>
      </w:r>
    </w:p>
    <w:p w:rsidR="000D351F" w:rsidRPr="000D351F" w:rsidRDefault="000D351F" w:rsidP="000D351F">
      <w:pPr>
        <w:jc w:val="both"/>
        <w:rPr>
          <w:rFonts w:ascii="Cambria" w:hAnsi="Cambria"/>
          <w:b/>
          <w:sz w:val="24"/>
          <w:szCs w:val="24"/>
        </w:rPr>
      </w:pPr>
      <w:r w:rsidRPr="000D351F">
        <w:rPr>
          <w:rFonts w:ascii="Cambria" w:hAnsi="Cambria"/>
          <w:b/>
          <w:sz w:val="24"/>
          <w:szCs w:val="24"/>
        </w:rPr>
        <w:t>Materi: Algoritma Sorting</w:t>
      </w:r>
    </w:p>
    <w:p w:rsidR="000D351F" w:rsidRDefault="000D351F" w:rsidP="000D351F">
      <w:pPr>
        <w:jc w:val="both"/>
        <w:rPr>
          <w:rFonts w:ascii="Cambria" w:hAnsi="Cambria"/>
          <w:sz w:val="24"/>
          <w:szCs w:val="24"/>
        </w:rPr>
      </w:pPr>
      <w:r w:rsidRPr="000D351F">
        <w:rPr>
          <w:rFonts w:ascii="Cambria" w:hAnsi="Cambria"/>
          <w:sz w:val="24"/>
          <w:szCs w:val="24"/>
        </w:rPr>
        <w:t>Media pembelajaran menampilkan:</w:t>
      </w:r>
    </w:p>
    <w:p w:rsidR="000D351F" w:rsidRDefault="000D351F" w:rsidP="000D351F">
      <w:pPr>
        <w:pStyle w:val="ListParagraph"/>
        <w:numPr>
          <w:ilvl w:val="0"/>
          <w:numId w:val="24"/>
        </w:numPr>
        <w:jc w:val="both"/>
      </w:pPr>
      <w:r>
        <w:t>Teks:</w:t>
      </w:r>
    </w:p>
    <w:p w:rsidR="000D351F" w:rsidRPr="000D351F" w:rsidRDefault="000D351F" w:rsidP="000D351F">
      <w:pPr>
        <w:pStyle w:val="ListParagraph"/>
        <w:jc w:val="both"/>
        <w:rPr>
          <w:rFonts w:ascii="Cambria" w:hAnsi="Cambria"/>
          <w:sz w:val="24"/>
          <w:szCs w:val="24"/>
        </w:rPr>
      </w:pPr>
      <w:r w:rsidRPr="000D351F">
        <w:rPr>
          <w:rFonts w:ascii="Cambria" w:hAnsi="Cambria"/>
          <w:sz w:val="24"/>
          <w:szCs w:val="24"/>
        </w:rPr>
        <w:t>Bubble Sort membandingkan elemen yang berdekatan dan melakukan pertukaran jika urutannya tidak sesuai.</w:t>
      </w:r>
    </w:p>
    <w:p w:rsidR="000D351F" w:rsidRDefault="000D351F" w:rsidP="000D351F">
      <w:pPr>
        <w:pStyle w:val="ListParagraph"/>
        <w:numPr>
          <w:ilvl w:val="0"/>
          <w:numId w:val="24"/>
        </w:numPr>
        <w:jc w:val="both"/>
        <w:rPr>
          <w:rFonts w:ascii="Cambria" w:hAnsi="Cambria"/>
          <w:sz w:val="24"/>
          <w:szCs w:val="24"/>
        </w:rPr>
      </w:pPr>
      <w:r w:rsidRPr="000D351F">
        <w:rPr>
          <w:rFonts w:ascii="Cambria" w:hAnsi="Cambria"/>
          <w:sz w:val="24"/>
          <w:szCs w:val="24"/>
        </w:rPr>
        <w:t>Visual:</w:t>
      </w:r>
    </w:p>
    <w:p w:rsidR="000D351F" w:rsidRDefault="000D351F" w:rsidP="000D351F">
      <w:pPr>
        <w:pStyle w:val="ListParagraph"/>
        <w:jc w:val="both"/>
        <w:rPr>
          <w:rFonts w:ascii="Cambria" w:hAnsi="Cambria"/>
          <w:sz w:val="24"/>
          <w:szCs w:val="24"/>
        </w:rPr>
      </w:pPr>
      <w:r w:rsidRPr="000D351F">
        <w:rPr>
          <w:rFonts w:ascii="Cambria" w:hAnsi="Cambria"/>
          <w:sz w:val="24"/>
          <w:szCs w:val="24"/>
        </w:rPr>
        <w:t>Animasi perbandingan dua elemen.</w:t>
      </w:r>
    </w:p>
    <w:p w:rsidR="000D351F" w:rsidRDefault="000D351F" w:rsidP="000D351F">
      <w:pPr>
        <w:pStyle w:val="ListParagraph"/>
        <w:numPr>
          <w:ilvl w:val="0"/>
          <w:numId w:val="24"/>
        </w:numPr>
        <w:jc w:val="both"/>
        <w:rPr>
          <w:rFonts w:ascii="Cambria" w:hAnsi="Cambria"/>
          <w:sz w:val="24"/>
          <w:szCs w:val="24"/>
        </w:rPr>
      </w:pPr>
      <w:r w:rsidRPr="000D351F">
        <w:rPr>
          <w:rFonts w:ascii="Cambria" w:hAnsi="Cambria"/>
          <w:sz w:val="24"/>
          <w:szCs w:val="24"/>
        </w:rPr>
        <w:t>Audio:</w:t>
      </w:r>
    </w:p>
    <w:p w:rsidR="000D351F" w:rsidRDefault="000D351F" w:rsidP="000D351F">
      <w:pPr>
        <w:pStyle w:val="ListParagraph"/>
        <w:jc w:val="both"/>
        <w:rPr>
          <w:rFonts w:ascii="Cambria" w:hAnsi="Cambria"/>
          <w:sz w:val="24"/>
          <w:szCs w:val="24"/>
        </w:rPr>
      </w:pPr>
      <w:r w:rsidRPr="000D351F">
        <w:rPr>
          <w:rFonts w:ascii="Cambria" w:hAnsi="Cambria"/>
          <w:sz w:val="24"/>
          <w:szCs w:val="24"/>
        </w:rPr>
        <w:t>Narasi yang menjelaskan proses.</w:t>
      </w:r>
    </w:p>
    <w:p w:rsidR="000D351F" w:rsidRDefault="000D351F" w:rsidP="000D351F">
      <w:pPr>
        <w:pStyle w:val="ListParagraph"/>
        <w:numPr>
          <w:ilvl w:val="0"/>
          <w:numId w:val="24"/>
        </w:numPr>
        <w:jc w:val="both"/>
        <w:rPr>
          <w:rFonts w:ascii="Cambria" w:hAnsi="Cambria"/>
          <w:sz w:val="24"/>
          <w:szCs w:val="24"/>
        </w:rPr>
      </w:pPr>
      <w:r w:rsidRPr="000D351F">
        <w:rPr>
          <w:rFonts w:ascii="Cambria" w:hAnsi="Cambria"/>
          <w:sz w:val="24"/>
          <w:szCs w:val="24"/>
        </w:rPr>
        <w:t>Interaksi:</w:t>
      </w:r>
    </w:p>
    <w:p w:rsidR="000D351F" w:rsidRDefault="000D351F" w:rsidP="000D351F">
      <w:pPr>
        <w:pStyle w:val="ListParagraph"/>
        <w:jc w:val="both"/>
        <w:rPr>
          <w:rFonts w:ascii="Cambria" w:hAnsi="Cambria"/>
          <w:sz w:val="24"/>
          <w:szCs w:val="24"/>
        </w:rPr>
      </w:pPr>
      <w:r w:rsidRPr="000D351F">
        <w:rPr>
          <w:rFonts w:ascii="Cambria" w:hAnsi="Cambria"/>
          <w:sz w:val="24"/>
          <w:szCs w:val="24"/>
        </w:rPr>
        <w:t>Mahasiswa mencoba menentukan elemen mana yang akan ditukar.</w:t>
      </w:r>
    </w:p>
    <w:p w:rsidR="00955415" w:rsidRDefault="00955415" w:rsidP="000D351F">
      <w:pPr>
        <w:pStyle w:val="ListParagraph"/>
        <w:jc w:val="both"/>
        <w:rPr>
          <w:rFonts w:ascii="Cambria" w:hAnsi="Cambria"/>
          <w:sz w:val="24"/>
          <w:szCs w:val="24"/>
        </w:rPr>
      </w:pPr>
    </w:p>
    <w:p w:rsidR="00955415" w:rsidRDefault="00955415" w:rsidP="000D351F">
      <w:pPr>
        <w:pStyle w:val="ListParagraph"/>
        <w:jc w:val="both"/>
        <w:rPr>
          <w:rFonts w:ascii="Cambria" w:hAnsi="Cambria"/>
          <w:sz w:val="24"/>
          <w:szCs w:val="24"/>
        </w:rPr>
      </w:pPr>
    </w:p>
    <w:p w:rsidR="00955415" w:rsidRDefault="00955415" w:rsidP="000D351F">
      <w:pPr>
        <w:pStyle w:val="ListParagraph"/>
        <w:jc w:val="both"/>
        <w:rPr>
          <w:rFonts w:ascii="Cambria" w:hAnsi="Cambria"/>
          <w:sz w:val="24"/>
          <w:szCs w:val="24"/>
        </w:rPr>
      </w:pPr>
    </w:p>
    <w:p w:rsidR="00955415" w:rsidRDefault="00955415" w:rsidP="000D351F">
      <w:pPr>
        <w:pStyle w:val="ListParagraph"/>
        <w:jc w:val="both"/>
        <w:rPr>
          <w:rFonts w:ascii="Cambria" w:hAnsi="Cambria"/>
          <w:sz w:val="24"/>
          <w:szCs w:val="24"/>
        </w:rPr>
      </w:pPr>
    </w:p>
    <w:p w:rsidR="00955415" w:rsidRDefault="00955415" w:rsidP="000D351F">
      <w:pPr>
        <w:pStyle w:val="ListParagraph"/>
        <w:jc w:val="both"/>
        <w:rPr>
          <w:rFonts w:ascii="Cambria" w:hAnsi="Cambria"/>
          <w:sz w:val="24"/>
          <w:szCs w:val="24"/>
        </w:rPr>
      </w:pPr>
    </w:p>
    <w:p w:rsidR="000D351F" w:rsidRDefault="000D351F" w:rsidP="000D351F">
      <w:pPr>
        <w:jc w:val="both"/>
        <w:rPr>
          <w:rFonts w:ascii="Cambria" w:hAnsi="Cambria"/>
          <w:sz w:val="24"/>
          <w:szCs w:val="24"/>
        </w:rPr>
      </w:pPr>
      <w:r w:rsidRPr="000D351F">
        <w:rPr>
          <w:rFonts w:ascii="Cambria" w:hAnsi="Cambria"/>
          <w:sz w:val="24"/>
          <w:szCs w:val="24"/>
        </w:rPr>
        <w:lastRenderedPageBreak/>
        <w:t>Desain tersebut kemudian dianalisis:</w:t>
      </w:r>
    </w:p>
    <w:tbl>
      <w:tblPr>
        <w:tblStyle w:val="TableGrid"/>
        <w:tblW w:w="0" w:type="auto"/>
        <w:tblLook w:val="04A0" w:firstRow="1" w:lastRow="0" w:firstColumn="1" w:lastColumn="0" w:noHBand="0" w:noVBand="1"/>
      </w:tblPr>
      <w:tblGrid>
        <w:gridCol w:w="3256"/>
        <w:gridCol w:w="5386"/>
      </w:tblGrid>
      <w:tr w:rsidR="00955415" w:rsidTr="00955415">
        <w:tc>
          <w:tcPr>
            <w:tcW w:w="3256" w:type="dxa"/>
          </w:tcPr>
          <w:p w:rsidR="00955415" w:rsidRPr="00955415" w:rsidRDefault="00955415" w:rsidP="00955415">
            <w:pPr>
              <w:spacing w:line="360" w:lineRule="auto"/>
              <w:jc w:val="both"/>
              <w:rPr>
                <w:rFonts w:ascii="Cambria" w:hAnsi="Cambria"/>
                <w:b/>
                <w:sz w:val="24"/>
                <w:szCs w:val="24"/>
              </w:rPr>
            </w:pPr>
            <w:r w:rsidRPr="00955415">
              <w:rPr>
                <w:rFonts w:ascii="Cambria" w:hAnsi="Cambria"/>
                <w:b/>
                <w:sz w:val="24"/>
                <w:szCs w:val="24"/>
              </w:rPr>
              <w:t>Aspek</w:t>
            </w:r>
          </w:p>
        </w:tc>
        <w:tc>
          <w:tcPr>
            <w:tcW w:w="5386" w:type="dxa"/>
          </w:tcPr>
          <w:p w:rsidR="00955415" w:rsidRPr="00955415" w:rsidRDefault="00955415" w:rsidP="00955415">
            <w:pPr>
              <w:spacing w:line="360" w:lineRule="auto"/>
              <w:jc w:val="both"/>
              <w:rPr>
                <w:rFonts w:ascii="Cambria" w:hAnsi="Cambria"/>
                <w:b/>
                <w:sz w:val="24"/>
                <w:szCs w:val="24"/>
              </w:rPr>
            </w:pPr>
            <w:r w:rsidRPr="00955415">
              <w:rPr>
                <w:rFonts w:ascii="Cambria" w:hAnsi="Cambria"/>
                <w:b/>
                <w:sz w:val="24"/>
                <w:szCs w:val="24"/>
              </w:rPr>
              <w:t>Analisis</w:t>
            </w:r>
          </w:p>
        </w:tc>
      </w:tr>
      <w:tr w:rsidR="00955415" w:rsidTr="00955415">
        <w:tc>
          <w:tcPr>
            <w:tcW w:w="325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Multimedia Learning</w:t>
            </w:r>
          </w:p>
        </w:tc>
        <w:tc>
          <w:tcPr>
            <w:tcW w:w="538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Menggabungkan kata dan visual</w:t>
            </w:r>
          </w:p>
        </w:tc>
      </w:tr>
      <w:tr w:rsidR="00955415" w:rsidTr="00955415">
        <w:tc>
          <w:tcPr>
            <w:tcW w:w="325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Cognitive Load</w:t>
            </w:r>
          </w:p>
        </w:tc>
        <w:tc>
          <w:tcPr>
            <w:tcW w:w="538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Informasi dibagi menjadi beberapa tahap</w:t>
            </w:r>
          </w:p>
        </w:tc>
      </w:tr>
      <w:tr w:rsidR="00955415" w:rsidTr="00955415">
        <w:tc>
          <w:tcPr>
            <w:tcW w:w="325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Dual Coding</w:t>
            </w:r>
          </w:p>
        </w:tc>
        <w:tc>
          <w:tcPr>
            <w:tcW w:w="538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Penjelasan verbal didukung animasi visual</w:t>
            </w:r>
          </w:p>
        </w:tc>
      </w:tr>
      <w:tr w:rsidR="00955415" w:rsidTr="00955415">
        <w:tc>
          <w:tcPr>
            <w:tcW w:w="325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Interaktivitas</w:t>
            </w:r>
          </w:p>
        </w:tc>
        <w:tc>
          <w:tcPr>
            <w:tcW w:w="5386" w:type="dxa"/>
          </w:tcPr>
          <w:p w:rsidR="00955415" w:rsidRDefault="00955415" w:rsidP="00955415">
            <w:pPr>
              <w:spacing w:line="360" w:lineRule="auto"/>
              <w:jc w:val="both"/>
              <w:rPr>
                <w:rFonts w:ascii="Cambria" w:hAnsi="Cambria"/>
                <w:sz w:val="24"/>
                <w:szCs w:val="24"/>
              </w:rPr>
            </w:pPr>
            <w:r w:rsidRPr="00955415">
              <w:rPr>
                <w:rFonts w:ascii="Cambria" w:hAnsi="Cambria"/>
                <w:sz w:val="24"/>
                <w:szCs w:val="24"/>
              </w:rPr>
              <w:t>Mahasiswa melakukan simulasi proses sorting</w:t>
            </w:r>
          </w:p>
        </w:tc>
      </w:tr>
    </w:tbl>
    <w:p w:rsidR="00955415" w:rsidRPr="000D351F" w:rsidRDefault="00955415" w:rsidP="000D351F">
      <w:pPr>
        <w:jc w:val="both"/>
        <w:rPr>
          <w:rFonts w:ascii="Cambria" w:hAnsi="Cambria"/>
          <w:sz w:val="24"/>
          <w:szCs w:val="24"/>
        </w:rPr>
      </w:pPr>
    </w:p>
    <w:p w:rsidR="00ED1AAF" w:rsidRPr="00B94A69" w:rsidRDefault="00ED1AAF" w:rsidP="00ED1AAF">
      <w:pPr>
        <w:rPr>
          <w:rFonts w:ascii="Cambria" w:hAnsi="Cambria"/>
          <w:sz w:val="24"/>
          <w:szCs w:val="24"/>
        </w:rPr>
      </w:pPr>
    </w:p>
    <w:p w:rsidR="00ED1AAF" w:rsidRPr="00663DE6" w:rsidRDefault="00955415" w:rsidP="00ED1AAF">
      <w:pPr>
        <w:rPr>
          <w:rFonts w:ascii="Cambria" w:hAnsi="Cambria"/>
          <w:b/>
          <w:sz w:val="24"/>
          <w:szCs w:val="24"/>
        </w:rPr>
      </w:pPr>
      <w:r>
        <w:rPr>
          <w:rFonts w:ascii="Cambria" w:hAnsi="Cambria"/>
          <w:b/>
          <w:sz w:val="24"/>
          <w:szCs w:val="24"/>
        </w:rPr>
        <w:t>I</w:t>
      </w:r>
      <w:r w:rsidR="00ED1AAF" w:rsidRPr="00663DE6">
        <w:rPr>
          <w:rFonts w:ascii="Cambria" w:hAnsi="Cambria"/>
          <w:b/>
          <w:sz w:val="24"/>
          <w:szCs w:val="24"/>
        </w:rPr>
        <w:t xml:space="preserve">. Praktikum: </w:t>
      </w:r>
      <w:r w:rsidRPr="00955415">
        <w:rPr>
          <w:rFonts w:ascii="Cambria" w:hAnsi="Cambria"/>
          <w:b/>
          <w:sz w:val="24"/>
          <w:szCs w:val="24"/>
        </w:rPr>
        <w:t>Bedah Media Pembelajaran</w:t>
      </w:r>
    </w:p>
    <w:p w:rsidR="00663DE6" w:rsidRDefault="00663DE6" w:rsidP="00ED1AAF">
      <w:pPr>
        <w:rPr>
          <w:rFonts w:ascii="Cambria" w:hAnsi="Cambria"/>
          <w:sz w:val="24"/>
          <w:szCs w:val="24"/>
        </w:rPr>
      </w:pPr>
    </w:p>
    <w:p w:rsidR="00663DE6" w:rsidRPr="00663DE6" w:rsidRDefault="00663DE6" w:rsidP="00663DE6">
      <w:pPr>
        <w:pStyle w:val="ListParagraph"/>
        <w:numPr>
          <w:ilvl w:val="0"/>
          <w:numId w:val="8"/>
        </w:numPr>
        <w:rPr>
          <w:rFonts w:ascii="Cambria" w:hAnsi="Cambria"/>
          <w:sz w:val="24"/>
          <w:szCs w:val="24"/>
        </w:rPr>
      </w:pPr>
      <w:r w:rsidRPr="00663DE6">
        <w:rPr>
          <w:rFonts w:ascii="Cambria" w:hAnsi="Cambria"/>
          <w:sz w:val="24"/>
          <w:szCs w:val="24"/>
        </w:rPr>
        <w:t>Tujuan Praktikum</w:t>
      </w:r>
    </w:p>
    <w:p w:rsidR="00663DE6" w:rsidRDefault="00955415" w:rsidP="00663DE6">
      <w:pPr>
        <w:pStyle w:val="ListParagraph"/>
        <w:jc w:val="both"/>
        <w:rPr>
          <w:rFonts w:ascii="Cambria" w:hAnsi="Cambria"/>
          <w:sz w:val="24"/>
          <w:szCs w:val="24"/>
        </w:rPr>
      </w:pPr>
      <w:r w:rsidRPr="00955415">
        <w:rPr>
          <w:rFonts w:ascii="Cambria" w:hAnsi="Cambria"/>
          <w:sz w:val="24"/>
          <w:szCs w:val="24"/>
        </w:rPr>
        <w:t>Mahasiswa melakukan analisis terhadap media pembelajaran digital untuk mengetahui apakah media tersebut telah menerapkan prinsip pembelajaran multimedia.</w:t>
      </w:r>
      <w:r>
        <w:rPr>
          <w:rFonts w:ascii="Cambria" w:hAnsi="Cambria"/>
          <w:sz w:val="24"/>
          <w:szCs w:val="24"/>
        </w:rPr>
        <w:t xml:space="preserve">.  </w:t>
      </w:r>
      <w:r w:rsidRPr="00955415">
        <w:rPr>
          <w:rFonts w:ascii="Cambria" w:hAnsi="Cambria"/>
          <w:sz w:val="24"/>
          <w:szCs w:val="24"/>
        </w:rPr>
        <w:t>Media yang dianalisis dapat berupa</w:t>
      </w:r>
      <w:r w:rsidR="00ED1AAF" w:rsidRPr="00663DE6">
        <w:rPr>
          <w:rFonts w:ascii="Cambria" w:hAnsi="Cambria"/>
          <w:sz w:val="24"/>
          <w:szCs w:val="24"/>
        </w:rPr>
        <w:t>:</w:t>
      </w:r>
    </w:p>
    <w:p w:rsidR="00955415" w:rsidRDefault="00955415" w:rsidP="00955415">
      <w:pPr>
        <w:pStyle w:val="ListParagraph"/>
        <w:numPr>
          <w:ilvl w:val="0"/>
          <w:numId w:val="9"/>
        </w:numPr>
        <w:jc w:val="both"/>
        <w:rPr>
          <w:rFonts w:ascii="Cambria" w:hAnsi="Cambria"/>
          <w:sz w:val="24"/>
          <w:szCs w:val="24"/>
        </w:rPr>
      </w:pPr>
      <w:r w:rsidRPr="00955415">
        <w:rPr>
          <w:rFonts w:ascii="Cambria" w:hAnsi="Cambria"/>
          <w:sz w:val="24"/>
          <w:szCs w:val="24"/>
        </w:rPr>
        <w:t>Video pembelajaran.</w:t>
      </w:r>
    </w:p>
    <w:p w:rsidR="00955415" w:rsidRDefault="00955415" w:rsidP="00955415">
      <w:pPr>
        <w:pStyle w:val="ListParagraph"/>
        <w:numPr>
          <w:ilvl w:val="0"/>
          <w:numId w:val="9"/>
        </w:numPr>
        <w:jc w:val="both"/>
        <w:rPr>
          <w:rFonts w:ascii="Cambria" w:hAnsi="Cambria"/>
          <w:sz w:val="24"/>
          <w:szCs w:val="24"/>
        </w:rPr>
      </w:pPr>
      <w:r w:rsidRPr="00955415">
        <w:rPr>
          <w:rFonts w:ascii="Cambria" w:hAnsi="Cambria"/>
          <w:sz w:val="24"/>
          <w:szCs w:val="24"/>
        </w:rPr>
        <w:t>Presentasi digital</w:t>
      </w:r>
    </w:p>
    <w:p w:rsidR="00955415" w:rsidRDefault="00955415" w:rsidP="00955415">
      <w:pPr>
        <w:pStyle w:val="ListParagraph"/>
        <w:numPr>
          <w:ilvl w:val="0"/>
          <w:numId w:val="9"/>
        </w:numPr>
        <w:jc w:val="both"/>
        <w:rPr>
          <w:rFonts w:ascii="Cambria" w:hAnsi="Cambria"/>
          <w:sz w:val="24"/>
          <w:szCs w:val="24"/>
        </w:rPr>
      </w:pPr>
      <w:r w:rsidRPr="00955415">
        <w:rPr>
          <w:rFonts w:ascii="Cambria" w:hAnsi="Cambria"/>
          <w:sz w:val="24"/>
          <w:szCs w:val="24"/>
        </w:rPr>
        <w:t>Modul digital.</w:t>
      </w:r>
    </w:p>
    <w:p w:rsidR="00955415" w:rsidRDefault="00955415" w:rsidP="00955415">
      <w:pPr>
        <w:pStyle w:val="ListParagraph"/>
        <w:numPr>
          <w:ilvl w:val="0"/>
          <w:numId w:val="9"/>
        </w:numPr>
        <w:jc w:val="both"/>
        <w:rPr>
          <w:rFonts w:ascii="Cambria" w:hAnsi="Cambria"/>
          <w:sz w:val="24"/>
          <w:szCs w:val="24"/>
        </w:rPr>
      </w:pPr>
      <w:r w:rsidRPr="00955415">
        <w:rPr>
          <w:rFonts w:ascii="Cambria" w:hAnsi="Cambria"/>
          <w:sz w:val="24"/>
          <w:szCs w:val="24"/>
        </w:rPr>
        <w:t>Website pembelajaran.</w:t>
      </w:r>
    </w:p>
    <w:p w:rsidR="00955415" w:rsidRDefault="00955415" w:rsidP="00955415">
      <w:pPr>
        <w:pStyle w:val="ListParagraph"/>
        <w:numPr>
          <w:ilvl w:val="0"/>
          <w:numId w:val="9"/>
        </w:numPr>
        <w:jc w:val="both"/>
        <w:rPr>
          <w:rFonts w:ascii="Cambria" w:hAnsi="Cambria"/>
          <w:sz w:val="24"/>
          <w:szCs w:val="24"/>
        </w:rPr>
      </w:pPr>
      <w:r w:rsidRPr="00955415">
        <w:rPr>
          <w:rFonts w:ascii="Cambria" w:hAnsi="Cambria"/>
          <w:sz w:val="24"/>
          <w:szCs w:val="24"/>
        </w:rPr>
        <w:t>Simulasi.</w:t>
      </w:r>
    </w:p>
    <w:p w:rsidR="00955415" w:rsidRDefault="00955415" w:rsidP="00955415">
      <w:pPr>
        <w:pStyle w:val="ListParagraph"/>
        <w:numPr>
          <w:ilvl w:val="0"/>
          <w:numId w:val="9"/>
        </w:numPr>
        <w:jc w:val="both"/>
        <w:rPr>
          <w:rFonts w:ascii="Cambria" w:hAnsi="Cambria"/>
          <w:sz w:val="24"/>
          <w:szCs w:val="24"/>
        </w:rPr>
      </w:pPr>
      <w:r w:rsidRPr="00955415">
        <w:rPr>
          <w:rFonts w:ascii="Cambria" w:hAnsi="Cambria"/>
          <w:sz w:val="24"/>
          <w:szCs w:val="24"/>
        </w:rPr>
        <w:t>Aplikasi pembelajaran.</w:t>
      </w:r>
    </w:p>
    <w:p w:rsidR="00ED1AAF" w:rsidRDefault="00955415" w:rsidP="00955415">
      <w:pPr>
        <w:ind w:firstLine="360"/>
        <w:rPr>
          <w:rFonts w:ascii="Cambria" w:hAnsi="Cambria"/>
          <w:sz w:val="24"/>
          <w:szCs w:val="24"/>
        </w:rPr>
      </w:pPr>
      <w:r w:rsidRPr="00955415">
        <w:rPr>
          <w:rFonts w:ascii="Cambria" w:hAnsi="Cambria"/>
          <w:sz w:val="24"/>
          <w:szCs w:val="24"/>
        </w:rPr>
        <w:t>Konteks materi yang digunakan:</w:t>
      </w:r>
      <w:r>
        <w:rPr>
          <w:rFonts w:ascii="Cambria" w:hAnsi="Cambria"/>
          <w:sz w:val="24"/>
          <w:szCs w:val="24"/>
        </w:rPr>
        <w:t xml:space="preserve"> </w:t>
      </w:r>
      <w:r w:rsidRPr="00955415">
        <w:rPr>
          <w:rFonts w:ascii="Cambria" w:hAnsi="Cambria"/>
          <w:sz w:val="24"/>
          <w:szCs w:val="24"/>
        </w:rPr>
        <w:t>Algoritma dan Struktur Data</w:t>
      </w:r>
    </w:p>
    <w:p w:rsidR="00955415" w:rsidRDefault="00955415" w:rsidP="00955415">
      <w:pPr>
        <w:ind w:firstLine="360"/>
        <w:rPr>
          <w:rFonts w:ascii="Cambria" w:hAnsi="Cambria"/>
          <w:sz w:val="24"/>
          <w:szCs w:val="24"/>
        </w:rPr>
      </w:pPr>
      <w:r w:rsidRPr="00955415">
        <w:rPr>
          <w:rFonts w:ascii="Cambria" w:hAnsi="Cambria"/>
          <w:sz w:val="24"/>
          <w:szCs w:val="24"/>
        </w:rPr>
        <w:t>Contoh media:</w:t>
      </w:r>
      <w:r>
        <w:rPr>
          <w:rFonts w:ascii="Cambria" w:hAnsi="Cambria"/>
          <w:sz w:val="24"/>
          <w:szCs w:val="24"/>
        </w:rPr>
        <w:t xml:space="preserve"> </w:t>
      </w:r>
      <w:r w:rsidRPr="00955415">
        <w:rPr>
          <w:rFonts w:ascii="Cambria" w:hAnsi="Cambria"/>
          <w:sz w:val="24"/>
          <w:szCs w:val="24"/>
        </w:rPr>
        <w:t>Video pembelajaran mengenai Algoritma Sorting dan Searching.</w:t>
      </w:r>
    </w:p>
    <w:p w:rsidR="00955415" w:rsidRPr="00B94A69" w:rsidRDefault="00955415" w:rsidP="00ED1AAF">
      <w:pPr>
        <w:rPr>
          <w:rFonts w:ascii="Cambria" w:hAnsi="Cambria"/>
          <w:sz w:val="24"/>
          <w:szCs w:val="24"/>
        </w:rPr>
      </w:pPr>
    </w:p>
    <w:p w:rsidR="00ED1AAF" w:rsidRPr="00663DE6" w:rsidRDefault="00ED1AAF" w:rsidP="00663DE6">
      <w:pPr>
        <w:pStyle w:val="ListParagraph"/>
        <w:numPr>
          <w:ilvl w:val="0"/>
          <w:numId w:val="8"/>
        </w:numPr>
        <w:rPr>
          <w:rFonts w:ascii="Cambria" w:hAnsi="Cambria"/>
          <w:sz w:val="24"/>
          <w:szCs w:val="24"/>
        </w:rPr>
      </w:pPr>
      <w:r w:rsidRPr="00663DE6">
        <w:rPr>
          <w:rFonts w:ascii="Cambria" w:hAnsi="Cambria"/>
          <w:sz w:val="24"/>
          <w:szCs w:val="24"/>
        </w:rPr>
        <w:t>Alat dan Bahan</w:t>
      </w:r>
    </w:p>
    <w:p w:rsidR="00663DE6" w:rsidRDefault="00ED1AAF" w:rsidP="00663DE6">
      <w:pPr>
        <w:pStyle w:val="ListParagraph"/>
        <w:numPr>
          <w:ilvl w:val="0"/>
          <w:numId w:val="11"/>
        </w:numPr>
        <w:rPr>
          <w:rFonts w:ascii="Cambria" w:hAnsi="Cambria"/>
          <w:sz w:val="24"/>
          <w:szCs w:val="24"/>
        </w:rPr>
      </w:pPr>
      <w:r w:rsidRPr="00663DE6">
        <w:rPr>
          <w:rFonts w:ascii="Cambria" w:hAnsi="Cambria"/>
          <w:sz w:val="24"/>
          <w:szCs w:val="24"/>
        </w:rPr>
        <w:t>Peralatan yang diperlukan:</w:t>
      </w:r>
    </w:p>
    <w:p w:rsidR="00663DE6" w:rsidRPr="00663DE6" w:rsidRDefault="00663DE6" w:rsidP="00663DE6">
      <w:pPr>
        <w:pStyle w:val="ListParagraph"/>
        <w:numPr>
          <w:ilvl w:val="0"/>
          <w:numId w:val="10"/>
        </w:numPr>
        <w:ind w:firstLine="54"/>
        <w:rPr>
          <w:rFonts w:ascii="Cambria" w:hAnsi="Cambria"/>
          <w:sz w:val="24"/>
          <w:szCs w:val="24"/>
        </w:rPr>
      </w:pPr>
      <w:r w:rsidRPr="00663DE6">
        <w:rPr>
          <w:rFonts w:ascii="Cambria" w:hAnsi="Cambria"/>
          <w:sz w:val="24"/>
          <w:szCs w:val="24"/>
        </w:rPr>
        <w:t>Laptop/komputer.</w:t>
      </w:r>
    </w:p>
    <w:p w:rsidR="00663DE6" w:rsidRDefault="00ED1AAF" w:rsidP="00663DE6">
      <w:pPr>
        <w:pStyle w:val="ListParagraph"/>
        <w:numPr>
          <w:ilvl w:val="0"/>
          <w:numId w:val="10"/>
        </w:numPr>
        <w:ind w:firstLine="54"/>
        <w:rPr>
          <w:rFonts w:ascii="Cambria" w:hAnsi="Cambria"/>
          <w:sz w:val="24"/>
          <w:szCs w:val="24"/>
        </w:rPr>
      </w:pPr>
      <w:r w:rsidRPr="00663DE6">
        <w:rPr>
          <w:rFonts w:ascii="Cambria" w:hAnsi="Cambria"/>
          <w:sz w:val="24"/>
          <w:szCs w:val="24"/>
        </w:rPr>
        <w:t>Smartphone (opsional).</w:t>
      </w:r>
    </w:p>
    <w:p w:rsidR="00663DE6" w:rsidRDefault="00ED1AAF" w:rsidP="00663DE6">
      <w:pPr>
        <w:pStyle w:val="ListParagraph"/>
        <w:numPr>
          <w:ilvl w:val="0"/>
          <w:numId w:val="10"/>
        </w:numPr>
        <w:ind w:firstLine="54"/>
        <w:rPr>
          <w:rFonts w:ascii="Cambria" w:hAnsi="Cambria"/>
          <w:sz w:val="24"/>
          <w:szCs w:val="24"/>
        </w:rPr>
      </w:pPr>
      <w:r w:rsidRPr="00663DE6">
        <w:rPr>
          <w:rFonts w:ascii="Cambria" w:hAnsi="Cambria"/>
          <w:sz w:val="24"/>
          <w:szCs w:val="24"/>
        </w:rPr>
        <w:t>Koneksi internet.</w:t>
      </w:r>
    </w:p>
    <w:p w:rsidR="00955415" w:rsidRDefault="00ED1AAF" w:rsidP="00ED1AAF">
      <w:pPr>
        <w:pStyle w:val="ListParagraph"/>
        <w:numPr>
          <w:ilvl w:val="0"/>
          <w:numId w:val="10"/>
        </w:numPr>
        <w:ind w:firstLine="54"/>
        <w:rPr>
          <w:rFonts w:ascii="Cambria" w:hAnsi="Cambria"/>
          <w:sz w:val="24"/>
          <w:szCs w:val="24"/>
        </w:rPr>
      </w:pPr>
      <w:r w:rsidRPr="00663DE6">
        <w:rPr>
          <w:rFonts w:ascii="Cambria" w:hAnsi="Cambria"/>
          <w:sz w:val="24"/>
          <w:szCs w:val="24"/>
        </w:rPr>
        <w:t>Browser.</w:t>
      </w:r>
    </w:p>
    <w:p w:rsidR="00955415" w:rsidRDefault="00955415" w:rsidP="00955415">
      <w:pPr>
        <w:pStyle w:val="ListParagraph"/>
        <w:numPr>
          <w:ilvl w:val="0"/>
          <w:numId w:val="10"/>
        </w:numPr>
        <w:ind w:firstLine="54"/>
        <w:rPr>
          <w:rFonts w:ascii="Cambria" w:hAnsi="Cambria"/>
          <w:sz w:val="24"/>
          <w:szCs w:val="24"/>
        </w:rPr>
      </w:pPr>
      <w:r w:rsidRPr="00955415">
        <w:rPr>
          <w:rFonts w:ascii="Cambria" w:hAnsi="Cambria"/>
          <w:sz w:val="24"/>
          <w:szCs w:val="24"/>
        </w:rPr>
        <w:t>Media pembelajaran digital tentang Algoritma dan Struktur Data.</w:t>
      </w:r>
    </w:p>
    <w:p w:rsidR="00955415" w:rsidRDefault="00955415" w:rsidP="00955415">
      <w:pPr>
        <w:pStyle w:val="ListParagraph"/>
        <w:numPr>
          <w:ilvl w:val="0"/>
          <w:numId w:val="10"/>
        </w:numPr>
        <w:ind w:firstLine="54"/>
        <w:rPr>
          <w:rFonts w:ascii="Cambria" w:hAnsi="Cambria"/>
          <w:sz w:val="24"/>
          <w:szCs w:val="24"/>
        </w:rPr>
      </w:pPr>
      <w:r w:rsidRPr="00955415">
        <w:rPr>
          <w:rFonts w:ascii="Cambria" w:hAnsi="Cambria"/>
          <w:sz w:val="24"/>
          <w:szCs w:val="24"/>
        </w:rPr>
        <w:t>Lembar kerja analisis.</w:t>
      </w:r>
    </w:p>
    <w:p w:rsidR="00ED1AAF" w:rsidRPr="00B94A69" w:rsidRDefault="00ED1AAF" w:rsidP="00ED1AAF">
      <w:pPr>
        <w:rPr>
          <w:rFonts w:ascii="Cambria" w:hAnsi="Cambria"/>
          <w:sz w:val="24"/>
          <w:szCs w:val="24"/>
        </w:rPr>
      </w:pPr>
    </w:p>
    <w:p w:rsidR="00ED1AAF" w:rsidRPr="00663DE6" w:rsidRDefault="00955415" w:rsidP="00ED1AAF">
      <w:pPr>
        <w:rPr>
          <w:rFonts w:ascii="Cambria" w:hAnsi="Cambria"/>
          <w:b/>
          <w:sz w:val="24"/>
          <w:szCs w:val="24"/>
        </w:rPr>
      </w:pPr>
      <w:r>
        <w:rPr>
          <w:rFonts w:ascii="Cambria" w:hAnsi="Cambria"/>
          <w:b/>
          <w:sz w:val="24"/>
          <w:szCs w:val="24"/>
        </w:rPr>
        <w:t>J</w:t>
      </w:r>
      <w:r w:rsidR="00ED1AAF" w:rsidRPr="00663DE6">
        <w:rPr>
          <w:rFonts w:ascii="Cambria" w:hAnsi="Cambria"/>
          <w:b/>
          <w:sz w:val="24"/>
          <w:szCs w:val="24"/>
        </w:rPr>
        <w:t>. Langkah-Langkah Praktikum</w:t>
      </w:r>
    </w:p>
    <w:p w:rsidR="00ED1AAF" w:rsidRPr="00B94A69" w:rsidRDefault="00ED1AAF" w:rsidP="00ED1AAF">
      <w:pPr>
        <w:rPr>
          <w:rFonts w:ascii="Cambria" w:hAnsi="Cambria"/>
          <w:sz w:val="24"/>
          <w:szCs w:val="24"/>
        </w:rPr>
      </w:pPr>
    </w:p>
    <w:p w:rsidR="00663DE6" w:rsidRDefault="00ED1AAF" w:rsidP="00ED1AAF">
      <w:pPr>
        <w:pStyle w:val="ListParagraph"/>
        <w:numPr>
          <w:ilvl w:val="0"/>
          <w:numId w:val="13"/>
        </w:numPr>
        <w:rPr>
          <w:rFonts w:ascii="Cambria" w:hAnsi="Cambria"/>
          <w:sz w:val="24"/>
          <w:szCs w:val="24"/>
        </w:rPr>
      </w:pPr>
      <w:r w:rsidRPr="00663DE6">
        <w:rPr>
          <w:rFonts w:ascii="Cambria" w:hAnsi="Cambria"/>
          <w:sz w:val="24"/>
          <w:szCs w:val="24"/>
        </w:rPr>
        <w:t>Langkah 1 – Menentukan Media</w:t>
      </w:r>
    </w:p>
    <w:p w:rsidR="00663DE6" w:rsidRDefault="00955415" w:rsidP="00663DE6">
      <w:pPr>
        <w:pStyle w:val="ListParagraph"/>
        <w:rPr>
          <w:rFonts w:ascii="Cambria" w:hAnsi="Cambria"/>
          <w:sz w:val="24"/>
          <w:szCs w:val="24"/>
        </w:rPr>
      </w:pPr>
      <w:r w:rsidRPr="00955415">
        <w:rPr>
          <w:rFonts w:ascii="Cambria" w:hAnsi="Cambria"/>
          <w:sz w:val="24"/>
          <w:szCs w:val="24"/>
        </w:rPr>
        <w:t>Pilih satu media pembelajaran digital tentang Algoritma dan Struktu</w:t>
      </w:r>
      <w:r>
        <w:rPr>
          <w:rFonts w:ascii="Cambria" w:hAnsi="Cambria"/>
          <w:sz w:val="24"/>
          <w:szCs w:val="24"/>
        </w:rPr>
        <w:t>r Data</w:t>
      </w:r>
      <w:r w:rsidR="00ED1AAF" w:rsidRPr="00663DE6">
        <w:rPr>
          <w:rFonts w:ascii="Cambria" w:hAnsi="Cambria"/>
          <w:sz w:val="24"/>
          <w:szCs w:val="24"/>
        </w:rPr>
        <w:t>.</w:t>
      </w:r>
    </w:p>
    <w:p w:rsidR="00663DE6" w:rsidRDefault="00ED1AAF" w:rsidP="00663DE6">
      <w:pPr>
        <w:pStyle w:val="ListParagraph"/>
        <w:rPr>
          <w:rFonts w:ascii="Cambria" w:hAnsi="Cambria"/>
          <w:sz w:val="24"/>
          <w:szCs w:val="24"/>
        </w:rPr>
      </w:pPr>
      <w:r w:rsidRPr="00B94A69">
        <w:rPr>
          <w:rFonts w:ascii="Cambria" w:hAnsi="Cambria"/>
          <w:sz w:val="24"/>
          <w:szCs w:val="24"/>
        </w:rPr>
        <w:t>Contoh:</w:t>
      </w:r>
    </w:p>
    <w:p w:rsidR="00ED1AAF" w:rsidRPr="00B94A69" w:rsidRDefault="00955415" w:rsidP="00663DE6">
      <w:pPr>
        <w:pStyle w:val="ListParagraph"/>
        <w:rPr>
          <w:rFonts w:ascii="Cambria" w:hAnsi="Cambria"/>
          <w:sz w:val="24"/>
          <w:szCs w:val="24"/>
        </w:rPr>
      </w:pPr>
      <w:r w:rsidRPr="00955415">
        <w:rPr>
          <w:rFonts w:ascii="Cambria" w:hAnsi="Cambria"/>
          <w:sz w:val="24"/>
          <w:szCs w:val="24"/>
        </w:rPr>
        <w:lastRenderedPageBreak/>
        <w:t>Video pembe</w:t>
      </w:r>
      <w:r>
        <w:rPr>
          <w:rFonts w:ascii="Cambria" w:hAnsi="Cambria"/>
          <w:sz w:val="24"/>
          <w:szCs w:val="24"/>
        </w:rPr>
        <w:t>lajaran "Algoritma Bubble Sort"</w:t>
      </w:r>
      <w:r w:rsidR="00ED1AAF" w:rsidRPr="00B94A69">
        <w:rPr>
          <w:rFonts w:ascii="Cambria" w:hAnsi="Cambria"/>
          <w:sz w:val="24"/>
          <w:szCs w:val="24"/>
        </w:rPr>
        <w:t>.</w:t>
      </w:r>
    </w:p>
    <w:p w:rsidR="00ED1AAF" w:rsidRPr="00B94A69" w:rsidRDefault="00ED1AAF" w:rsidP="00ED1AAF">
      <w:pPr>
        <w:rPr>
          <w:rFonts w:ascii="Cambria" w:hAnsi="Cambria"/>
          <w:sz w:val="24"/>
          <w:szCs w:val="24"/>
        </w:rPr>
      </w:pPr>
    </w:p>
    <w:p w:rsidR="00663DE6" w:rsidRDefault="00ED1AAF" w:rsidP="00D7487D">
      <w:pPr>
        <w:pStyle w:val="ListParagraph"/>
        <w:numPr>
          <w:ilvl w:val="0"/>
          <w:numId w:val="13"/>
        </w:numPr>
        <w:rPr>
          <w:rFonts w:ascii="Cambria" w:hAnsi="Cambria"/>
          <w:sz w:val="24"/>
          <w:szCs w:val="24"/>
        </w:rPr>
      </w:pPr>
      <w:r w:rsidRPr="00663DE6">
        <w:rPr>
          <w:rFonts w:ascii="Cambria" w:hAnsi="Cambria"/>
          <w:sz w:val="24"/>
          <w:szCs w:val="24"/>
        </w:rPr>
        <w:t xml:space="preserve">Langkah 2 – </w:t>
      </w:r>
      <w:r w:rsidR="00D7487D" w:rsidRPr="00D7487D">
        <w:rPr>
          <w:rFonts w:ascii="Cambria" w:hAnsi="Cambria"/>
          <w:sz w:val="24"/>
          <w:szCs w:val="24"/>
        </w:rPr>
        <w:t>Amati Media</w:t>
      </w:r>
    </w:p>
    <w:p w:rsidR="00D7487D" w:rsidRDefault="00D7487D" w:rsidP="00D7487D">
      <w:pPr>
        <w:pStyle w:val="ListParagraph"/>
        <w:rPr>
          <w:rFonts w:ascii="Cambria" w:hAnsi="Cambria"/>
          <w:sz w:val="24"/>
          <w:szCs w:val="24"/>
        </w:rPr>
      </w:pPr>
      <w:r>
        <w:rPr>
          <w:rFonts w:ascii="Cambria" w:hAnsi="Cambria"/>
          <w:sz w:val="24"/>
          <w:szCs w:val="24"/>
        </w:rPr>
        <w:t>Perhatikan:</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Teks.</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Gambar.</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Diagram.</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Audio/narasi.</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Animasi.</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Warna.</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Tata letak.</w:t>
      </w:r>
    </w:p>
    <w:p w:rsid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Navigasi.</w:t>
      </w:r>
    </w:p>
    <w:p w:rsidR="00ED1AAF" w:rsidRPr="00D7487D" w:rsidRDefault="00D7487D" w:rsidP="00D7487D">
      <w:pPr>
        <w:pStyle w:val="ListParagraph"/>
        <w:numPr>
          <w:ilvl w:val="0"/>
          <w:numId w:val="22"/>
        </w:numPr>
        <w:rPr>
          <w:rFonts w:ascii="Cambria" w:hAnsi="Cambria"/>
          <w:sz w:val="24"/>
          <w:szCs w:val="24"/>
        </w:rPr>
      </w:pPr>
      <w:r w:rsidRPr="00D7487D">
        <w:rPr>
          <w:rFonts w:ascii="Cambria" w:hAnsi="Cambria"/>
          <w:sz w:val="24"/>
          <w:szCs w:val="24"/>
        </w:rPr>
        <w:t>Interaktivitas.</w:t>
      </w:r>
      <w:r w:rsidR="00ED1AAF" w:rsidRPr="00D7487D">
        <w:rPr>
          <w:rFonts w:ascii="Cambria" w:hAnsi="Cambria"/>
          <w:sz w:val="24"/>
          <w:szCs w:val="24"/>
        </w:rPr>
        <w:t>.</w:t>
      </w:r>
    </w:p>
    <w:p w:rsidR="00663DE6" w:rsidRPr="00663DE6" w:rsidRDefault="00663DE6" w:rsidP="00663DE6">
      <w:pPr>
        <w:pStyle w:val="ListParagraph"/>
        <w:rPr>
          <w:rFonts w:ascii="Cambria" w:hAnsi="Cambria"/>
          <w:sz w:val="24"/>
          <w:szCs w:val="24"/>
        </w:rPr>
      </w:pPr>
    </w:p>
    <w:p w:rsidR="00ED1AAF" w:rsidRPr="00D912B9" w:rsidRDefault="00ED1AAF" w:rsidP="00D7487D">
      <w:pPr>
        <w:pStyle w:val="ListParagraph"/>
        <w:numPr>
          <w:ilvl w:val="0"/>
          <w:numId w:val="13"/>
        </w:numPr>
        <w:rPr>
          <w:rFonts w:ascii="Cambria" w:hAnsi="Cambria"/>
          <w:sz w:val="24"/>
          <w:szCs w:val="24"/>
        </w:rPr>
      </w:pPr>
      <w:r w:rsidRPr="00D912B9">
        <w:rPr>
          <w:rFonts w:ascii="Cambria" w:hAnsi="Cambria"/>
          <w:sz w:val="24"/>
          <w:szCs w:val="24"/>
        </w:rPr>
        <w:t xml:space="preserve">Langkah 3 – </w:t>
      </w:r>
      <w:r w:rsidR="00D7487D" w:rsidRPr="00D7487D">
        <w:rPr>
          <w:rFonts w:ascii="Cambria" w:hAnsi="Cambria"/>
          <w:sz w:val="24"/>
          <w:szCs w:val="24"/>
        </w:rPr>
        <w:t>Analisis Prinsip Multimedia</w:t>
      </w:r>
    </w:p>
    <w:p w:rsidR="00D912B9" w:rsidRDefault="00D7487D" w:rsidP="00D912B9">
      <w:pPr>
        <w:ind w:firstLine="720"/>
        <w:rPr>
          <w:rFonts w:ascii="Cambria" w:hAnsi="Cambria"/>
          <w:sz w:val="24"/>
          <w:szCs w:val="24"/>
        </w:rPr>
      </w:pPr>
      <w:r w:rsidRPr="00D7487D">
        <w:rPr>
          <w:rFonts w:ascii="Cambria" w:hAnsi="Cambria"/>
          <w:sz w:val="24"/>
          <w:szCs w:val="24"/>
        </w:rPr>
        <w:t>Gunakan tabel berikut.</w:t>
      </w:r>
      <w:r w:rsidR="00ED1AAF" w:rsidRPr="00B94A69">
        <w:rPr>
          <w:rFonts w:ascii="Cambria" w:hAnsi="Cambria"/>
          <w:sz w:val="24"/>
          <w:szCs w:val="24"/>
        </w:rPr>
        <w:t>:</w:t>
      </w:r>
    </w:p>
    <w:tbl>
      <w:tblPr>
        <w:tblStyle w:val="TableGrid"/>
        <w:tblW w:w="8202" w:type="dxa"/>
        <w:tblInd w:w="755" w:type="dxa"/>
        <w:tblLook w:val="04A0" w:firstRow="1" w:lastRow="0" w:firstColumn="1" w:lastColumn="0" w:noHBand="0" w:noVBand="1"/>
      </w:tblPr>
      <w:tblGrid>
        <w:gridCol w:w="794"/>
        <w:gridCol w:w="2251"/>
        <w:gridCol w:w="1547"/>
        <w:gridCol w:w="1547"/>
        <w:gridCol w:w="2063"/>
      </w:tblGrid>
      <w:tr w:rsidR="00D7487D" w:rsidTr="00D7487D">
        <w:trPr>
          <w:trHeight w:val="259"/>
        </w:trPr>
        <w:tc>
          <w:tcPr>
            <w:tcW w:w="794"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No</w:t>
            </w:r>
          </w:p>
        </w:tc>
        <w:tc>
          <w:tcPr>
            <w:tcW w:w="2251"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Prinsip</w:t>
            </w:r>
          </w:p>
        </w:tc>
        <w:tc>
          <w:tcPr>
            <w:tcW w:w="1547"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Diterapkan</w:t>
            </w:r>
          </w:p>
        </w:tc>
        <w:tc>
          <w:tcPr>
            <w:tcW w:w="1547"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Tidak</w:t>
            </w:r>
          </w:p>
        </w:tc>
        <w:tc>
          <w:tcPr>
            <w:tcW w:w="2063"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Bukti / Contoh</w:t>
            </w:r>
          </w:p>
        </w:tc>
      </w:tr>
      <w:tr w:rsidR="00D7487D" w:rsidTr="00D7487D">
        <w:trPr>
          <w:trHeight w:val="274"/>
        </w:trPr>
        <w:tc>
          <w:tcPr>
            <w:tcW w:w="794" w:type="dxa"/>
          </w:tcPr>
          <w:p w:rsidR="00D7487D" w:rsidRDefault="00D7487D" w:rsidP="00D7487D">
            <w:pPr>
              <w:spacing w:line="360" w:lineRule="auto"/>
              <w:rPr>
                <w:rFonts w:ascii="Cambria" w:hAnsi="Cambria"/>
                <w:sz w:val="24"/>
                <w:szCs w:val="24"/>
              </w:rPr>
            </w:pPr>
            <w:r>
              <w:rPr>
                <w:rFonts w:ascii="Cambria" w:hAnsi="Cambria"/>
                <w:sz w:val="24"/>
                <w:szCs w:val="24"/>
              </w:rPr>
              <w:t>1</w:t>
            </w:r>
          </w:p>
        </w:tc>
        <w:tc>
          <w:tcPr>
            <w:tcW w:w="2251" w:type="dxa"/>
          </w:tcPr>
          <w:p w:rsidR="00D7487D" w:rsidRDefault="00D7487D" w:rsidP="00D7487D">
            <w:pPr>
              <w:spacing w:line="360" w:lineRule="auto"/>
              <w:rPr>
                <w:rFonts w:ascii="Cambria" w:hAnsi="Cambria"/>
                <w:sz w:val="24"/>
                <w:szCs w:val="24"/>
              </w:rPr>
            </w:pPr>
            <w:r w:rsidRPr="00D7487D">
              <w:rPr>
                <w:rFonts w:ascii="Cambria" w:hAnsi="Cambria"/>
                <w:sz w:val="24"/>
                <w:szCs w:val="24"/>
              </w:rPr>
              <w:t>Multimedia</w:t>
            </w:r>
          </w:p>
        </w:tc>
        <w:tc>
          <w:tcPr>
            <w:tcW w:w="1547" w:type="dxa"/>
          </w:tcPr>
          <w:p w:rsidR="00D7487D" w:rsidRDefault="00D7487D" w:rsidP="00D7487D">
            <w:pPr>
              <w:spacing w:line="360" w:lineRule="auto"/>
              <w:rPr>
                <w:rFonts w:ascii="Cambria" w:hAnsi="Cambria"/>
                <w:sz w:val="24"/>
                <w:szCs w:val="24"/>
              </w:rPr>
            </w:pPr>
          </w:p>
        </w:tc>
        <w:tc>
          <w:tcPr>
            <w:tcW w:w="1547" w:type="dxa"/>
          </w:tcPr>
          <w:p w:rsidR="00D7487D" w:rsidRDefault="00D7487D" w:rsidP="00D7487D">
            <w:pPr>
              <w:spacing w:line="360" w:lineRule="auto"/>
              <w:rPr>
                <w:rFonts w:ascii="Cambria" w:hAnsi="Cambria"/>
                <w:sz w:val="24"/>
                <w:szCs w:val="24"/>
              </w:rPr>
            </w:pPr>
          </w:p>
        </w:tc>
        <w:tc>
          <w:tcPr>
            <w:tcW w:w="2063" w:type="dxa"/>
          </w:tcPr>
          <w:p w:rsidR="00D7487D" w:rsidRDefault="00D7487D" w:rsidP="00D7487D">
            <w:pPr>
              <w:spacing w:line="360" w:lineRule="auto"/>
              <w:rPr>
                <w:rFonts w:ascii="Cambria" w:hAnsi="Cambria"/>
                <w:sz w:val="24"/>
                <w:szCs w:val="24"/>
              </w:rPr>
            </w:pPr>
          </w:p>
        </w:tc>
      </w:tr>
      <w:tr w:rsidR="00D7487D" w:rsidTr="00D7487D">
        <w:trPr>
          <w:trHeight w:val="259"/>
        </w:trPr>
        <w:tc>
          <w:tcPr>
            <w:tcW w:w="794" w:type="dxa"/>
          </w:tcPr>
          <w:p w:rsidR="00D7487D" w:rsidRDefault="00D7487D" w:rsidP="00D7487D">
            <w:pPr>
              <w:spacing w:line="360" w:lineRule="auto"/>
              <w:rPr>
                <w:rFonts w:ascii="Cambria" w:hAnsi="Cambria"/>
                <w:sz w:val="24"/>
                <w:szCs w:val="24"/>
              </w:rPr>
            </w:pPr>
            <w:r>
              <w:rPr>
                <w:rFonts w:ascii="Cambria" w:hAnsi="Cambria"/>
                <w:sz w:val="24"/>
                <w:szCs w:val="24"/>
              </w:rPr>
              <w:t>2</w:t>
            </w:r>
          </w:p>
        </w:tc>
        <w:tc>
          <w:tcPr>
            <w:tcW w:w="2251" w:type="dxa"/>
          </w:tcPr>
          <w:p w:rsidR="00D7487D" w:rsidRDefault="00D7487D" w:rsidP="00D7487D">
            <w:pPr>
              <w:spacing w:line="360" w:lineRule="auto"/>
              <w:rPr>
                <w:rFonts w:ascii="Cambria" w:hAnsi="Cambria"/>
                <w:sz w:val="24"/>
                <w:szCs w:val="24"/>
              </w:rPr>
            </w:pPr>
            <w:r w:rsidRPr="00D7487D">
              <w:rPr>
                <w:rFonts w:ascii="Cambria" w:hAnsi="Cambria"/>
                <w:sz w:val="24"/>
                <w:szCs w:val="24"/>
              </w:rPr>
              <w:t>Coherence</w:t>
            </w:r>
          </w:p>
        </w:tc>
        <w:tc>
          <w:tcPr>
            <w:tcW w:w="1547" w:type="dxa"/>
          </w:tcPr>
          <w:p w:rsidR="00D7487D" w:rsidRDefault="00D7487D" w:rsidP="00D7487D">
            <w:pPr>
              <w:spacing w:line="360" w:lineRule="auto"/>
              <w:rPr>
                <w:rFonts w:ascii="Cambria" w:hAnsi="Cambria"/>
                <w:sz w:val="24"/>
                <w:szCs w:val="24"/>
              </w:rPr>
            </w:pPr>
          </w:p>
        </w:tc>
        <w:tc>
          <w:tcPr>
            <w:tcW w:w="1547" w:type="dxa"/>
          </w:tcPr>
          <w:p w:rsidR="00D7487D" w:rsidRDefault="00D7487D" w:rsidP="00D7487D">
            <w:pPr>
              <w:spacing w:line="360" w:lineRule="auto"/>
              <w:rPr>
                <w:rFonts w:ascii="Cambria" w:hAnsi="Cambria"/>
                <w:sz w:val="24"/>
                <w:szCs w:val="24"/>
              </w:rPr>
            </w:pPr>
          </w:p>
        </w:tc>
        <w:tc>
          <w:tcPr>
            <w:tcW w:w="2063" w:type="dxa"/>
          </w:tcPr>
          <w:p w:rsidR="00D7487D" w:rsidRDefault="00D7487D" w:rsidP="00D7487D">
            <w:pPr>
              <w:spacing w:line="360" w:lineRule="auto"/>
              <w:rPr>
                <w:rFonts w:ascii="Cambria" w:hAnsi="Cambria"/>
                <w:sz w:val="24"/>
                <w:szCs w:val="24"/>
              </w:rPr>
            </w:pPr>
          </w:p>
        </w:tc>
      </w:tr>
      <w:tr w:rsidR="00D7487D" w:rsidTr="00D7487D">
        <w:trPr>
          <w:trHeight w:val="274"/>
        </w:trPr>
        <w:tc>
          <w:tcPr>
            <w:tcW w:w="794" w:type="dxa"/>
          </w:tcPr>
          <w:p w:rsidR="00D7487D" w:rsidRDefault="00D7487D" w:rsidP="00D7487D">
            <w:pPr>
              <w:spacing w:line="360" w:lineRule="auto"/>
              <w:rPr>
                <w:rFonts w:ascii="Cambria" w:hAnsi="Cambria"/>
                <w:sz w:val="24"/>
                <w:szCs w:val="24"/>
              </w:rPr>
            </w:pPr>
            <w:r>
              <w:rPr>
                <w:rFonts w:ascii="Cambria" w:hAnsi="Cambria"/>
                <w:sz w:val="24"/>
                <w:szCs w:val="24"/>
              </w:rPr>
              <w:t>3</w:t>
            </w:r>
          </w:p>
        </w:tc>
        <w:tc>
          <w:tcPr>
            <w:tcW w:w="2251" w:type="dxa"/>
          </w:tcPr>
          <w:p w:rsidR="00D7487D" w:rsidRDefault="00D7487D" w:rsidP="00D7487D">
            <w:pPr>
              <w:spacing w:line="360" w:lineRule="auto"/>
              <w:rPr>
                <w:rFonts w:ascii="Cambria" w:hAnsi="Cambria"/>
                <w:sz w:val="24"/>
                <w:szCs w:val="24"/>
              </w:rPr>
            </w:pPr>
            <w:r w:rsidRPr="00D7487D">
              <w:rPr>
                <w:rFonts w:ascii="Cambria" w:hAnsi="Cambria"/>
                <w:sz w:val="24"/>
                <w:szCs w:val="24"/>
              </w:rPr>
              <w:t>Signaling</w:t>
            </w:r>
          </w:p>
        </w:tc>
        <w:tc>
          <w:tcPr>
            <w:tcW w:w="1547" w:type="dxa"/>
          </w:tcPr>
          <w:p w:rsidR="00D7487D" w:rsidRDefault="00D7487D" w:rsidP="00D7487D">
            <w:pPr>
              <w:spacing w:line="360" w:lineRule="auto"/>
              <w:rPr>
                <w:rFonts w:ascii="Cambria" w:hAnsi="Cambria"/>
                <w:sz w:val="24"/>
                <w:szCs w:val="24"/>
              </w:rPr>
            </w:pPr>
          </w:p>
        </w:tc>
        <w:tc>
          <w:tcPr>
            <w:tcW w:w="1547" w:type="dxa"/>
          </w:tcPr>
          <w:p w:rsidR="00D7487D" w:rsidRDefault="00D7487D" w:rsidP="00D7487D">
            <w:pPr>
              <w:spacing w:line="360" w:lineRule="auto"/>
              <w:rPr>
                <w:rFonts w:ascii="Cambria" w:hAnsi="Cambria"/>
                <w:sz w:val="24"/>
                <w:szCs w:val="24"/>
              </w:rPr>
            </w:pPr>
          </w:p>
        </w:tc>
        <w:tc>
          <w:tcPr>
            <w:tcW w:w="2063" w:type="dxa"/>
          </w:tcPr>
          <w:p w:rsidR="00D7487D" w:rsidRDefault="00D7487D" w:rsidP="00D7487D">
            <w:pPr>
              <w:spacing w:line="360" w:lineRule="auto"/>
              <w:rPr>
                <w:rFonts w:ascii="Cambria" w:hAnsi="Cambria"/>
                <w:sz w:val="24"/>
                <w:szCs w:val="24"/>
              </w:rPr>
            </w:pPr>
          </w:p>
        </w:tc>
      </w:tr>
      <w:tr w:rsidR="00D7487D" w:rsidTr="00D7487D">
        <w:trPr>
          <w:trHeight w:val="259"/>
        </w:trPr>
        <w:tc>
          <w:tcPr>
            <w:tcW w:w="794" w:type="dxa"/>
          </w:tcPr>
          <w:p w:rsidR="00D7487D" w:rsidRDefault="00D7487D" w:rsidP="00D7487D">
            <w:pPr>
              <w:spacing w:line="360" w:lineRule="auto"/>
              <w:rPr>
                <w:rFonts w:ascii="Cambria" w:hAnsi="Cambria"/>
                <w:sz w:val="24"/>
                <w:szCs w:val="24"/>
              </w:rPr>
            </w:pPr>
            <w:r>
              <w:rPr>
                <w:rFonts w:ascii="Cambria" w:hAnsi="Cambria"/>
                <w:sz w:val="24"/>
                <w:szCs w:val="24"/>
              </w:rPr>
              <w:t>4</w:t>
            </w:r>
          </w:p>
        </w:tc>
        <w:tc>
          <w:tcPr>
            <w:tcW w:w="2251" w:type="dxa"/>
          </w:tcPr>
          <w:p w:rsidR="00D7487D" w:rsidRDefault="00D7487D" w:rsidP="00D7487D">
            <w:pPr>
              <w:spacing w:line="360" w:lineRule="auto"/>
              <w:rPr>
                <w:rFonts w:ascii="Cambria" w:hAnsi="Cambria"/>
                <w:sz w:val="24"/>
                <w:szCs w:val="24"/>
              </w:rPr>
            </w:pPr>
            <w:r w:rsidRPr="00D7487D">
              <w:rPr>
                <w:rFonts w:ascii="Cambria" w:hAnsi="Cambria"/>
                <w:sz w:val="24"/>
                <w:szCs w:val="24"/>
              </w:rPr>
              <w:t>Segmenting</w:t>
            </w:r>
          </w:p>
        </w:tc>
        <w:tc>
          <w:tcPr>
            <w:tcW w:w="1547" w:type="dxa"/>
          </w:tcPr>
          <w:p w:rsidR="00D7487D" w:rsidRDefault="00D7487D" w:rsidP="00D7487D">
            <w:pPr>
              <w:spacing w:line="360" w:lineRule="auto"/>
              <w:rPr>
                <w:rFonts w:ascii="Cambria" w:hAnsi="Cambria"/>
                <w:sz w:val="24"/>
                <w:szCs w:val="24"/>
              </w:rPr>
            </w:pPr>
          </w:p>
        </w:tc>
        <w:tc>
          <w:tcPr>
            <w:tcW w:w="1547" w:type="dxa"/>
          </w:tcPr>
          <w:p w:rsidR="00D7487D" w:rsidRDefault="00D7487D" w:rsidP="00D7487D">
            <w:pPr>
              <w:spacing w:line="360" w:lineRule="auto"/>
              <w:rPr>
                <w:rFonts w:ascii="Cambria" w:hAnsi="Cambria"/>
                <w:sz w:val="24"/>
                <w:szCs w:val="24"/>
              </w:rPr>
            </w:pPr>
          </w:p>
        </w:tc>
        <w:tc>
          <w:tcPr>
            <w:tcW w:w="2063" w:type="dxa"/>
          </w:tcPr>
          <w:p w:rsidR="00D7487D" w:rsidRDefault="00D7487D" w:rsidP="00D7487D">
            <w:pPr>
              <w:spacing w:line="360" w:lineRule="auto"/>
              <w:rPr>
                <w:rFonts w:ascii="Cambria" w:hAnsi="Cambria"/>
                <w:sz w:val="24"/>
                <w:szCs w:val="24"/>
              </w:rPr>
            </w:pPr>
          </w:p>
        </w:tc>
      </w:tr>
      <w:tr w:rsidR="00D7487D" w:rsidTr="00D7487D">
        <w:trPr>
          <w:trHeight w:val="259"/>
        </w:trPr>
        <w:tc>
          <w:tcPr>
            <w:tcW w:w="794" w:type="dxa"/>
          </w:tcPr>
          <w:p w:rsidR="00D7487D" w:rsidRDefault="00D7487D" w:rsidP="00D7487D">
            <w:pPr>
              <w:spacing w:line="360" w:lineRule="auto"/>
              <w:rPr>
                <w:rFonts w:ascii="Cambria" w:hAnsi="Cambria"/>
                <w:sz w:val="24"/>
                <w:szCs w:val="24"/>
              </w:rPr>
            </w:pPr>
            <w:r>
              <w:rPr>
                <w:rFonts w:ascii="Cambria" w:hAnsi="Cambria"/>
                <w:sz w:val="24"/>
                <w:szCs w:val="24"/>
              </w:rPr>
              <w:t>5</w:t>
            </w:r>
          </w:p>
        </w:tc>
        <w:tc>
          <w:tcPr>
            <w:tcW w:w="2251" w:type="dxa"/>
          </w:tcPr>
          <w:p w:rsidR="00D7487D" w:rsidRDefault="00D7487D" w:rsidP="00D7487D">
            <w:pPr>
              <w:spacing w:line="360" w:lineRule="auto"/>
              <w:rPr>
                <w:rFonts w:ascii="Cambria" w:hAnsi="Cambria"/>
                <w:sz w:val="24"/>
                <w:szCs w:val="24"/>
              </w:rPr>
            </w:pPr>
            <w:r w:rsidRPr="00D7487D">
              <w:rPr>
                <w:rFonts w:ascii="Cambria" w:hAnsi="Cambria"/>
                <w:sz w:val="24"/>
                <w:szCs w:val="24"/>
              </w:rPr>
              <w:t>Contiguity</w:t>
            </w:r>
          </w:p>
        </w:tc>
        <w:tc>
          <w:tcPr>
            <w:tcW w:w="1547" w:type="dxa"/>
          </w:tcPr>
          <w:p w:rsidR="00D7487D" w:rsidRDefault="00D7487D" w:rsidP="00D7487D">
            <w:pPr>
              <w:spacing w:line="360" w:lineRule="auto"/>
              <w:rPr>
                <w:rFonts w:ascii="Cambria" w:hAnsi="Cambria"/>
                <w:sz w:val="24"/>
                <w:szCs w:val="24"/>
              </w:rPr>
            </w:pPr>
          </w:p>
        </w:tc>
        <w:tc>
          <w:tcPr>
            <w:tcW w:w="1547" w:type="dxa"/>
          </w:tcPr>
          <w:p w:rsidR="00D7487D" w:rsidRDefault="00D7487D" w:rsidP="00D7487D">
            <w:pPr>
              <w:spacing w:line="360" w:lineRule="auto"/>
              <w:rPr>
                <w:rFonts w:ascii="Cambria" w:hAnsi="Cambria"/>
                <w:sz w:val="24"/>
                <w:szCs w:val="24"/>
              </w:rPr>
            </w:pPr>
          </w:p>
        </w:tc>
        <w:tc>
          <w:tcPr>
            <w:tcW w:w="2063" w:type="dxa"/>
          </w:tcPr>
          <w:p w:rsidR="00D7487D" w:rsidRDefault="00D7487D" w:rsidP="00D7487D">
            <w:pPr>
              <w:spacing w:line="360" w:lineRule="auto"/>
              <w:rPr>
                <w:rFonts w:ascii="Cambria" w:hAnsi="Cambria"/>
                <w:sz w:val="24"/>
                <w:szCs w:val="24"/>
              </w:rPr>
            </w:pPr>
          </w:p>
        </w:tc>
      </w:tr>
    </w:tbl>
    <w:p w:rsidR="00ED1AAF" w:rsidRPr="00B94A69" w:rsidRDefault="00ED1AAF" w:rsidP="00ED1AAF">
      <w:pPr>
        <w:rPr>
          <w:rFonts w:ascii="Cambria" w:hAnsi="Cambria"/>
          <w:sz w:val="24"/>
          <w:szCs w:val="24"/>
        </w:rPr>
      </w:pPr>
    </w:p>
    <w:p w:rsidR="00D912B9" w:rsidRDefault="00ED1AAF" w:rsidP="00D7487D">
      <w:pPr>
        <w:pStyle w:val="ListParagraph"/>
        <w:numPr>
          <w:ilvl w:val="0"/>
          <w:numId w:val="13"/>
        </w:numPr>
        <w:rPr>
          <w:rFonts w:ascii="Cambria" w:hAnsi="Cambria"/>
          <w:sz w:val="24"/>
          <w:szCs w:val="24"/>
        </w:rPr>
      </w:pPr>
      <w:r w:rsidRPr="00D912B9">
        <w:rPr>
          <w:rFonts w:ascii="Cambria" w:hAnsi="Cambria"/>
          <w:sz w:val="24"/>
          <w:szCs w:val="24"/>
        </w:rPr>
        <w:t xml:space="preserve">Langkah 4 – </w:t>
      </w:r>
      <w:r w:rsidR="00D7487D" w:rsidRPr="00D7487D">
        <w:rPr>
          <w:rFonts w:ascii="Cambria" w:hAnsi="Cambria"/>
          <w:sz w:val="24"/>
          <w:szCs w:val="24"/>
        </w:rPr>
        <w:t>Analisis Cognitive Load</w:t>
      </w:r>
    </w:p>
    <w:p w:rsidR="00D7487D" w:rsidRPr="00D7487D" w:rsidRDefault="00D7487D" w:rsidP="00D7487D">
      <w:pPr>
        <w:ind w:firstLine="720"/>
        <w:rPr>
          <w:rFonts w:ascii="Cambria" w:hAnsi="Cambria"/>
          <w:sz w:val="24"/>
          <w:szCs w:val="24"/>
        </w:rPr>
      </w:pPr>
      <w:r w:rsidRPr="00D7487D">
        <w:rPr>
          <w:rFonts w:ascii="Cambria" w:hAnsi="Cambria"/>
          <w:sz w:val="24"/>
          <w:szCs w:val="24"/>
        </w:rPr>
        <w:t>Identifikasi potensi beban kognitif.</w:t>
      </w:r>
    </w:p>
    <w:tbl>
      <w:tblPr>
        <w:tblStyle w:val="TableGrid"/>
        <w:tblW w:w="8310" w:type="dxa"/>
        <w:tblInd w:w="730" w:type="dxa"/>
        <w:tblLook w:val="04A0" w:firstRow="1" w:lastRow="0" w:firstColumn="1" w:lastColumn="0" w:noHBand="0" w:noVBand="1"/>
      </w:tblPr>
      <w:tblGrid>
        <w:gridCol w:w="2770"/>
        <w:gridCol w:w="2770"/>
        <w:gridCol w:w="2770"/>
      </w:tblGrid>
      <w:tr w:rsidR="00D7487D" w:rsidTr="00D7487D">
        <w:trPr>
          <w:trHeight w:val="272"/>
        </w:trPr>
        <w:tc>
          <w:tcPr>
            <w:tcW w:w="2770"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Jenis</w:t>
            </w:r>
          </w:p>
        </w:tc>
        <w:tc>
          <w:tcPr>
            <w:tcW w:w="2770"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Temuan pada Media</w:t>
            </w:r>
          </w:p>
        </w:tc>
        <w:tc>
          <w:tcPr>
            <w:tcW w:w="2770" w:type="dxa"/>
          </w:tcPr>
          <w:p w:rsidR="00D7487D" w:rsidRPr="00D7487D" w:rsidRDefault="00D7487D" w:rsidP="00D7487D">
            <w:pPr>
              <w:spacing w:line="360" w:lineRule="auto"/>
              <w:rPr>
                <w:rFonts w:ascii="Cambria" w:hAnsi="Cambria"/>
                <w:b/>
                <w:sz w:val="24"/>
                <w:szCs w:val="24"/>
              </w:rPr>
            </w:pPr>
            <w:r w:rsidRPr="00D7487D">
              <w:rPr>
                <w:rFonts w:ascii="Cambria" w:hAnsi="Cambria"/>
                <w:b/>
                <w:sz w:val="24"/>
                <w:szCs w:val="24"/>
              </w:rPr>
              <w:t>Dampak</w:t>
            </w:r>
          </w:p>
        </w:tc>
      </w:tr>
      <w:tr w:rsidR="00D7487D" w:rsidTr="00D7487D">
        <w:trPr>
          <w:trHeight w:val="287"/>
        </w:trPr>
        <w:tc>
          <w:tcPr>
            <w:tcW w:w="2770" w:type="dxa"/>
          </w:tcPr>
          <w:p w:rsidR="00D7487D" w:rsidRDefault="00D7487D" w:rsidP="00D7487D">
            <w:pPr>
              <w:spacing w:line="360" w:lineRule="auto"/>
              <w:rPr>
                <w:rFonts w:ascii="Cambria" w:hAnsi="Cambria"/>
                <w:sz w:val="24"/>
                <w:szCs w:val="24"/>
              </w:rPr>
            </w:pPr>
            <w:r w:rsidRPr="00D7487D">
              <w:rPr>
                <w:rFonts w:ascii="Cambria" w:hAnsi="Cambria"/>
                <w:sz w:val="24"/>
                <w:szCs w:val="24"/>
              </w:rPr>
              <w:t>Intrinsic Load</w:t>
            </w:r>
          </w:p>
        </w:tc>
        <w:tc>
          <w:tcPr>
            <w:tcW w:w="2770" w:type="dxa"/>
          </w:tcPr>
          <w:p w:rsidR="00D7487D" w:rsidRDefault="00D7487D" w:rsidP="00D7487D">
            <w:pPr>
              <w:spacing w:line="360" w:lineRule="auto"/>
              <w:rPr>
                <w:rFonts w:ascii="Cambria" w:hAnsi="Cambria"/>
                <w:sz w:val="24"/>
                <w:szCs w:val="24"/>
              </w:rPr>
            </w:pPr>
          </w:p>
        </w:tc>
        <w:tc>
          <w:tcPr>
            <w:tcW w:w="2770" w:type="dxa"/>
          </w:tcPr>
          <w:p w:rsidR="00D7487D" w:rsidRDefault="00D7487D" w:rsidP="00D7487D">
            <w:pPr>
              <w:spacing w:line="360" w:lineRule="auto"/>
              <w:rPr>
                <w:rFonts w:ascii="Cambria" w:hAnsi="Cambria"/>
                <w:sz w:val="24"/>
                <w:szCs w:val="24"/>
              </w:rPr>
            </w:pPr>
          </w:p>
        </w:tc>
      </w:tr>
      <w:tr w:rsidR="00D7487D" w:rsidTr="00D7487D">
        <w:trPr>
          <w:trHeight w:val="272"/>
        </w:trPr>
        <w:tc>
          <w:tcPr>
            <w:tcW w:w="2770" w:type="dxa"/>
          </w:tcPr>
          <w:p w:rsidR="00D7487D" w:rsidRDefault="00D7487D" w:rsidP="00D7487D">
            <w:pPr>
              <w:spacing w:line="360" w:lineRule="auto"/>
              <w:rPr>
                <w:rFonts w:ascii="Cambria" w:hAnsi="Cambria"/>
                <w:sz w:val="24"/>
                <w:szCs w:val="24"/>
              </w:rPr>
            </w:pPr>
            <w:r w:rsidRPr="00D7487D">
              <w:rPr>
                <w:rFonts w:ascii="Cambria" w:hAnsi="Cambria"/>
                <w:sz w:val="24"/>
                <w:szCs w:val="24"/>
              </w:rPr>
              <w:t>Extraneous Load</w:t>
            </w:r>
          </w:p>
        </w:tc>
        <w:tc>
          <w:tcPr>
            <w:tcW w:w="2770" w:type="dxa"/>
          </w:tcPr>
          <w:p w:rsidR="00D7487D" w:rsidRDefault="00D7487D" w:rsidP="00D7487D">
            <w:pPr>
              <w:spacing w:line="360" w:lineRule="auto"/>
              <w:rPr>
                <w:rFonts w:ascii="Cambria" w:hAnsi="Cambria"/>
                <w:sz w:val="24"/>
                <w:szCs w:val="24"/>
              </w:rPr>
            </w:pPr>
          </w:p>
        </w:tc>
        <w:tc>
          <w:tcPr>
            <w:tcW w:w="2770" w:type="dxa"/>
          </w:tcPr>
          <w:p w:rsidR="00D7487D" w:rsidRDefault="00D7487D" w:rsidP="00D7487D">
            <w:pPr>
              <w:spacing w:line="360" w:lineRule="auto"/>
              <w:rPr>
                <w:rFonts w:ascii="Cambria" w:hAnsi="Cambria"/>
                <w:sz w:val="24"/>
                <w:szCs w:val="24"/>
              </w:rPr>
            </w:pPr>
          </w:p>
        </w:tc>
      </w:tr>
      <w:tr w:rsidR="00D7487D" w:rsidTr="00D7487D">
        <w:trPr>
          <w:trHeight w:val="287"/>
        </w:trPr>
        <w:tc>
          <w:tcPr>
            <w:tcW w:w="2770" w:type="dxa"/>
          </w:tcPr>
          <w:p w:rsidR="00D7487D" w:rsidRDefault="00D7487D" w:rsidP="00D7487D">
            <w:pPr>
              <w:spacing w:line="360" w:lineRule="auto"/>
              <w:rPr>
                <w:rFonts w:ascii="Cambria" w:hAnsi="Cambria"/>
                <w:sz w:val="24"/>
                <w:szCs w:val="24"/>
              </w:rPr>
            </w:pPr>
            <w:r w:rsidRPr="00D7487D">
              <w:rPr>
                <w:rFonts w:ascii="Cambria" w:hAnsi="Cambria"/>
                <w:sz w:val="24"/>
                <w:szCs w:val="24"/>
              </w:rPr>
              <w:t>Germane Load</w:t>
            </w:r>
          </w:p>
        </w:tc>
        <w:tc>
          <w:tcPr>
            <w:tcW w:w="2770" w:type="dxa"/>
          </w:tcPr>
          <w:p w:rsidR="00D7487D" w:rsidRDefault="00D7487D" w:rsidP="00D7487D">
            <w:pPr>
              <w:spacing w:line="360" w:lineRule="auto"/>
              <w:rPr>
                <w:rFonts w:ascii="Cambria" w:hAnsi="Cambria"/>
                <w:sz w:val="24"/>
                <w:szCs w:val="24"/>
              </w:rPr>
            </w:pPr>
          </w:p>
        </w:tc>
        <w:tc>
          <w:tcPr>
            <w:tcW w:w="2770" w:type="dxa"/>
          </w:tcPr>
          <w:p w:rsidR="00D7487D" w:rsidRDefault="00D7487D" w:rsidP="00D7487D">
            <w:pPr>
              <w:spacing w:line="360" w:lineRule="auto"/>
              <w:rPr>
                <w:rFonts w:ascii="Cambria" w:hAnsi="Cambria"/>
                <w:sz w:val="24"/>
                <w:szCs w:val="24"/>
              </w:rPr>
            </w:pPr>
          </w:p>
        </w:tc>
      </w:tr>
    </w:tbl>
    <w:p w:rsidR="00ED1AAF" w:rsidRDefault="00D7487D" w:rsidP="00D7487D">
      <w:pPr>
        <w:ind w:firstLine="720"/>
        <w:rPr>
          <w:rFonts w:ascii="Cambria" w:hAnsi="Cambria"/>
          <w:sz w:val="24"/>
          <w:szCs w:val="24"/>
        </w:rPr>
      </w:pPr>
      <w:r w:rsidRPr="00D7487D">
        <w:rPr>
          <w:rFonts w:ascii="Cambria" w:hAnsi="Cambria"/>
          <w:sz w:val="24"/>
          <w:szCs w:val="24"/>
        </w:rPr>
        <w:t>Contoh:</w:t>
      </w:r>
    </w:p>
    <w:p w:rsidR="00D7487D" w:rsidRDefault="00D7487D" w:rsidP="00D7487D">
      <w:pPr>
        <w:ind w:left="720"/>
        <w:jc w:val="both"/>
        <w:rPr>
          <w:rFonts w:ascii="Cambria" w:hAnsi="Cambria"/>
          <w:sz w:val="24"/>
          <w:szCs w:val="24"/>
        </w:rPr>
      </w:pPr>
      <w:r w:rsidRPr="00D7487D">
        <w:rPr>
          <w:rFonts w:ascii="Cambria" w:hAnsi="Cambria"/>
          <w:sz w:val="24"/>
          <w:szCs w:val="24"/>
        </w:rPr>
        <w:t>Media menampilkan seluruh langkah Bubble Sort sekaligus dalam satu layar. Kondisi tersebut dapat membuat informasi terlihat padat sehingga mahasiswa perlu memproses banyak informasi dalam waktu yang sama.</w:t>
      </w:r>
    </w:p>
    <w:p w:rsidR="00D7487D" w:rsidRDefault="00D7487D" w:rsidP="00D7487D">
      <w:pPr>
        <w:ind w:left="720"/>
        <w:jc w:val="both"/>
        <w:rPr>
          <w:rFonts w:ascii="Cambria" w:hAnsi="Cambria"/>
          <w:sz w:val="24"/>
          <w:szCs w:val="24"/>
        </w:rPr>
      </w:pPr>
    </w:p>
    <w:p w:rsidR="00D7487D" w:rsidRPr="00B94A69" w:rsidRDefault="00D7487D" w:rsidP="00D7487D">
      <w:pPr>
        <w:ind w:left="720"/>
        <w:jc w:val="both"/>
        <w:rPr>
          <w:rFonts w:ascii="Cambria" w:hAnsi="Cambria"/>
          <w:sz w:val="24"/>
          <w:szCs w:val="24"/>
        </w:rPr>
      </w:pPr>
    </w:p>
    <w:p w:rsidR="00D912B9" w:rsidRDefault="00ED1AAF" w:rsidP="00D7487D">
      <w:pPr>
        <w:pStyle w:val="ListParagraph"/>
        <w:numPr>
          <w:ilvl w:val="0"/>
          <w:numId w:val="13"/>
        </w:numPr>
        <w:rPr>
          <w:rFonts w:ascii="Cambria" w:hAnsi="Cambria"/>
          <w:sz w:val="24"/>
          <w:szCs w:val="24"/>
        </w:rPr>
      </w:pPr>
      <w:r w:rsidRPr="00D912B9">
        <w:rPr>
          <w:rFonts w:ascii="Cambria" w:hAnsi="Cambria"/>
          <w:sz w:val="24"/>
          <w:szCs w:val="24"/>
        </w:rPr>
        <w:lastRenderedPageBreak/>
        <w:t xml:space="preserve">Langkah 5 – </w:t>
      </w:r>
      <w:r w:rsidR="00D7487D" w:rsidRPr="00D7487D">
        <w:rPr>
          <w:rFonts w:ascii="Cambria" w:hAnsi="Cambria"/>
          <w:sz w:val="24"/>
          <w:szCs w:val="24"/>
        </w:rPr>
        <w:t>Analisis Dual Coding</w:t>
      </w:r>
    </w:p>
    <w:p w:rsidR="00ED1AAF" w:rsidRDefault="00D7487D" w:rsidP="00D912B9">
      <w:pPr>
        <w:pStyle w:val="ListParagraph"/>
        <w:rPr>
          <w:rFonts w:ascii="Cambria" w:hAnsi="Cambria"/>
          <w:sz w:val="24"/>
          <w:szCs w:val="24"/>
        </w:rPr>
      </w:pPr>
      <w:r w:rsidRPr="00D7487D">
        <w:rPr>
          <w:rFonts w:ascii="Cambria" w:hAnsi="Cambria"/>
          <w:sz w:val="24"/>
          <w:szCs w:val="24"/>
        </w:rPr>
        <w:t>Identifikasi apakah media menggunakan kombinasi informasi verbal dan visual.</w:t>
      </w:r>
      <w:r w:rsidR="00ED1AAF" w:rsidRPr="00D912B9">
        <w:rPr>
          <w:rFonts w:ascii="Cambria" w:hAnsi="Cambria"/>
          <w:sz w:val="24"/>
          <w:szCs w:val="24"/>
        </w:rPr>
        <w:t>.</w:t>
      </w:r>
    </w:p>
    <w:tbl>
      <w:tblPr>
        <w:tblStyle w:val="TableGrid"/>
        <w:tblW w:w="0" w:type="auto"/>
        <w:tblInd w:w="720" w:type="dxa"/>
        <w:tblLook w:val="04A0" w:firstRow="1" w:lastRow="0" w:firstColumn="1" w:lastColumn="0" w:noHBand="0" w:noVBand="1"/>
      </w:tblPr>
      <w:tblGrid>
        <w:gridCol w:w="2394"/>
        <w:gridCol w:w="3361"/>
        <w:gridCol w:w="2541"/>
      </w:tblGrid>
      <w:tr w:rsidR="00D912B9" w:rsidTr="0095562A">
        <w:tc>
          <w:tcPr>
            <w:tcW w:w="2394" w:type="dxa"/>
          </w:tcPr>
          <w:p w:rsidR="00D912B9" w:rsidRPr="00D912B9" w:rsidRDefault="00D912B9" w:rsidP="0095562A">
            <w:pPr>
              <w:pStyle w:val="ListParagraph"/>
              <w:spacing w:line="360" w:lineRule="auto"/>
              <w:ind w:left="0"/>
              <w:rPr>
                <w:rFonts w:ascii="Cambria" w:hAnsi="Cambria"/>
                <w:b/>
                <w:sz w:val="24"/>
                <w:szCs w:val="24"/>
              </w:rPr>
            </w:pPr>
            <w:r w:rsidRPr="00D912B9">
              <w:rPr>
                <w:rFonts w:ascii="Cambria" w:hAnsi="Cambria"/>
                <w:b/>
                <w:sz w:val="24"/>
                <w:szCs w:val="24"/>
              </w:rPr>
              <w:t>Komponen</w:t>
            </w:r>
          </w:p>
        </w:tc>
        <w:tc>
          <w:tcPr>
            <w:tcW w:w="3361" w:type="dxa"/>
          </w:tcPr>
          <w:p w:rsidR="00D912B9" w:rsidRPr="00D912B9" w:rsidRDefault="0095562A" w:rsidP="0095562A">
            <w:pPr>
              <w:pStyle w:val="ListParagraph"/>
              <w:spacing w:line="360" w:lineRule="auto"/>
              <w:ind w:left="0"/>
              <w:rPr>
                <w:rFonts w:ascii="Cambria" w:hAnsi="Cambria"/>
                <w:b/>
                <w:sz w:val="24"/>
                <w:szCs w:val="24"/>
              </w:rPr>
            </w:pPr>
            <w:r w:rsidRPr="0095562A">
              <w:rPr>
                <w:rFonts w:ascii="Cambria" w:hAnsi="Cambria"/>
                <w:b/>
                <w:sz w:val="24"/>
                <w:szCs w:val="24"/>
              </w:rPr>
              <w:t>Bentuk yang Digunakan</w:t>
            </w:r>
          </w:p>
        </w:tc>
        <w:tc>
          <w:tcPr>
            <w:tcW w:w="2541" w:type="dxa"/>
          </w:tcPr>
          <w:p w:rsidR="00D912B9" w:rsidRPr="00D912B9" w:rsidRDefault="0095562A" w:rsidP="0095562A">
            <w:pPr>
              <w:pStyle w:val="ListParagraph"/>
              <w:spacing w:line="360" w:lineRule="auto"/>
              <w:ind w:left="0"/>
              <w:rPr>
                <w:rFonts w:ascii="Cambria" w:hAnsi="Cambria"/>
                <w:b/>
                <w:sz w:val="24"/>
                <w:szCs w:val="24"/>
              </w:rPr>
            </w:pPr>
            <w:r w:rsidRPr="0095562A">
              <w:rPr>
                <w:rFonts w:ascii="Cambria" w:hAnsi="Cambria"/>
                <w:b/>
                <w:sz w:val="24"/>
                <w:szCs w:val="24"/>
              </w:rPr>
              <w:t>Keterangan</w:t>
            </w:r>
          </w:p>
        </w:tc>
      </w:tr>
      <w:tr w:rsidR="00D912B9" w:rsidTr="0095562A">
        <w:tc>
          <w:tcPr>
            <w:tcW w:w="2394" w:type="dxa"/>
          </w:tcPr>
          <w:p w:rsidR="00D912B9" w:rsidRDefault="0095562A" w:rsidP="0095562A">
            <w:pPr>
              <w:pStyle w:val="ListParagraph"/>
              <w:spacing w:line="360" w:lineRule="auto"/>
              <w:ind w:left="0"/>
              <w:rPr>
                <w:rFonts w:ascii="Cambria" w:hAnsi="Cambria"/>
                <w:sz w:val="24"/>
                <w:szCs w:val="24"/>
              </w:rPr>
            </w:pPr>
            <w:r>
              <w:rPr>
                <w:rFonts w:ascii="Cambria" w:hAnsi="Cambria"/>
                <w:sz w:val="24"/>
                <w:szCs w:val="24"/>
              </w:rPr>
              <w:t>Verbal</w:t>
            </w:r>
          </w:p>
        </w:tc>
        <w:tc>
          <w:tcPr>
            <w:tcW w:w="3361" w:type="dxa"/>
          </w:tcPr>
          <w:p w:rsidR="00D912B9" w:rsidRDefault="0095562A" w:rsidP="0095562A">
            <w:pPr>
              <w:pStyle w:val="ListParagraph"/>
              <w:spacing w:line="360" w:lineRule="auto"/>
              <w:ind w:left="0"/>
              <w:rPr>
                <w:rFonts w:ascii="Cambria" w:hAnsi="Cambria"/>
                <w:sz w:val="24"/>
                <w:szCs w:val="24"/>
              </w:rPr>
            </w:pPr>
            <w:r w:rsidRPr="0095562A">
              <w:rPr>
                <w:rFonts w:ascii="Cambria" w:hAnsi="Cambria"/>
                <w:sz w:val="24"/>
                <w:szCs w:val="24"/>
              </w:rPr>
              <w:t>Teks/Narasi</w:t>
            </w:r>
          </w:p>
        </w:tc>
        <w:tc>
          <w:tcPr>
            <w:tcW w:w="2541" w:type="dxa"/>
          </w:tcPr>
          <w:p w:rsidR="00D912B9" w:rsidRDefault="00D912B9" w:rsidP="0095562A">
            <w:pPr>
              <w:pStyle w:val="ListParagraph"/>
              <w:spacing w:line="360" w:lineRule="auto"/>
              <w:ind w:left="0"/>
              <w:rPr>
                <w:rFonts w:ascii="Cambria" w:hAnsi="Cambria"/>
                <w:sz w:val="24"/>
                <w:szCs w:val="24"/>
              </w:rPr>
            </w:pPr>
          </w:p>
        </w:tc>
      </w:tr>
      <w:tr w:rsidR="00D912B9" w:rsidTr="0095562A">
        <w:tc>
          <w:tcPr>
            <w:tcW w:w="2394" w:type="dxa"/>
          </w:tcPr>
          <w:p w:rsidR="00D912B9" w:rsidRDefault="0095562A" w:rsidP="0095562A">
            <w:pPr>
              <w:pStyle w:val="ListParagraph"/>
              <w:spacing w:line="360" w:lineRule="auto"/>
              <w:ind w:left="0"/>
              <w:rPr>
                <w:rFonts w:ascii="Cambria" w:hAnsi="Cambria"/>
                <w:sz w:val="24"/>
                <w:szCs w:val="24"/>
              </w:rPr>
            </w:pPr>
            <w:r>
              <w:rPr>
                <w:rFonts w:ascii="Cambria" w:hAnsi="Cambria"/>
                <w:sz w:val="24"/>
                <w:szCs w:val="24"/>
              </w:rPr>
              <w:t>Visual</w:t>
            </w:r>
          </w:p>
        </w:tc>
        <w:tc>
          <w:tcPr>
            <w:tcW w:w="3361" w:type="dxa"/>
          </w:tcPr>
          <w:p w:rsidR="00D912B9" w:rsidRDefault="0095562A" w:rsidP="0095562A">
            <w:pPr>
              <w:pStyle w:val="ListParagraph"/>
              <w:spacing w:line="360" w:lineRule="auto"/>
              <w:ind w:left="0"/>
              <w:rPr>
                <w:rFonts w:ascii="Cambria" w:hAnsi="Cambria"/>
                <w:sz w:val="24"/>
                <w:szCs w:val="24"/>
              </w:rPr>
            </w:pPr>
            <w:r w:rsidRPr="0095562A">
              <w:rPr>
                <w:rFonts w:ascii="Cambria" w:hAnsi="Cambria"/>
                <w:sz w:val="24"/>
                <w:szCs w:val="24"/>
              </w:rPr>
              <w:t>Gambar/Diagram/Animasi</w:t>
            </w:r>
          </w:p>
        </w:tc>
        <w:tc>
          <w:tcPr>
            <w:tcW w:w="2541" w:type="dxa"/>
          </w:tcPr>
          <w:p w:rsidR="00D912B9" w:rsidRDefault="00D912B9" w:rsidP="0095562A">
            <w:pPr>
              <w:pStyle w:val="ListParagraph"/>
              <w:spacing w:line="360" w:lineRule="auto"/>
              <w:ind w:left="0"/>
              <w:rPr>
                <w:rFonts w:ascii="Cambria" w:hAnsi="Cambria"/>
                <w:sz w:val="24"/>
                <w:szCs w:val="24"/>
              </w:rPr>
            </w:pPr>
          </w:p>
        </w:tc>
      </w:tr>
      <w:tr w:rsidR="00D912B9" w:rsidTr="0095562A">
        <w:tc>
          <w:tcPr>
            <w:tcW w:w="2394" w:type="dxa"/>
          </w:tcPr>
          <w:p w:rsidR="00D912B9" w:rsidRDefault="0095562A" w:rsidP="0095562A">
            <w:pPr>
              <w:pStyle w:val="ListParagraph"/>
              <w:spacing w:line="360" w:lineRule="auto"/>
              <w:ind w:left="0"/>
              <w:rPr>
                <w:rFonts w:ascii="Cambria" w:hAnsi="Cambria"/>
                <w:sz w:val="24"/>
                <w:szCs w:val="24"/>
              </w:rPr>
            </w:pPr>
            <w:r w:rsidRPr="0095562A">
              <w:rPr>
                <w:rFonts w:ascii="Cambria" w:hAnsi="Cambria"/>
                <w:sz w:val="24"/>
                <w:szCs w:val="24"/>
              </w:rPr>
              <w:t>Hubungan Verbal-Visual</w:t>
            </w:r>
          </w:p>
        </w:tc>
        <w:tc>
          <w:tcPr>
            <w:tcW w:w="3361" w:type="dxa"/>
          </w:tcPr>
          <w:p w:rsidR="00D912B9" w:rsidRDefault="00D912B9" w:rsidP="0095562A">
            <w:pPr>
              <w:pStyle w:val="ListParagraph"/>
              <w:spacing w:line="360" w:lineRule="auto"/>
              <w:ind w:left="0"/>
              <w:rPr>
                <w:rFonts w:ascii="Cambria" w:hAnsi="Cambria"/>
                <w:sz w:val="24"/>
                <w:szCs w:val="24"/>
              </w:rPr>
            </w:pPr>
          </w:p>
        </w:tc>
        <w:tc>
          <w:tcPr>
            <w:tcW w:w="2541" w:type="dxa"/>
          </w:tcPr>
          <w:p w:rsidR="00D912B9" w:rsidRDefault="00D912B9" w:rsidP="0095562A">
            <w:pPr>
              <w:pStyle w:val="ListParagraph"/>
              <w:spacing w:line="360" w:lineRule="auto"/>
              <w:ind w:left="0"/>
              <w:rPr>
                <w:rFonts w:ascii="Cambria" w:hAnsi="Cambria"/>
                <w:sz w:val="24"/>
                <w:szCs w:val="24"/>
              </w:rPr>
            </w:pPr>
          </w:p>
        </w:tc>
      </w:tr>
    </w:tbl>
    <w:p w:rsidR="00D912B9" w:rsidRPr="00D912B9" w:rsidRDefault="00D912B9" w:rsidP="00D912B9">
      <w:pPr>
        <w:pStyle w:val="ListParagraph"/>
        <w:rPr>
          <w:rFonts w:ascii="Cambria" w:hAnsi="Cambria"/>
          <w:sz w:val="24"/>
          <w:szCs w:val="24"/>
        </w:rPr>
      </w:pPr>
    </w:p>
    <w:p w:rsidR="00ED1AAF" w:rsidRPr="0095562A" w:rsidRDefault="0095562A" w:rsidP="0095562A">
      <w:pPr>
        <w:pStyle w:val="ListParagraph"/>
        <w:numPr>
          <w:ilvl w:val="0"/>
          <w:numId w:val="25"/>
        </w:numPr>
        <w:rPr>
          <w:rFonts w:ascii="Cambria" w:hAnsi="Cambria"/>
          <w:b/>
          <w:sz w:val="24"/>
          <w:szCs w:val="24"/>
        </w:rPr>
      </w:pPr>
      <w:r w:rsidRPr="0095562A">
        <w:rPr>
          <w:rFonts w:ascii="Cambria" w:hAnsi="Cambria"/>
          <w:b/>
          <w:sz w:val="24"/>
          <w:szCs w:val="24"/>
        </w:rPr>
        <w:t>Eksperimen Redesain Media</w:t>
      </w:r>
    </w:p>
    <w:p w:rsidR="00ED1AAF" w:rsidRDefault="0095562A" w:rsidP="0095562A">
      <w:pPr>
        <w:ind w:left="720"/>
        <w:rPr>
          <w:rFonts w:ascii="Cambria" w:hAnsi="Cambria"/>
          <w:sz w:val="24"/>
          <w:szCs w:val="24"/>
        </w:rPr>
      </w:pPr>
      <w:r w:rsidRPr="0095562A">
        <w:rPr>
          <w:rFonts w:ascii="Cambria" w:hAnsi="Cambria"/>
          <w:sz w:val="24"/>
          <w:szCs w:val="24"/>
        </w:rPr>
        <w:t>Setelah melakukan analisis, mahasiswa melakukan redesain sederhana terhadap salah satu bagian media.</w:t>
      </w:r>
    </w:p>
    <w:p w:rsidR="0087712C" w:rsidRDefault="0087712C" w:rsidP="0087712C">
      <w:pPr>
        <w:ind w:left="720"/>
        <w:rPr>
          <w:rFonts w:ascii="Cambria" w:hAnsi="Cambria"/>
          <w:sz w:val="24"/>
          <w:szCs w:val="24"/>
        </w:rPr>
      </w:pPr>
      <w:r>
        <w:rPr>
          <w:rFonts w:ascii="Cambria" w:hAnsi="Cambria"/>
          <w:sz w:val="24"/>
          <w:szCs w:val="24"/>
        </w:rPr>
        <w:t>Contoh materi :</w:t>
      </w:r>
    </w:p>
    <w:p w:rsidR="0087712C" w:rsidRPr="0087712C" w:rsidRDefault="0087712C" w:rsidP="0087712C">
      <w:pPr>
        <w:ind w:left="720"/>
        <w:rPr>
          <w:rFonts w:ascii="Cambria" w:hAnsi="Cambria"/>
          <w:sz w:val="24"/>
          <w:szCs w:val="24"/>
        </w:rPr>
      </w:pPr>
      <w:r w:rsidRPr="0087712C">
        <w:rPr>
          <w:rFonts w:ascii="Cambria" w:hAnsi="Cambria"/>
          <w:sz w:val="24"/>
          <w:szCs w:val="24"/>
        </w:rPr>
        <w:t>Perkalian 3 × 4 berarti menjumlahkan angka 3 sebanyak 4 kali, yaitu 3 + 3 + 3 + 3 = 12.</w:t>
      </w:r>
    </w:p>
    <w:p w:rsidR="0087712C" w:rsidRDefault="0087712C" w:rsidP="0087712C">
      <w:pPr>
        <w:ind w:left="720"/>
        <w:rPr>
          <w:rFonts w:ascii="Cambria" w:hAnsi="Cambria"/>
          <w:sz w:val="24"/>
          <w:szCs w:val="24"/>
        </w:rPr>
      </w:pPr>
      <w:r w:rsidRPr="0087712C">
        <w:rPr>
          <w:rFonts w:ascii="Cambria" w:hAnsi="Cambria"/>
          <w:sz w:val="24"/>
          <w:szCs w:val="24"/>
        </w:rPr>
        <w:t>Permasalahan pada desain awal:</w:t>
      </w:r>
    </w:p>
    <w:p w:rsidR="0087712C" w:rsidRDefault="0087712C" w:rsidP="0087712C">
      <w:pPr>
        <w:pStyle w:val="ListParagraph"/>
        <w:numPr>
          <w:ilvl w:val="0"/>
          <w:numId w:val="27"/>
        </w:numPr>
        <w:rPr>
          <w:rFonts w:ascii="Cambria" w:hAnsi="Cambria"/>
          <w:sz w:val="24"/>
          <w:szCs w:val="24"/>
        </w:rPr>
      </w:pPr>
      <w:r w:rsidRPr="0087712C">
        <w:rPr>
          <w:rFonts w:ascii="Cambria" w:hAnsi="Cambria"/>
          <w:sz w:val="24"/>
          <w:szCs w:val="24"/>
        </w:rPr>
        <w:t>Teks terlalu panjang.</w:t>
      </w:r>
    </w:p>
    <w:p w:rsidR="0087712C" w:rsidRDefault="0087712C" w:rsidP="0087712C">
      <w:pPr>
        <w:pStyle w:val="ListParagraph"/>
        <w:numPr>
          <w:ilvl w:val="0"/>
          <w:numId w:val="27"/>
        </w:numPr>
        <w:rPr>
          <w:rFonts w:ascii="Cambria" w:hAnsi="Cambria"/>
          <w:sz w:val="24"/>
          <w:szCs w:val="24"/>
        </w:rPr>
      </w:pPr>
      <w:r w:rsidRPr="0087712C">
        <w:rPr>
          <w:rFonts w:ascii="Cambria" w:hAnsi="Cambria"/>
          <w:sz w:val="24"/>
          <w:szCs w:val="24"/>
        </w:rPr>
        <w:t>Gambar terlalu banyak dalam satu tampilan.</w:t>
      </w:r>
    </w:p>
    <w:p w:rsidR="0087712C" w:rsidRDefault="0087712C" w:rsidP="0087712C">
      <w:pPr>
        <w:pStyle w:val="ListParagraph"/>
        <w:numPr>
          <w:ilvl w:val="0"/>
          <w:numId w:val="27"/>
        </w:numPr>
        <w:rPr>
          <w:rFonts w:ascii="Cambria" w:hAnsi="Cambria"/>
          <w:sz w:val="24"/>
          <w:szCs w:val="24"/>
        </w:rPr>
      </w:pPr>
      <w:r w:rsidRPr="0087712C">
        <w:rPr>
          <w:rFonts w:ascii="Cambria" w:hAnsi="Cambria"/>
          <w:sz w:val="24"/>
          <w:szCs w:val="24"/>
        </w:rPr>
        <w:t>Tidak ada penekanan pada proses perkalian.</w:t>
      </w:r>
    </w:p>
    <w:p w:rsidR="0087712C" w:rsidRPr="0087712C" w:rsidRDefault="0087712C" w:rsidP="0087712C">
      <w:pPr>
        <w:pStyle w:val="ListParagraph"/>
        <w:numPr>
          <w:ilvl w:val="0"/>
          <w:numId w:val="27"/>
        </w:numPr>
        <w:rPr>
          <w:rFonts w:ascii="Cambria" w:hAnsi="Cambria"/>
          <w:sz w:val="24"/>
          <w:szCs w:val="24"/>
        </w:rPr>
      </w:pPr>
      <w:r w:rsidRPr="0087712C">
        <w:rPr>
          <w:rFonts w:ascii="Cambria" w:hAnsi="Cambria"/>
          <w:sz w:val="24"/>
          <w:szCs w:val="24"/>
        </w:rPr>
        <w:t>Peserta didik harus memahami beberapa informasi sekaligus.</w:t>
      </w:r>
    </w:p>
    <w:p w:rsidR="0087712C" w:rsidRDefault="0087712C" w:rsidP="0087712C">
      <w:pPr>
        <w:ind w:left="720"/>
        <w:jc w:val="both"/>
        <w:rPr>
          <w:rFonts w:ascii="Cambria" w:hAnsi="Cambria"/>
          <w:b/>
          <w:sz w:val="24"/>
          <w:szCs w:val="24"/>
        </w:rPr>
      </w:pPr>
      <w:r w:rsidRPr="0087712C">
        <w:rPr>
          <w:rFonts w:ascii="Cambria" w:hAnsi="Cambria"/>
          <w:b/>
          <w:sz w:val="24"/>
          <w:szCs w:val="24"/>
        </w:rPr>
        <w:t>Redesain:</w:t>
      </w:r>
    </w:p>
    <w:p w:rsidR="0087712C" w:rsidRDefault="0087712C" w:rsidP="0087712C">
      <w:pPr>
        <w:ind w:left="720"/>
        <w:jc w:val="both"/>
        <w:rPr>
          <w:rFonts w:ascii="Cambria" w:hAnsi="Cambria"/>
          <w:b/>
          <w:sz w:val="24"/>
          <w:szCs w:val="24"/>
        </w:rPr>
      </w:pPr>
      <w:r w:rsidRPr="0087712C">
        <w:rPr>
          <w:rFonts w:ascii="Cambria" w:hAnsi="Cambria"/>
          <w:b/>
          <w:sz w:val="24"/>
          <w:szCs w:val="24"/>
        </w:rPr>
        <w:t>Judul: Memahami Perkalian 3 × 4</w:t>
      </w:r>
    </w:p>
    <w:p w:rsidR="0087712C" w:rsidRPr="0087712C" w:rsidRDefault="0087712C" w:rsidP="0087712C">
      <w:pPr>
        <w:pStyle w:val="ListParagraph"/>
        <w:numPr>
          <w:ilvl w:val="0"/>
          <w:numId w:val="28"/>
        </w:numPr>
        <w:jc w:val="both"/>
        <w:rPr>
          <w:rFonts w:ascii="Cambria" w:hAnsi="Cambria"/>
          <w:sz w:val="24"/>
          <w:szCs w:val="24"/>
        </w:rPr>
      </w:pPr>
      <w:r w:rsidRPr="0087712C">
        <w:rPr>
          <w:rFonts w:ascii="Cambria" w:hAnsi="Cambria"/>
          <w:sz w:val="24"/>
          <w:szCs w:val="24"/>
        </w:rPr>
        <w:t>Tahap 1 – Memahami konsep</w:t>
      </w:r>
    </w:p>
    <w:p w:rsidR="0087712C" w:rsidRPr="0087712C" w:rsidRDefault="0087712C" w:rsidP="0087712C">
      <w:pPr>
        <w:ind w:left="1440"/>
        <w:jc w:val="both"/>
        <w:rPr>
          <w:rFonts w:ascii="Cambria" w:hAnsi="Cambria"/>
          <w:sz w:val="24"/>
          <w:szCs w:val="24"/>
        </w:rPr>
      </w:pPr>
      <w:r>
        <w:rPr>
          <w:rFonts w:ascii="Cambria" w:hAnsi="Cambria"/>
          <w:sz w:val="24"/>
          <w:szCs w:val="24"/>
        </w:rPr>
        <w:t xml:space="preserve">       </w:t>
      </w:r>
      <w:r w:rsidRPr="0087712C">
        <w:rPr>
          <w:rFonts w:ascii="Cambria" w:hAnsi="Cambria"/>
          <w:sz w:val="24"/>
          <w:szCs w:val="24"/>
        </w:rPr>
        <w:t>3 × 4 = 3 + 3 + 3 + 3</w:t>
      </w:r>
    </w:p>
    <w:p w:rsidR="0087712C" w:rsidRPr="0087712C" w:rsidRDefault="0087712C" w:rsidP="0087712C">
      <w:pPr>
        <w:pStyle w:val="ListParagraph"/>
        <w:numPr>
          <w:ilvl w:val="0"/>
          <w:numId w:val="28"/>
        </w:numPr>
        <w:jc w:val="both"/>
        <w:rPr>
          <w:rFonts w:ascii="Cambria" w:hAnsi="Cambria"/>
          <w:sz w:val="24"/>
          <w:szCs w:val="24"/>
        </w:rPr>
      </w:pPr>
      <w:r w:rsidRPr="0087712C">
        <w:rPr>
          <w:rFonts w:ascii="Cambria" w:hAnsi="Cambria"/>
          <w:sz w:val="24"/>
          <w:szCs w:val="24"/>
        </w:rPr>
        <w:t>Tahap 2 – Visualisasi</w:t>
      </w:r>
    </w:p>
    <w:p w:rsidR="0087712C" w:rsidRDefault="0087712C" w:rsidP="0087712C">
      <w:pPr>
        <w:ind w:left="1440" w:firstLine="720"/>
        <w:jc w:val="both"/>
        <w:rPr>
          <w:rFonts w:ascii="Cambria" w:hAnsi="Cambria"/>
          <w:sz w:val="24"/>
          <w:szCs w:val="24"/>
        </w:rPr>
      </w:pPr>
      <w:r w:rsidRPr="0087712C">
        <w:rPr>
          <w:rFonts w:ascii="Cambria" w:hAnsi="Cambria"/>
          <w:sz w:val="24"/>
          <w:szCs w:val="24"/>
        </w:rPr>
        <w:t>Tampilkan 4 kelompok, masing-masing berisi 3 objek:</w:t>
      </w:r>
    </w:p>
    <w:p w:rsidR="0087712C" w:rsidRPr="0087712C" w:rsidRDefault="0087712C" w:rsidP="0087712C">
      <w:pPr>
        <w:ind w:left="1440" w:firstLine="720"/>
        <w:jc w:val="both"/>
        <w:rPr>
          <w:rFonts w:ascii="Cambria" w:hAnsi="Cambria"/>
          <w:sz w:val="24"/>
          <w:szCs w:val="24"/>
        </w:rPr>
      </w:pP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p>
    <w:p w:rsidR="0087712C" w:rsidRPr="0087712C" w:rsidRDefault="0087712C" w:rsidP="0087712C">
      <w:pPr>
        <w:ind w:left="1440" w:firstLine="720"/>
        <w:jc w:val="both"/>
        <w:rPr>
          <w:rFonts w:ascii="Cambria" w:hAnsi="Cambria"/>
          <w:sz w:val="24"/>
          <w:szCs w:val="24"/>
        </w:rPr>
      </w:pP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p>
    <w:p w:rsidR="0087712C" w:rsidRPr="0087712C" w:rsidRDefault="0087712C" w:rsidP="0087712C">
      <w:pPr>
        <w:ind w:left="1440" w:firstLine="720"/>
        <w:jc w:val="both"/>
        <w:rPr>
          <w:rFonts w:ascii="Cambria" w:hAnsi="Cambria"/>
          <w:sz w:val="24"/>
          <w:szCs w:val="24"/>
        </w:rPr>
      </w:pP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p>
    <w:p w:rsidR="0087712C" w:rsidRDefault="0087712C" w:rsidP="0087712C">
      <w:pPr>
        <w:ind w:left="1440" w:firstLine="720"/>
        <w:jc w:val="both"/>
        <w:rPr>
          <w:rFonts w:ascii="Times New Roman" w:hAnsi="Times New Roman" w:cs="Times New Roman"/>
          <w:sz w:val="24"/>
          <w:szCs w:val="24"/>
        </w:rPr>
      </w:pP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r w:rsidRPr="0087712C">
        <w:rPr>
          <w:rFonts w:ascii="Cambria" w:hAnsi="Cambria"/>
          <w:sz w:val="24"/>
          <w:szCs w:val="24"/>
        </w:rPr>
        <w:t xml:space="preserve"> </w:t>
      </w:r>
      <w:r w:rsidRPr="0087712C">
        <w:rPr>
          <w:rFonts w:ascii="Times New Roman" w:hAnsi="Times New Roman" w:cs="Times New Roman"/>
          <w:sz w:val="24"/>
          <w:szCs w:val="24"/>
        </w:rPr>
        <w:t>●</w:t>
      </w:r>
    </w:p>
    <w:p w:rsidR="0087712C" w:rsidRDefault="0087712C" w:rsidP="0087712C">
      <w:pPr>
        <w:pStyle w:val="ListParagraph"/>
        <w:numPr>
          <w:ilvl w:val="0"/>
          <w:numId w:val="28"/>
        </w:numPr>
        <w:jc w:val="both"/>
        <w:rPr>
          <w:rFonts w:ascii="Cambria" w:hAnsi="Cambria"/>
          <w:sz w:val="24"/>
          <w:szCs w:val="24"/>
        </w:rPr>
      </w:pPr>
      <w:r w:rsidRPr="0087712C">
        <w:rPr>
          <w:rFonts w:ascii="Cambria" w:hAnsi="Cambria"/>
          <w:sz w:val="24"/>
          <w:szCs w:val="24"/>
        </w:rPr>
        <w:t>Tahap 3 – Hasil</w:t>
      </w:r>
    </w:p>
    <w:p w:rsidR="0087712C" w:rsidRPr="0087712C" w:rsidRDefault="0087712C" w:rsidP="0087712C">
      <w:pPr>
        <w:pStyle w:val="ListParagraph"/>
        <w:ind w:left="1440"/>
        <w:jc w:val="both"/>
        <w:rPr>
          <w:rFonts w:ascii="Cambria" w:hAnsi="Cambria"/>
          <w:sz w:val="24"/>
          <w:szCs w:val="24"/>
        </w:rPr>
      </w:pPr>
      <w:r>
        <w:rPr>
          <w:rFonts w:ascii="Cambria" w:hAnsi="Cambria"/>
          <w:sz w:val="24"/>
          <w:szCs w:val="24"/>
        </w:rPr>
        <w:t xml:space="preserve">Jumlah seluruh objek: </w:t>
      </w:r>
      <w:r w:rsidRPr="0087712C">
        <w:rPr>
          <w:rFonts w:ascii="Cambria" w:hAnsi="Cambria"/>
          <w:sz w:val="24"/>
          <w:szCs w:val="24"/>
        </w:rPr>
        <w:t>3 + 3 + 3 + 3 = 12</w:t>
      </w:r>
    </w:p>
    <w:p w:rsidR="0087712C" w:rsidRPr="0087712C" w:rsidRDefault="0087712C" w:rsidP="0087712C">
      <w:pPr>
        <w:pStyle w:val="ListParagraph"/>
        <w:ind w:left="1440"/>
        <w:jc w:val="both"/>
        <w:rPr>
          <w:rFonts w:ascii="Cambria" w:hAnsi="Cambria"/>
          <w:sz w:val="24"/>
          <w:szCs w:val="24"/>
        </w:rPr>
      </w:pPr>
    </w:p>
    <w:p w:rsidR="0087712C" w:rsidRDefault="0087712C" w:rsidP="0087712C">
      <w:pPr>
        <w:pStyle w:val="ListParagraph"/>
        <w:ind w:left="1440"/>
        <w:jc w:val="both"/>
        <w:rPr>
          <w:rFonts w:ascii="Cambria" w:hAnsi="Cambria"/>
          <w:sz w:val="24"/>
          <w:szCs w:val="24"/>
        </w:rPr>
      </w:pPr>
      <w:r>
        <w:rPr>
          <w:rFonts w:ascii="Cambria" w:hAnsi="Cambria"/>
          <w:sz w:val="24"/>
          <w:szCs w:val="24"/>
        </w:rPr>
        <w:t xml:space="preserve">Sehingga: </w:t>
      </w:r>
      <w:r w:rsidRPr="0087712C">
        <w:rPr>
          <w:rFonts w:ascii="Cambria" w:hAnsi="Cambria"/>
          <w:sz w:val="24"/>
          <w:szCs w:val="24"/>
        </w:rPr>
        <w:t>3 × 4 = 12</w:t>
      </w:r>
    </w:p>
    <w:p w:rsidR="0087712C" w:rsidRDefault="0087712C" w:rsidP="0087712C">
      <w:pPr>
        <w:pStyle w:val="ListParagraph"/>
        <w:ind w:left="1440"/>
        <w:jc w:val="both"/>
        <w:rPr>
          <w:rFonts w:ascii="Cambria" w:hAnsi="Cambria"/>
          <w:sz w:val="24"/>
          <w:szCs w:val="24"/>
        </w:rPr>
      </w:pPr>
    </w:p>
    <w:p w:rsidR="0087712C" w:rsidRDefault="0087712C" w:rsidP="0087712C">
      <w:pPr>
        <w:pStyle w:val="ListParagraph"/>
        <w:ind w:left="1440"/>
        <w:jc w:val="both"/>
        <w:rPr>
          <w:rFonts w:ascii="Cambria" w:hAnsi="Cambria"/>
          <w:sz w:val="24"/>
          <w:szCs w:val="24"/>
        </w:rPr>
      </w:pPr>
    </w:p>
    <w:p w:rsidR="0087712C" w:rsidRPr="00B94A69" w:rsidRDefault="0087712C" w:rsidP="0087712C">
      <w:pPr>
        <w:pStyle w:val="ListParagraph"/>
        <w:numPr>
          <w:ilvl w:val="0"/>
          <w:numId w:val="28"/>
        </w:numPr>
        <w:jc w:val="both"/>
        <w:rPr>
          <w:rFonts w:ascii="Cambria" w:hAnsi="Cambria"/>
          <w:sz w:val="24"/>
          <w:szCs w:val="24"/>
        </w:rPr>
      </w:pPr>
      <w:r w:rsidRPr="0087712C">
        <w:rPr>
          <w:rFonts w:ascii="Cambria" w:hAnsi="Cambria"/>
          <w:sz w:val="24"/>
          <w:szCs w:val="24"/>
        </w:rPr>
        <w:lastRenderedPageBreak/>
        <w:t>Penerapan Teori Multimedia</w:t>
      </w:r>
      <w:r>
        <w:rPr>
          <w:rFonts w:ascii="Cambria" w:hAnsi="Cambria"/>
          <w:sz w:val="24"/>
          <w:szCs w:val="24"/>
        </w:rPr>
        <w:tab/>
      </w:r>
    </w:p>
    <w:tbl>
      <w:tblPr>
        <w:tblStyle w:val="TableGrid"/>
        <w:tblW w:w="7349" w:type="dxa"/>
        <w:tblInd w:w="1435" w:type="dxa"/>
        <w:tblLook w:val="04A0" w:firstRow="1" w:lastRow="0" w:firstColumn="1" w:lastColumn="0" w:noHBand="0" w:noVBand="1"/>
      </w:tblPr>
      <w:tblGrid>
        <w:gridCol w:w="2529"/>
        <w:gridCol w:w="4820"/>
      </w:tblGrid>
      <w:tr w:rsidR="0087712C" w:rsidTr="0087712C">
        <w:trPr>
          <w:trHeight w:val="268"/>
        </w:trPr>
        <w:tc>
          <w:tcPr>
            <w:tcW w:w="2529" w:type="dxa"/>
          </w:tcPr>
          <w:p w:rsidR="0087712C" w:rsidRPr="0087712C" w:rsidRDefault="0087712C" w:rsidP="0087712C">
            <w:pPr>
              <w:spacing w:line="360" w:lineRule="auto"/>
              <w:jc w:val="both"/>
              <w:rPr>
                <w:rFonts w:ascii="Cambria" w:hAnsi="Cambria"/>
                <w:b/>
                <w:sz w:val="24"/>
                <w:szCs w:val="24"/>
              </w:rPr>
            </w:pPr>
            <w:r w:rsidRPr="0087712C">
              <w:rPr>
                <w:rFonts w:ascii="Cambria" w:hAnsi="Cambria"/>
                <w:b/>
                <w:sz w:val="24"/>
                <w:szCs w:val="24"/>
              </w:rPr>
              <w:t>Prinsip</w:t>
            </w:r>
          </w:p>
        </w:tc>
        <w:tc>
          <w:tcPr>
            <w:tcW w:w="4820" w:type="dxa"/>
          </w:tcPr>
          <w:p w:rsidR="0087712C" w:rsidRPr="0087712C" w:rsidRDefault="0087712C" w:rsidP="0087712C">
            <w:pPr>
              <w:spacing w:line="360" w:lineRule="auto"/>
              <w:jc w:val="both"/>
              <w:rPr>
                <w:rFonts w:ascii="Cambria" w:hAnsi="Cambria"/>
                <w:b/>
                <w:sz w:val="24"/>
                <w:szCs w:val="24"/>
              </w:rPr>
            </w:pPr>
            <w:r w:rsidRPr="0087712C">
              <w:rPr>
                <w:rFonts w:ascii="Cambria" w:hAnsi="Cambria"/>
                <w:b/>
                <w:sz w:val="24"/>
                <w:szCs w:val="24"/>
              </w:rPr>
              <w:t>Penerapan</w:t>
            </w:r>
          </w:p>
        </w:tc>
      </w:tr>
      <w:tr w:rsidR="0087712C" w:rsidTr="0087712C">
        <w:trPr>
          <w:trHeight w:val="282"/>
        </w:trPr>
        <w:tc>
          <w:tcPr>
            <w:tcW w:w="2529" w:type="dxa"/>
          </w:tcPr>
          <w:p w:rsidR="0087712C" w:rsidRDefault="0087712C" w:rsidP="0087712C">
            <w:pPr>
              <w:jc w:val="both"/>
              <w:rPr>
                <w:rFonts w:ascii="Cambria" w:hAnsi="Cambria"/>
                <w:sz w:val="24"/>
                <w:szCs w:val="24"/>
              </w:rPr>
            </w:pPr>
            <w:r>
              <w:rPr>
                <w:rFonts w:ascii="Cambria" w:hAnsi="Cambria"/>
                <w:sz w:val="24"/>
                <w:szCs w:val="24"/>
              </w:rPr>
              <w:t>Multimedia</w:t>
            </w:r>
          </w:p>
        </w:tc>
        <w:tc>
          <w:tcPr>
            <w:tcW w:w="4820" w:type="dxa"/>
          </w:tcPr>
          <w:p w:rsidR="0087712C" w:rsidRDefault="0087712C" w:rsidP="0087712C">
            <w:pPr>
              <w:jc w:val="both"/>
              <w:rPr>
                <w:rFonts w:ascii="Cambria" w:hAnsi="Cambria"/>
                <w:sz w:val="24"/>
                <w:szCs w:val="24"/>
              </w:rPr>
            </w:pPr>
            <w:r w:rsidRPr="0087712C">
              <w:rPr>
                <w:rFonts w:ascii="Cambria" w:hAnsi="Cambria"/>
                <w:sz w:val="24"/>
                <w:szCs w:val="24"/>
              </w:rPr>
              <w:t>Menggabungkan teks, angka, dan gambar objek</w:t>
            </w:r>
          </w:p>
        </w:tc>
      </w:tr>
      <w:tr w:rsidR="0087712C" w:rsidTr="0087712C">
        <w:trPr>
          <w:trHeight w:val="268"/>
        </w:trPr>
        <w:tc>
          <w:tcPr>
            <w:tcW w:w="2529" w:type="dxa"/>
          </w:tcPr>
          <w:p w:rsidR="0087712C" w:rsidRDefault="0087712C" w:rsidP="0087712C">
            <w:pPr>
              <w:jc w:val="both"/>
              <w:rPr>
                <w:rFonts w:ascii="Cambria" w:hAnsi="Cambria"/>
                <w:sz w:val="24"/>
                <w:szCs w:val="24"/>
              </w:rPr>
            </w:pPr>
            <w:r w:rsidRPr="0087712C">
              <w:rPr>
                <w:rFonts w:ascii="Cambria" w:hAnsi="Cambria"/>
                <w:sz w:val="24"/>
                <w:szCs w:val="24"/>
              </w:rPr>
              <w:t>Coherence</w:t>
            </w:r>
          </w:p>
        </w:tc>
        <w:tc>
          <w:tcPr>
            <w:tcW w:w="4820" w:type="dxa"/>
          </w:tcPr>
          <w:p w:rsidR="0087712C" w:rsidRDefault="0087712C" w:rsidP="0087712C">
            <w:pPr>
              <w:jc w:val="both"/>
              <w:rPr>
                <w:rFonts w:ascii="Cambria" w:hAnsi="Cambria"/>
                <w:sz w:val="24"/>
                <w:szCs w:val="24"/>
              </w:rPr>
            </w:pPr>
            <w:r w:rsidRPr="0087712C">
              <w:rPr>
                <w:rFonts w:ascii="Cambria" w:hAnsi="Cambria"/>
                <w:sz w:val="24"/>
                <w:szCs w:val="24"/>
              </w:rPr>
              <w:t>Menghilangkan gambar atau dekorasi yang tidak berkaitan</w:t>
            </w:r>
          </w:p>
        </w:tc>
      </w:tr>
      <w:tr w:rsidR="0087712C" w:rsidTr="0087712C">
        <w:trPr>
          <w:trHeight w:val="282"/>
        </w:trPr>
        <w:tc>
          <w:tcPr>
            <w:tcW w:w="2529" w:type="dxa"/>
          </w:tcPr>
          <w:p w:rsidR="0087712C" w:rsidRDefault="0087712C" w:rsidP="0087712C">
            <w:pPr>
              <w:jc w:val="both"/>
              <w:rPr>
                <w:rFonts w:ascii="Cambria" w:hAnsi="Cambria"/>
                <w:sz w:val="24"/>
                <w:szCs w:val="24"/>
              </w:rPr>
            </w:pPr>
            <w:r w:rsidRPr="0087712C">
              <w:rPr>
                <w:rFonts w:ascii="Cambria" w:hAnsi="Cambria"/>
                <w:sz w:val="24"/>
                <w:szCs w:val="24"/>
              </w:rPr>
              <w:t>Signaling</w:t>
            </w:r>
          </w:p>
        </w:tc>
        <w:tc>
          <w:tcPr>
            <w:tcW w:w="4820" w:type="dxa"/>
          </w:tcPr>
          <w:p w:rsidR="0087712C" w:rsidRDefault="0087712C" w:rsidP="0087712C">
            <w:pPr>
              <w:jc w:val="both"/>
              <w:rPr>
                <w:rFonts w:ascii="Cambria" w:hAnsi="Cambria"/>
                <w:sz w:val="24"/>
                <w:szCs w:val="24"/>
              </w:rPr>
            </w:pPr>
            <w:r w:rsidRPr="0087712C">
              <w:rPr>
                <w:rFonts w:ascii="Cambria" w:hAnsi="Cambria"/>
                <w:sz w:val="24"/>
                <w:szCs w:val="24"/>
              </w:rPr>
              <w:t>Memberikan penekanan pada angka 3, 4, dan hasil 12</w:t>
            </w:r>
          </w:p>
        </w:tc>
      </w:tr>
      <w:tr w:rsidR="0087712C" w:rsidTr="0087712C">
        <w:trPr>
          <w:trHeight w:val="268"/>
        </w:trPr>
        <w:tc>
          <w:tcPr>
            <w:tcW w:w="2529" w:type="dxa"/>
          </w:tcPr>
          <w:p w:rsidR="0087712C" w:rsidRDefault="0087712C" w:rsidP="0087712C">
            <w:pPr>
              <w:jc w:val="both"/>
              <w:rPr>
                <w:rFonts w:ascii="Cambria" w:hAnsi="Cambria"/>
                <w:sz w:val="24"/>
                <w:szCs w:val="24"/>
              </w:rPr>
            </w:pPr>
            <w:r w:rsidRPr="0087712C">
              <w:rPr>
                <w:rFonts w:ascii="Cambria" w:hAnsi="Cambria"/>
                <w:sz w:val="24"/>
                <w:szCs w:val="24"/>
              </w:rPr>
              <w:t>Segmenting</w:t>
            </w:r>
          </w:p>
        </w:tc>
        <w:tc>
          <w:tcPr>
            <w:tcW w:w="4820" w:type="dxa"/>
          </w:tcPr>
          <w:p w:rsidR="0087712C" w:rsidRDefault="0087712C" w:rsidP="0087712C">
            <w:pPr>
              <w:jc w:val="both"/>
              <w:rPr>
                <w:rFonts w:ascii="Cambria" w:hAnsi="Cambria"/>
                <w:sz w:val="24"/>
                <w:szCs w:val="24"/>
              </w:rPr>
            </w:pPr>
            <w:r w:rsidRPr="0087712C">
              <w:rPr>
                <w:rFonts w:ascii="Cambria" w:hAnsi="Cambria"/>
                <w:sz w:val="24"/>
                <w:szCs w:val="24"/>
              </w:rPr>
              <w:t>Proses perkalian dibagi menjadi beberapa tahap</w:t>
            </w:r>
          </w:p>
        </w:tc>
      </w:tr>
      <w:tr w:rsidR="0087712C" w:rsidTr="0087712C">
        <w:trPr>
          <w:trHeight w:val="282"/>
        </w:trPr>
        <w:tc>
          <w:tcPr>
            <w:tcW w:w="2529" w:type="dxa"/>
          </w:tcPr>
          <w:p w:rsidR="0087712C" w:rsidRDefault="0087712C" w:rsidP="0087712C">
            <w:pPr>
              <w:jc w:val="both"/>
              <w:rPr>
                <w:rFonts w:ascii="Cambria" w:hAnsi="Cambria"/>
                <w:sz w:val="24"/>
                <w:szCs w:val="24"/>
              </w:rPr>
            </w:pPr>
            <w:r w:rsidRPr="0087712C">
              <w:rPr>
                <w:rFonts w:ascii="Cambria" w:hAnsi="Cambria"/>
                <w:sz w:val="24"/>
                <w:szCs w:val="24"/>
              </w:rPr>
              <w:t>Contiguity</w:t>
            </w:r>
          </w:p>
        </w:tc>
        <w:tc>
          <w:tcPr>
            <w:tcW w:w="4820" w:type="dxa"/>
          </w:tcPr>
          <w:p w:rsidR="0087712C" w:rsidRDefault="0087712C" w:rsidP="0087712C">
            <w:pPr>
              <w:jc w:val="both"/>
              <w:rPr>
                <w:rFonts w:ascii="Cambria" w:hAnsi="Cambria"/>
                <w:sz w:val="24"/>
                <w:szCs w:val="24"/>
              </w:rPr>
            </w:pPr>
            <w:r w:rsidRPr="0087712C">
              <w:rPr>
                <w:rFonts w:ascii="Cambria" w:hAnsi="Cambria"/>
                <w:sz w:val="24"/>
                <w:szCs w:val="24"/>
              </w:rPr>
              <w:t>Penjelasan ditempatkan dekat dengan gambar yang dijelaskan</w:t>
            </w:r>
          </w:p>
        </w:tc>
      </w:tr>
      <w:tr w:rsidR="0087712C" w:rsidTr="0087712C">
        <w:trPr>
          <w:trHeight w:val="268"/>
        </w:trPr>
        <w:tc>
          <w:tcPr>
            <w:tcW w:w="2529" w:type="dxa"/>
          </w:tcPr>
          <w:p w:rsidR="0087712C" w:rsidRDefault="0087712C" w:rsidP="0087712C">
            <w:pPr>
              <w:jc w:val="both"/>
              <w:rPr>
                <w:rFonts w:ascii="Cambria" w:hAnsi="Cambria"/>
                <w:sz w:val="24"/>
                <w:szCs w:val="24"/>
              </w:rPr>
            </w:pPr>
            <w:r w:rsidRPr="0087712C">
              <w:rPr>
                <w:rFonts w:ascii="Cambria" w:hAnsi="Cambria"/>
                <w:sz w:val="24"/>
                <w:szCs w:val="24"/>
              </w:rPr>
              <w:t>Dual Coding</w:t>
            </w:r>
          </w:p>
        </w:tc>
        <w:tc>
          <w:tcPr>
            <w:tcW w:w="4820" w:type="dxa"/>
          </w:tcPr>
          <w:p w:rsidR="0087712C" w:rsidRDefault="0087712C" w:rsidP="0087712C">
            <w:pPr>
              <w:jc w:val="both"/>
              <w:rPr>
                <w:rFonts w:ascii="Cambria" w:hAnsi="Cambria"/>
                <w:sz w:val="24"/>
                <w:szCs w:val="24"/>
              </w:rPr>
            </w:pPr>
            <w:r w:rsidRPr="0087712C">
              <w:rPr>
                <w:rFonts w:ascii="Cambria" w:hAnsi="Cambria"/>
                <w:sz w:val="24"/>
                <w:szCs w:val="24"/>
              </w:rPr>
              <w:t>Konsep perkalian dijelaskan melalui angka/teks dan representasi visual</w:t>
            </w:r>
          </w:p>
        </w:tc>
      </w:tr>
    </w:tbl>
    <w:p w:rsidR="0087712C" w:rsidRDefault="0087712C" w:rsidP="0087712C">
      <w:pPr>
        <w:ind w:left="720"/>
        <w:jc w:val="both"/>
        <w:rPr>
          <w:rFonts w:ascii="Cambria" w:hAnsi="Cambria"/>
          <w:sz w:val="24"/>
          <w:szCs w:val="24"/>
        </w:rPr>
      </w:pPr>
    </w:p>
    <w:p w:rsidR="00E961FE" w:rsidRDefault="0087712C" w:rsidP="00E961FE">
      <w:pPr>
        <w:ind w:left="720"/>
        <w:jc w:val="both"/>
        <w:rPr>
          <w:rFonts w:ascii="Cambria" w:hAnsi="Cambria"/>
          <w:sz w:val="24"/>
          <w:szCs w:val="24"/>
        </w:rPr>
      </w:pPr>
      <w:r w:rsidRPr="0087712C">
        <w:rPr>
          <w:rFonts w:ascii="Cambria" w:hAnsi="Cambria"/>
          <w:sz w:val="24"/>
          <w:szCs w:val="24"/>
        </w:rPr>
        <w:t>Conto</w:t>
      </w:r>
      <w:r w:rsidR="00E961FE">
        <w:rPr>
          <w:rFonts w:ascii="Cambria" w:hAnsi="Cambria"/>
          <w:sz w:val="24"/>
          <w:szCs w:val="24"/>
        </w:rPr>
        <w:t>h untuk Analisis Cognitive Load</w:t>
      </w:r>
    </w:p>
    <w:p w:rsidR="00E961FE" w:rsidRDefault="0087712C" w:rsidP="00E961FE">
      <w:pPr>
        <w:pStyle w:val="ListParagraph"/>
        <w:numPr>
          <w:ilvl w:val="0"/>
          <w:numId w:val="29"/>
        </w:numPr>
        <w:jc w:val="both"/>
        <w:rPr>
          <w:rFonts w:ascii="Cambria" w:hAnsi="Cambria"/>
          <w:sz w:val="24"/>
          <w:szCs w:val="24"/>
        </w:rPr>
      </w:pPr>
      <w:r w:rsidRPr="00E961FE">
        <w:rPr>
          <w:rFonts w:ascii="Cambria" w:hAnsi="Cambria"/>
          <w:sz w:val="24"/>
          <w:szCs w:val="24"/>
        </w:rPr>
        <w:t>Intrinsic Load:</w:t>
      </w:r>
    </w:p>
    <w:p w:rsidR="00E961FE" w:rsidRDefault="0087712C" w:rsidP="00E961FE">
      <w:pPr>
        <w:pStyle w:val="ListParagraph"/>
        <w:ind w:left="1080"/>
        <w:jc w:val="both"/>
        <w:rPr>
          <w:rFonts w:ascii="Cambria" w:hAnsi="Cambria"/>
          <w:sz w:val="24"/>
          <w:szCs w:val="24"/>
        </w:rPr>
      </w:pPr>
      <w:r w:rsidRPr="00E961FE">
        <w:rPr>
          <w:rFonts w:ascii="Cambria" w:hAnsi="Cambria"/>
          <w:sz w:val="24"/>
          <w:szCs w:val="24"/>
        </w:rPr>
        <w:t>Peserta didik perlu memahami hubungan antara perkalian dan penjumlahan berulang.</w:t>
      </w:r>
    </w:p>
    <w:p w:rsidR="00E961FE" w:rsidRDefault="0087712C" w:rsidP="00E961FE">
      <w:pPr>
        <w:pStyle w:val="ListParagraph"/>
        <w:numPr>
          <w:ilvl w:val="0"/>
          <w:numId w:val="29"/>
        </w:numPr>
        <w:jc w:val="both"/>
        <w:rPr>
          <w:rFonts w:ascii="Cambria" w:hAnsi="Cambria"/>
          <w:sz w:val="24"/>
          <w:szCs w:val="24"/>
        </w:rPr>
      </w:pPr>
      <w:r w:rsidRPr="0087712C">
        <w:rPr>
          <w:rFonts w:ascii="Cambria" w:hAnsi="Cambria"/>
          <w:sz w:val="24"/>
          <w:szCs w:val="24"/>
        </w:rPr>
        <w:t>Extraneous Load:</w:t>
      </w:r>
    </w:p>
    <w:p w:rsidR="00E961FE" w:rsidRDefault="0087712C" w:rsidP="00E961FE">
      <w:pPr>
        <w:pStyle w:val="ListParagraph"/>
        <w:ind w:left="1080"/>
        <w:jc w:val="both"/>
        <w:rPr>
          <w:rFonts w:ascii="Cambria" w:hAnsi="Cambria"/>
          <w:sz w:val="24"/>
          <w:szCs w:val="24"/>
        </w:rPr>
      </w:pPr>
      <w:r w:rsidRPr="00E961FE">
        <w:rPr>
          <w:rFonts w:ascii="Cambria" w:hAnsi="Cambria"/>
          <w:sz w:val="24"/>
          <w:szCs w:val="24"/>
        </w:rPr>
        <w:t>Dapat meningkat apabila media menggunakan terlalu banyak gambar, warna, animasi, atau teks yang tidak relevan.</w:t>
      </w:r>
    </w:p>
    <w:p w:rsidR="00E961FE" w:rsidRDefault="0087712C" w:rsidP="00E961FE">
      <w:pPr>
        <w:pStyle w:val="ListParagraph"/>
        <w:numPr>
          <w:ilvl w:val="0"/>
          <w:numId w:val="29"/>
        </w:numPr>
        <w:jc w:val="both"/>
        <w:rPr>
          <w:rFonts w:ascii="Cambria" w:hAnsi="Cambria"/>
          <w:sz w:val="24"/>
          <w:szCs w:val="24"/>
        </w:rPr>
      </w:pPr>
      <w:r w:rsidRPr="0087712C">
        <w:rPr>
          <w:rFonts w:ascii="Cambria" w:hAnsi="Cambria"/>
          <w:sz w:val="24"/>
          <w:szCs w:val="24"/>
        </w:rPr>
        <w:t>Germane Load:</w:t>
      </w:r>
    </w:p>
    <w:p w:rsidR="0087712C" w:rsidRDefault="0087712C" w:rsidP="00E961FE">
      <w:pPr>
        <w:pStyle w:val="ListParagraph"/>
        <w:ind w:left="1080"/>
        <w:jc w:val="both"/>
        <w:rPr>
          <w:rFonts w:ascii="Cambria" w:hAnsi="Cambria"/>
          <w:sz w:val="24"/>
          <w:szCs w:val="24"/>
        </w:rPr>
      </w:pPr>
      <w:r w:rsidRPr="00E961FE">
        <w:rPr>
          <w:rFonts w:ascii="Cambria" w:hAnsi="Cambria"/>
          <w:sz w:val="24"/>
          <w:szCs w:val="24"/>
        </w:rPr>
        <w:t>Dapat ditingkatkan melalui aktivitas seperti meminta peserta didik menghitung jumlah objek dan menghubungkannya dengan operasi perkalian.</w:t>
      </w:r>
    </w:p>
    <w:p w:rsidR="00E961FE" w:rsidRPr="00E961FE" w:rsidRDefault="00E961FE" w:rsidP="00E961FE">
      <w:pPr>
        <w:pStyle w:val="ListParagraph"/>
        <w:ind w:left="1080"/>
        <w:jc w:val="both"/>
        <w:rPr>
          <w:rFonts w:ascii="Cambria" w:hAnsi="Cambria"/>
          <w:sz w:val="24"/>
          <w:szCs w:val="24"/>
        </w:rPr>
      </w:pPr>
    </w:p>
    <w:p w:rsidR="00A21181" w:rsidRPr="0095562A" w:rsidRDefault="00ED1AAF" w:rsidP="0095562A">
      <w:pPr>
        <w:pStyle w:val="ListParagraph"/>
        <w:numPr>
          <w:ilvl w:val="0"/>
          <w:numId w:val="25"/>
        </w:numPr>
        <w:rPr>
          <w:rFonts w:ascii="Cambria" w:hAnsi="Cambria"/>
          <w:b/>
          <w:sz w:val="24"/>
          <w:szCs w:val="24"/>
        </w:rPr>
      </w:pPr>
      <w:r w:rsidRPr="0095562A">
        <w:rPr>
          <w:rFonts w:ascii="Cambria" w:hAnsi="Cambria"/>
          <w:b/>
          <w:sz w:val="24"/>
          <w:szCs w:val="24"/>
        </w:rPr>
        <w:t xml:space="preserve"> Tugas Praktikum</w:t>
      </w:r>
    </w:p>
    <w:p w:rsidR="00A21181" w:rsidRDefault="00A21181" w:rsidP="00A21181">
      <w:pPr>
        <w:pStyle w:val="ListParagraph"/>
        <w:rPr>
          <w:rFonts w:ascii="Cambria" w:hAnsi="Cambria"/>
          <w:sz w:val="24"/>
          <w:szCs w:val="24"/>
        </w:rPr>
      </w:pPr>
    </w:p>
    <w:p w:rsidR="0095562A" w:rsidRDefault="0095562A" w:rsidP="0095562A">
      <w:pPr>
        <w:pStyle w:val="ListParagraph"/>
        <w:spacing w:line="360" w:lineRule="auto"/>
        <w:rPr>
          <w:rFonts w:ascii="Cambria" w:hAnsi="Cambria"/>
          <w:sz w:val="24"/>
          <w:szCs w:val="24"/>
        </w:rPr>
      </w:pPr>
      <w:r w:rsidRPr="0095562A">
        <w:rPr>
          <w:rFonts w:ascii="Cambria" w:hAnsi="Cambria"/>
          <w:sz w:val="24"/>
          <w:szCs w:val="24"/>
        </w:rPr>
        <w:t>Buatlah Analisis dan Redesain Media Pembelajaran</w:t>
      </w:r>
    </w:p>
    <w:p w:rsidR="0095562A" w:rsidRPr="0095562A" w:rsidRDefault="0095562A" w:rsidP="0095562A">
      <w:pPr>
        <w:pStyle w:val="ListParagraph"/>
        <w:spacing w:line="360" w:lineRule="auto"/>
        <w:rPr>
          <w:rFonts w:ascii="Cambria" w:hAnsi="Cambria"/>
          <w:b/>
          <w:sz w:val="24"/>
          <w:szCs w:val="24"/>
        </w:rPr>
      </w:pPr>
      <w:r w:rsidRPr="0095562A">
        <w:rPr>
          <w:rFonts w:ascii="Cambria" w:hAnsi="Cambria"/>
          <w:b/>
          <w:sz w:val="24"/>
          <w:szCs w:val="24"/>
        </w:rPr>
        <w:t>Bagian 1 – Analisis</w:t>
      </w:r>
    </w:p>
    <w:p w:rsidR="0095562A" w:rsidRDefault="0095562A" w:rsidP="0095562A">
      <w:pPr>
        <w:pStyle w:val="ListParagraph"/>
        <w:spacing w:line="360" w:lineRule="auto"/>
        <w:rPr>
          <w:rFonts w:ascii="Cambria" w:hAnsi="Cambria"/>
          <w:sz w:val="24"/>
          <w:szCs w:val="24"/>
        </w:rPr>
      </w:pPr>
      <w:r w:rsidRPr="0095562A">
        <w:rPr>
          <w:rFonts w:ascii="Cambria" w:hAnsi="Cambria"/>
          <w:sz w:val="24"/>
          <w:szCs w:val="24"/>
        </w:rPr>
        <w:t>Analisis media berdasarkan:</w:t>
      </w:r>
    </w:p>
    <w:p w:rsidR="0095562A" w:rsidRDefault="0095562A" w:rsidP="0095562A">
      <w:pPr>
        <w:pStyle w:val="ListParagraph"/>
        <w:numPr>
          <w:ilvl w:val="0"/>
          <w:numId w:val="16"/>
        </w:numPr>
        <w:spacing w:line="360" w:lineRule="auto"/>
        <w:rPr>
          <w:rFonts w:ascii="Cambria" w:hAnsi="Cambria"/>
          <w:sz w:val="24"/>
          <w:szCs w:val="24"/>
        </w:rPr>
      </w:pPr>
      <w:r w:rsidRPr="0095562A">
        <w:rPr>
          <w:rFonts w:ascii="Cambria" w:hAnsi="Cambria"/>
          <w:sz w:val="24"/>
          <w:szCs w:val="24"/>
        </w:rPr>
        <w:t>Elemen multimedia.</w:t>
      </w:r>
    </w:p>
    <w:p w:rsidR="0095562A" w:rsidRDefault="0095562A" w:rsidP="0095562A">
      <w:pPr>
        <w:pStyle w:val="ListParagraph"/>
        <w:numPr>
          <w:ilvl w:val="0"/>
          <w:numId w:val="16"/>
        </w:numPr>
        <w:spacing w:line="360" w:lineRule="auto"/>
        <w:rPr>
          <w:rFonts w:ascii="Cambria" w:hAnsi="Cambria"/>
          <w:sz w:val="24"/>
          <w:szCs w:val="24"/>
        </w:rPr>
      </w:pPr>
      <w:r w:rsidRPr="0095562A">
        <w:rPr>
          <w:rFonts w:ascii="Cambria" w:hAnsi="Cambria"/>
          <w:sz w:val="24"/>
          <w:szCs w:val="24"/>
        </w:rPr>
        <w:t>Prinsip Multimedia Learning.</w:t>
      </w:r>
    </w:p>
    <w:p w:rsidR="0095562A" w:rsidRDefault="0095562A" w:rsidP="0095562A">
      <w:pPr>
        <w:pStyle w:val="ListParagraph"/>
        <w:numPr>
          <w:ilvl w:val="0"/>
          <w:numId w:val="16"/>
        </w:numPr>
        <w:spacing w:line="360" w:lineRule="auto"/>
        <w:rPr>
          <w:rFonts w:ascii="Cambria" w:hAnsi="Cambria"/>
          <w:sz w:val="24"/>
          <w:szCs w:val="24"/>
        </w:rPr>
      </w:pPr>
      <w:r w:rsidRPr="0095562A">
        <w:rPr>
          <w:rFonts w:ascii="Cambria" w:hAnsi="Cambria"/>
          <w:sz w:val="24"/>
          <w:szCs w:val="24"/>
        </w:rPr>
        <w:t>Cognitive Load.</w:t>
      </w:r>
    </w:p>
    <w:p w:rsidR="0095562A" w:rsidRDefault="0095562A" w:rsidP="0095562A">
      <w:pPr>
        <w:pStyle w:val="ListParagraph"/>
        <w:numPr>
          <w:ilvl w:val="0"/>
          <w:numId w:val="16"/>
        </w:numPr>
        <w:spacing w:line="360" w:lineRule="auto"/>
        <w:rPr>
          <w:rFonts w:ascii="Cambria" w:hAnsi="Cambria"/>
          <w:sz w:val="24"/>
          <w:szCs w:val="24"/>
        </w:rPr>
      </w:pPr>
      <w:r w:rsidRPr="0095562A">
        <w:rPr>
          <w:rFonts w:ascii="Cambria" w:hAnsi="Cambria"/>
          <w:sz w:val="24"/>
          <w:szCs w:val="24"/>
        </w:rPr>
        <w:t>Dual Coding.</w:t>
      </w:r>
    </w:p>
    <w:p w:rsidR="00A21181" w:rsidRDefault="00A21181" w:rsidP="00ED1AAF">
      <w:pPr>
        <w:rPr>
          <w:rFonts w:ascii="Cambria" w:hAnsi="Cambria"/>
          <w:sz w:val="24"/>
          <w:szCs w:val="24"/>
        </w:rPr>
      </w:pPr>
    </w:p>
    <w:p w:rsidR="00ED1AAF" w:rsidRDefault="0095562A" w:rsidP="0095562A">
      <w:pPr>
        <w:ind w:firstLine="720"/>
        <w:rPr>
          <w:rFonts w:ascii="Cambria" w:hAnsi="Cambria"/>
          <w:b/>
          <w:sz w:val="24"/>
          <w:szCs w:val="24"/>
        </w:rPr>
      </w:pPr>
      <w:r>
        <w:rPr>
          <w:rFonts w:ascii="Cambria" w:hAnsi="Cambria"/>
          <w:b/>
          <w:sz w:val="24"/>
          <w:szCs w:val="24"/>
        </w:rPr>
        <w:t>Bagian 2 – Redesain</w:t>
      </w:r>
    </w:p>
    <w:p w:rsidR="0095562A" w:rsidRPr="0095562A" w:rsidRDefault="0095562A" w:rsidP="0095562A">
      <w:pPr>
        <w:ind w:firstLine="720"/>
        <w:rPr>
          <w:rFonts w:ascii="Cambria" w:hAnsi="Cambria"/>
          <w:sz w:val="24"/>
          <w:szCs w:val="24"/>
        </w:rPr>
      </w:pPr>
      <w:r w:rsidRPr="0095562A">
        <w:rPr>
          <w:rFonts w:ascii="Cambria" w:hAnsi="Cambria"/>
          <w:sz w:val="24"/>
          <w:szCs w:val="24"/>
        </w:rPr>
        <w:t>Pilih satu bagian media yang menurut Anda dapat diperbaiki.</w:t>
      </w:r>
    </w:p>
    <w:p w:rsidR="0095562A" w:rsidRPr="0095562A" w:rsidRDefault="0095562A" w:rsidP="0095562A">
      <w:pPr>
        <w:ind w:firstLine="720"/>
        <w:rPr>
          <w:rFonts w:ascii="Cambria" w:hAnsi="Cambria"/>
          <w:sz w:val="24"/>
          <w:szCs w:val="24"/>
        </w:rPr>
      </w:pPr>
      <w:r w:rsidRPr="0095562A">
        <w:rPr>
          <w:rFonts w:ascii="Cambria" w:hAnsi="Cambria"/>
          <w:sz w:val="24"/>
          <w:szCs w:val="24"/>
        </w:rPr>
        <w:t>Buat desain baru menggunakan salah satu aplikasi:</w:t>
      </w:r>
    </w:p>
    <w:p w:rsidR="0095562A" w:rsidRPr="0095562A" w:rsidRDefault="0095562A" w:rsidP="0095562A">
      <w:pPr>
        <w:pStyle w:val="ListParagraph"/>
        <w:numPr>
          <w:ilvl w:val="0"/>
          <w:numId w:val="26"/>
        </w:numPr>
        <w:rPr>
          <w:rFonts w:ascii="Cambria" w:hAnsi="Cambria"/>
          <w:sz w:val="24"/>
          <w:szCs w:val="24"/>
        </w:rPr>
      </w:pPr>
      <w:r w:rsidRPr="0095562A">
        <w:rPr>
          <w:rFonts w:ascii="Cambria" w:hAnsi="Cambria"/>
          <w:sz w:val="24"/>
          <w:szCs w:val="24"/>
        </w:rPr>
        <w:lastRenderedPageBreak/>
        <w:t>Canva.</w:t>
      </w:r>
    </w:p>
    <w:p w:rsidR="0095562A" w:rsidRPr="0095562A" w:rsidRDefault="0095562A" w:rsidP="0095562A">
      <w:pPr>
        <w:pStyle w:val="ListParagraph"/>
        <w:numPr>
          <w:ilvl w:val="0"/>
          <w:numId w:val="26"/>
        </w:numPr>
        <w:rPr>
          <w:rFonts w:ascii="Cambria" w:hAnsi="Cambria"/>
          <w:sz w:val="24"/>
          <w:szCs w:val="24"/>
        </w:rPr>
      </w:pPr>
      <w:r w:rsidRPr="0095562A">
        <w:rPr>
          <w:rFonts w:ascii="Cambria" w:hAnsi="Cambria"/>
          <w:sz w:val="24"/>
          <w:szCs w:val="24"/>
        </w:rPr>
        <w:t>PowerPoint.</w:t>
      </w:r>
    </w:p>
    <w:p w:rsidR="0095562A" w:rsidRPr="0095562A" w:rsidRDefault="0095562A" w:rsidP="0095562A">
      <w:pPr>
        <w:pStyle w:val="ListParagraph"/>
        <w:numPr>
          <w:ilvl w:val="0"/>
          <w:numId w:val="26"/>
        </w:numPr>
        <w:rPr>
          <w:rFonts w:ascii="Cambria" w:hAnsi="Cambria"/>
          <w:sz w:val="24"/>
          <w:szCs w:val="24"/>
        </w:rPr>
      </w:pPr>
      <w:r w:rsidRPr="0095562A">
        <w:rPr>
          <w:rFonts w:ascii="Cambria" w:hAnsi="Cambria"/>
          <w:sz w:val="24"/>
          <w:szCs w:val="24"/>
        </w:rPr>
        <w:t>Figma.</w:t>
      </w:r>
    </w:p>
    <w:p w:rsidR="0095562A" w:rsidRPr="0095562A" w:rsidRDefault="0095562A" w:rsidP="0095562A">
      <w:pPr>
        <w:pStyle w:val="ListParagraph"/>
        <w:numPr>
          <w:ilvl w:val="0"/>
          <w:numId w:val="26"/>
        </w:numPr>
        <w:rPr>
          <w:rFonts w:ascii="Cambria" w:hAnsi="Cambria"/>
          <w:sz w:val="24"/>
          <w:szCs w:val="24"/>
        </w:rPr>
      </w:pPr>
      <w:r w:rsidRPr="0095562A">
        <w:rPr>
          <w:rFonts w:ascii="Cambria" w:hAnsi="Cambria"/>
          <w:sz w:val="24"/>
          <w:szCs w:val="24"/>
        </w:rPr>
        <w:t>Google Slides.</w:t>
      </w:r>
    </w:p>
    <w:p w:rsidR="0095562A" w:rsidRDefault="0095562A" w:rsidP="0095562A">
      <w:pPr>
        <w:pStyle w:val="ListParagraph"/>
        <w:numPr>
          <w:ilvl w:val="0"/>
          <w:numId w:val="26"/>
        </w:numPr>
        <w:rPr>
          <w:rFonts w:ascii="Cambria" w:hAnsi="Cambria"/>
          <w:sz w:val="24"/>
          <w:szCs w:val="24"/>
        </w:rPr>
      </w:pPr>
      <w:r w:rsidRPr="0095562A">
        <w:rPr>
          <w:rFonts w:ascii="Cambria" w:hAnsi="Cambria"/>
          <w:sz w:val="24"/>
          <w:szCs w:val="24"/>
        </w:rPr>
        <w:t>Aplikasi desain lain yang tersedia.</w:t>
      </w:r>
    </w:p>
    <w:p w:rsidR="0095562A" w:rsidRDefault="0095562A" w:rsidP="0095562A">
      <w:pPr>
        <w:ind w:left="720"/>
        <w:rPr>
          <w:rFonts w:ascii="Cambria" w:hAnsi="Cambria"/>
          <w:sz w:val="24"/>
          <w:szCs w:val="24"/>
        </w:rPr>
      </w:pPr>
      <w:bookmarkStart w:id="0" w:name="_GoBack"/>
      <w:bookmarkEnd w:id="0"/>
    </w:p>
    <w:p w:rsidR="0095562A" w:rsidRDefault="0095562A" w:rsidP="0095562A">
      <w:pPr>
        <w:ind w:left="720"/>
        <w:rPr>
          <w:rFonts w:ascii="Cambria" w:hAnsi="Cambria"/>
          <w:b/>
          <w:sz w:val="24"/>
          <w:szCs w:val="24"/>
        </w:rPr>
      </w:pPr>
      <w:r w:rsidRPr="0095562A">
        <w:rPr>
          <w:rFonts w:ascii="Cambria" w:hAnsi="Cambria"/>
          <w:b/>
          <w:sz w:val="24"/>
          <w:szCs w:val="24"/>
        </w:rPr>
        <w:t>Bagian 3 – Perbandingan</w:t>
      </w:r>
    </w:p>
    <w:p w:rsidR="0095562A" w:rsidRPr="0095562A" w:rsidRDefault="0095562A" w:rsidP="0095562A">
      <w:pPr>
        <w:ind w:left="720"/>
        <w:rPr>
          <w:rFonts w:ascii="Cambria" w:hAnsi="Cambria"/>
          <w:sz w:val="24"/>
          <w:szCs w:val="24"/>
        </w:rPr>
      </w:pPr>
      <w:r w:rsidRPr="0095562A">
        <w:rPr>
          <w:rFonts w:ascii="Cambria" w:hAnsi="Cambria"/>
          <w:sz w:val="24"/>
          <w:szCs w:val="24"/>
        </w:rPr>
        <w:t>Tampilkan:</w:t>
      </w:r>
    </w:p>
    <w:p w:rsidR="0095562A" w:rsidRPr="0095562A" w:rsidRDefault="0095562A" w:rsidP="0095562A">
      <w:pPr>
        <w:ind w:left="720"/>
        <w:rPr>
          <w:rFonts w:ascii="Cambria" w:hAnsi="Cambria"/>
          <w:sz w:val="24"/>
          <w:szCs w:val="24"/>
        </w:rPr>
      </w:pPr>
      <w:r w:rsidRPr="0095562A">
        <w:rPr>
          <w:rFonts w:ascii="Cambria" w:hAnsi="Cambria"/>
          <w:sz w:val="24"/>
          <w:szCs w:val="24"/>
        </w:rPr>
        <w:t>Desain Awal → Anal</w:t>
      </w:r>
      <w:r w:rsidRPr="0095562A">
        <w:rPr>
          <w:rFonts w:ascii="Cambria" w:hAnsi="Cambria"/>
          <w:sz w:val="24"/>
          <w:szCs w:val="24"/>
        </w:rPr>
        <w:t>isis Masalah → Desain Perbaikan</w:t>
      </w:r>
    </w:p>
    <w:p w:rsidR="0095562A" w:rsidRPr="0095562A" w:rsidRDefault="0095562A" w:rsidP="0095562A">
      <w:pPr>
        <w:ind w:left="720"/>
        <w:rPr>
          <w:rFonts w:ascii="Cambria" w:hAnsi="Cambria"/>
          <w:sz w:val="24"/>
          <w:szCs w:val="24"/>
        </w:rPr>
      </w:pPr>
      <w:r w:rsidRPr="0095562A">
        <w:rPr>
          <w:rFonts w:ascii="Cambria" w:hAnsi="Cambria"/>
          <w:sz w:val="24"/>
          <w:szCs w:val="24"/>
        </w:rPr>
        <w:t>Jelaskan perubahan yang dilakukan dan alasan perubahan tersebut.</w:t>
      </w:r>
    </w:p>
    <w:p w:rsidR="00A21181" w:rsidRDefault="00A21181" w:rsidP="00ED1AAF">
      <w:pPr>
        <w:rPr>
          <w:rFonts w:ascii="Cambria" w:hAnsi="Cambria"/>
          <w:sz w:val="24"/>
          <w:szCs w:val="24"/>
        </w:rPr>
      </w:pPr>
    </w:p>
    <w:p w:rsidR="00ED1AAF" w:rsidRPr="00B94A69" w:rsidRDefault="00ED1AAF" w:rsidP="00ED1AAF">
      <w:pPr>
        <w:rPr>
          <w:rFonts w:ascii="Cambria" w:hAnsi="Cambria"/>
          <w:sz w:val="24"/>
          <w:szCs w:val="24"/>
        </w:rPr>
      </w:pPr>
    </w:p>
    <w:tbl>
      <w:tblPr>
        <w:tblW w:w="8387" w:type="dxa"/>
        <w:tblInd w:w="6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6"/>
        <w:gridCol w:w="2796"/>
        <w:gridCol w:w="2795"/>
      </w:tblGrid>
      <w:tr w:rsidR="00564B00" w:rsidTr="00564B00">
        <w:trPr>
          <w:trHeight w:val="474"/>
        </w:trPr>
        <w:tc>
          <w:tcPr>
            <w:tcW w:w="2796" w:type="dxa"/>
          </w:tcPr>
          <w:p w:rsidR="00564B00" w:rsidRDefault="00564B00" w:rsidP="00185953">
            <w:pPr>
              <w:pStyle w:val="TableParagraph"/>
              <w:spacing w:line="281" w:lineRule="exact"/>
              <w:ind w:left="892"/>
              <w:rPr>
                <w:b/>
                <w:sz w:val="24"/>
              </w:rPr>
            </w:pPr>
            <w:r>
              <w:rPr>
                <w:b/>
                <w:sz w:val="24"/>
              </w:rPr>
              <w:t>Tgl.</w:t>
            </w:r>
            <w:r>
              <w:rPr>
                <w:b/>
                <w:spacing w:val="-5"/>
                <w:sz w:val="24"/>
              </w:rPr>
              <w:t xml:space="preserve"> </w:t>
            </w:r>
            <w:r>
              <w:rPr>
                <w:b/>
                <w:spacing w:val="-2"/>
                <w:sz w:val="24"/>
              </w:rPr>
              <w:t>Praktik</w:t>
            </w:r>
          </w:p>
        </w:tc>
        <w:tc>
          <w:tcPr>
            <w:tcW w:w="2796" w:type="dxa"/>
          </w:tcPr>
          <w:p w:rsidR="00564B00" w:rsidRDefault="00564B00" w:rsidP="00185953">
            <w:pPr>
              <w:pStyle w:val="TableParagraph"/>
              <w:spacing w:line="281" w:lineRule="exact"/>
              <w:ind w:left="868"/>
              <w:rPr>
                <w:b/>
                <w:sz w:val="24"/>
              </w:rPr>
            </w:pPr>
            <w:r>
              <w:rPr>
                <w:b/>
                <w:sz w:val="24"/>
              </w:rPr>
              <w:t>Tgl.</w:t>
            </w:r>
            <w:r>
              <w:rPr>
                <w:b/>
                <w:spacing w:val="-5"/>
                <w:sz w:val="24"/>
              </w:rPr>
              <w:t xml:space="preserve"> </w:t>
            </w:r>
            <w:r>
              <w:rPr>
                <w:b/>
                <w:spacing w:val="-2"/>
                <w:sz w:val="24"/>
              </w:rPr>
              <w:t>Kumpul</w:t>
            </w:r>
          </w:p>
        </w:tc>
        <w:tc>
          <w:tcPr>
            <w:tcW w:w="2795" w:type="dxa"/>
          </w:tcPr>
          <w:p w:rsidR="00564B00" w:rsidRDefault="00564B00" w:rsidP="00185953">
            <w:pPr>
              <w:pStyle w:val="TableParagraph"/>
              <w:spacing w:line="281" w:lineRule="exact"/>
              <w:ind w:left="285"/>
              <w:rPr>
                <w:b/>
                <w:sz w:val="24"/>
              </w:rPr>
            </w:pPr>
            <w:r>
              <w:rPr>
                <w:b/>
                <w:sz w:val="24"/>
              </w:rPr>
              <w:t>T.Tangan</w:t>
            </w:r>
            <w:r>
              <w:rPr>
                <w:b/>
                <w:spacing w:val="-6"/>
                <w:sz w:val="24"/>
              </w:rPr>
              <w:t xml:space="preserve"> </w:t>
            </w:r>
            <w:r>
              <w:rPr>
                <w:b/>
                <w:spacing w:val="-2"/>
                <w:sz w:val="24"/>
              </w:rPr>
              <w:t>Dosen/Aslab</w:t>
            </w:r>
          </w:p>
        </w:tc>
      </w:tr>
      <w:tr w:rsidR="00564B00" w:rsidTr="00564B00">
        <w:trPr>
          <w:trHeight w:val="1178"/>
        </w:trPr>
        <w:tc>
          <w:tcPr>
            <w:tcW w:w="2796" w:type="dxa"/>
          </w:tcPr>
          <w:p w:rsidR="00564B00" w:rsidRDefault="00564B00" w:rsidP="00185953">
            <w:pPr>
              <w:pStyle w:val="TableParagraph"/>
              <w:rPr>
                <w:rFonts w:ascii="Times New Roman"/>
              </w:rPr>
            </w:pPr>
          </w:p>
        </w:tc>
        <w:tc>
          <w:tcPr>
            <w:tcW w:w="2796" w:type="dxa"/>
          </w:tcPr>
          <w:p w:rsidR="00564B00" w:rsidRDefault="00564B00" w:rsidP="00185953">
            <w:pPr>
              <w:pStyle w:val="TableParagraph"/>
              <w:rPr>
                <w:rFonts w:ascii="Times New Roman"/>
              </w:rPr>
            </w:pPr>
          </w:p>
        </w:tc>
        <w:tc>
          <w:tcPr>
            <w:tcW w:w="2795" w:type="dxa"/>
          </w:tcPr>
          <w:p w:rsidR="00564B00" w:rsidRDefault="00564B00" w:rsidP="00185953">
            <w:pPr>
              <w:pStyle w:val="TableParagraph"/>
              <w:rPr>
                <w:rFonts w:ascii="Times New Roman"/>
              </w:rPr>
            </w:pPr>
          </w:p>
        </w:tc>
      </w:tr>
    </w:tbl>
    <w:p w:rsidR="00ED1AAF" w:rsidRPr="00B94A69" w:rsidRDefault="00ED1AAF" w:rsidP="00ED1AAF">
      <w:pPr>
        <w:rPr>
          <w:rFonts w:ascii="Cambria" w:hAnsi="Cambria"/>
          <w:sz w:val="24"/>
          <w:szCs w:val="24"/>
        </w:rPr>
      </w:pPr>
    </w:p>
    <w:p w:rsidR="00B75FE4" w:rsidRPr="00B94A69" w:rsidRDefault="00B75FE4" w:rsidP="00ED1AAF">
      <w:pPr>
        <w:rPr>
          <w:rFonts w:ascii="Cambria" w:hAnsi="Cambria"/>
          <w:sz w:val="24"/>
          <w:szCs w:val="24"/>
        </w:rPr>
      </w:pPr>
    </w:p>
    <w:sectPr w:rsidR="00B75FE4" w:rsidRPr="00B94A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11.25pt;height:11.25pt" o:bullet="t">
        <v:imagedata r:id="rId1" o:title="mso7A76"/>
      </v:shape>
    </w:pict>
  </w:numPicBullet>
  <w:abstractNum w:abstractNumId="0" w15:restartNumberingAfterBreak="0">
    <w:nsid w:val="02A779FD"/>
    <w:multiLevelType w:val="hybridMultilevel"/>
    <w:tmpl w:val="1B0033B4"/>
    <w:lvl w:ilvl="0" w:tplc="09B6E10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6841BF7"/>
    <w:multiLevelType w:val="hybridMultilevel"/>
    <w:tmpl w:val="F348DC50"/>
    <w:lvl w:ilvl="0" w:tplc="61AEBD5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7840950"/>
    <w:multiLevelType w:val="hybridMultilevel"/>
    <w:tmpl w:val="CD1069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7D24416"/>
    <w:multiLevelType w:val="hybridMultilevel"/>
    <w:tmpl w:val="D736E270"/>
    <w:lvl w:ilvl="0" w:tplc="37B46AF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0B555BC1"/>
    <w:multiLevelType w:val="hybridMultilevel"/>
    <w:tmpl w:val="22EAD02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B712CB7"/>
    <w:multiLevelType w:val="hybridMultilevel"/>
    <w:tmpl w:val="99BC2E1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F3B78DC"/>
    <w:multiLevelType w:val="hybridMultilevel"/>
    <w:tmpl w:val="DC5E9B2C"/>
    <w:lvl w:ilvl="0" w:tplc="1F16E13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1C690F30"/>
    <w:multiLevelType w:val="hybridMultilevel"/>
    <w:tmpl w:val="BCDCC2CE"/>
    <w:lvl w:ilvl="0" w:tplc="BAC80EA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28532BDE"/>
    <w:multiLevelType w:val="hybridMultilevel"/>
    <w:tmpl w:val="7D522A12"/>
    <w:lvl w:ilvl="0" w:tplc="04210015">
      <w:start w:val="1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113607B"/>
    <w:multiLevelType w:val="hybridMultilevel"/>
    <w:tmpl w:val="36E2EB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19A0AF9"/>
    <w:multiLevelType w:val="hybridMultilevel"/>
    <w:tmpl w:val="857A40A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85148DB"/>
    <w:multiLevelType w:val="hybridMultilevel"/>
    <w:tmpl w:val="7982DB20"/>
    <w:lvl w:ilvl="0" w:tplc="0421000B">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2" w15:restartNumberingAfterBreak="0">
    <w:nsid w:val="427A0176"/>
    <w:multiLevelType w:val="hybridMultilevel"/>
    <w:tmpl w:val="3A44904A"/>
    <w:lvl w:ilvl="0" w:tplc="D82E1B8C">
      <w:start w:val="1"/>
      <w:numFmt w:val="lowerLetter"/>
      <w:lvlText w:val="%1."/>
      <w:lvlJc w:val="left"/>
      <w:pPr>
        <w:ind w:left="720" w:hanging="360"/>
      </w:pPr>
      <w:rPr>
        <w:rFonts w:ascii="Cambria" w:hAnsi="Cambria"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6D7658F"/>
    <w:multiLevelType w:val="hybridMultilevel"/>
    <w:tmpl w:val="881867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6FC05EF"/>
    <w:multiLevelType w:val="hybridMultilevel"/>
    <w:tmpl w:val="7AC8B3A0"/>
    <w:lvl w:ilvl="0" w:tplc="307C925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4C4E0CBB"/>
    <w:multiLevelType w:val="hybridMultilevel"/>
    <w:tmpl w:val="D312CEE8"/>
    <w:lvl w:ilvl="0" w:tplc="1F0EE5EA">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51515B09"/>
    <w:multiLevelType w:val="hybridMultilevel"/>
    <w:tmpl w:val="D006FA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55FA29F0"/>
    <w:multiLevelType w:val="hybridMultilevel"/>
    <w:tmpl w:val="8B4AF7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6F41992"/>
    <w:multiLevelType w:val="hybridMultilevel"/>
    <w:tmpl w:val="13840264"/>
    <w:lvl w:ilvl="0" w:tplc="CDC804D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15:restartNumberingAfterBreak="0">
    <w:nsid w:val="57E41738"/>
    <w:multiLevelType w:val="hybridMultilevel"/>
    <w:tmpl w:val="AEBA9C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88D60B3"/>
    <w:multiLevelType w:val="hybridMultilevel"/>
    <w:tmpl w:val="268AD5A8"/>
    <w:lvl w:ilvl="0" w:tplc="04210007">
      <w:start w:val="1"/>
      <w:numFmt w:val="bullet"/>
      <w:lvlText w:val=""/>
      <w:lvlPicBulletId w:val="0"/>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5A0D729D"/>
    <w:multiLevelType w:val="hybridMultilevel"/>
    <w:tmpl w:val="F424C9C6"/>
    <w:lvl w:ilvl="0" w:tplc="AFC8001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5B55250E"/>
    <w:multiLevelType w:val="hybridMultilevel"/>
    <w:tmpl w:val="F1001E76"/>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F272D1E"/>
    <w:multiLevelType w:val="hybridMultilevel"/>
    <w:tmpl w:val="6F3A921C"/>
    <w:lvl w:ilvl="0" w:tplc="C556F660">
      <w:start w:val="1"/>
      <w:numFmt w:val="bullet"/>
      <w:lvlText w:val="-"/>
      <w:lvlJc w:val="left"/>
      <w:pPr>
        <w:ind w:left="1080" w:hanging="360"/>
      </w:pPr>
      <w:rPr>
        <w:rFonts w:ascii="Cambria" w:eastAsiaTheme="minorHAnsi" w:hAnsi="Cambria" w:cstheme="minorBidi"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4" w15:restartNumberingAfterBreak="0">
    <w:nsid w:val="669825E9"/>
    <w:multiLevelType w:val="hybridMultilevel"/>
    <w:tmpl w:val="D73A498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BD6411A"/>
    <w:multiLevelType w:val="hybridMultilevel"/>
    <w:tmpl w:val="443E5260"/>
    <w:lvl w:ilvl="0" w:tplc="A6F69FA6">
      <w:start w:val="3"/>
      <w:numFmt w:val="bullet"/>
      <w:lvlText w:val="-"/>
      <w:lvlJc w:val="left"/>
      <w:pPr>
        <w:ind w:left="720" w:hanging="360"/>
      </w:pPr>
      <w:rPr>
        <w:rFonts w:ascii="Cambria" w:eastAsiaTheme="minorHAnsi" w:hAnsi="Cambria"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15:restartNumberingAfterBreak="0">
    <w:nsid w:val="6C2643D3"/>
    <w:multiLevelType w:val="hybridMultilevel"/>
    <w:tmpl w:val="17206B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75C563FA"/>
    <w:multiLevelType w:val="hybridMultilevel"/>
    <w:tmpl w:val="6AF46B7E"/>
    <w:lvl w:ilvl="0" w:tplc="D194AC6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15:restartNumberingAfterBreak="0">
    <w:nsid w:val="773F00B1"/>
    <w:multiLevelType w:val="hybridMultilevel"/>
    <w:tmpl w:val="0DE21B2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6"/>
  </w:num>
  <w:num w:numId="2">
    <w:abstractNumId w:val="13"/>
  </w:num>
  <w:num w:numId="3">
    <w:abstractNumId w:val="26"/>
  </w:num>
  <w:num w:numId="4">
    <w:abstractNumId w:val="2"/>
  </w:num>
  <w:num w:numId="5">
    <w:abstractNumId w:val="17"/>
  </w:num>
  <w:num w:numId="6">
    <w:abstractNumId w:val="25"/>
  </w:num>
  <w:num w:numId="7">
    <w:abstractNumId w:val="9"/>
  </w:num>
  <w:num w:numId="8">
    <w:abstractNumId w:val="19"/>
  </w:num>
  <w:num w:numId="9">
    <w:abstractNumId w:val="3"/>
  </w:num>
  <w:num w:numId="10">
    <w:abstractNumId w:val="18"/>
  </w:num>
  <w:num w:numId="11">
    <w:abstractNumId w:val="15"/>
  </w:num>
  <w:num w:numId="12">
    <w:abstractNumId w:val="14"/>
  </w:num>
  <w:num w:numId="13">
    <w:abstractNumId w:val="20"/>
  </w:num>
  <w:num w:numId="14">
    <w:abstractNumId w:val="21"/>
  </w:num>
  <w:num w:numId="15">
    <w:abstractNumId w:val="6"/>
  </w:num>
  <w:num w:numId="16">
    <w:abstractNumId w:val="27"/>
  </w:num>
  <w:num w:numId="17">
    <w:abstractNumId w:val="10"/>
  </w:num>
  <w:num w:numId="18">
    <w:abstractNumId w:val="24"/>
  </w:num>
  <w:num w:numId="19">
    <w:abstractNumId w:val="22"/>
  </w:num>
  <w:num w:numId="20">
    <w:abstractNumId w:val="28"/>
  </w:num>
  <w:num w:numId="21">
    <w:abstractNumId w:val="4"/>
  </w:num>
  <w:num w:numId="22">
    <w:abstractNumId w:val="23"/>
  </w:num>
  <w:num w:numId="23">
    <w:abstractNumId w:val="5"/>
  </w:num>
  <w:num w:numId="24">
    <w:abstractNumId w:val="12"/>
  </w:num>
  <w:num w:numId="25">
    <w:abstractNumId w:val="8"/>
  </w:num>
  <w:num w:numId="26">
    <w:abstractNumId w:val="0"/>
  </w:num>
  <w:num w:numId="27">
    <w:abstractNumId w:val="7"/>
  </w:num>
  <w:num w:numId="28">
    <w:abstractNumId w:val="1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AAF"/>
    <w:rsid w:val="000D351F"/>
    <w:rsid w:val="000D7F54"/>
    <w:rsid w:val="002C1B14"/>
    <w:rsid w:val="00564B00"/>
    <w:rsid w:val="005B55EC"/>
    <w:rsid w:val="00663DE6"/>
    <w:rsid w:val="0087712C"/>
    <w:rsid w:val="00955415"/>
    <w:rsid w:val="0095562A"/>
    <w:rsid w:val="00A21181"/>
    <w:rsid w:val="00B75FE4"/>
    <w:rsid w:val="00B94A69"/>
    <w:rsid w:val="00D7487D"/>
    <w:rsid w:val="00D912B9"/>
    <w:rsid w:val="00E961FE"/>
    <w:rsid w:val="00EA1EDF"/>
    <w:rsid w:val="00ED1AAF"/>
    <w:rsid w:val="00FC369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D8DDB"/>
  <w15:chartTrackingRefBased/>
  <w15:docId w15:val="{B992694E-E345-4B84-850B-03C163AC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AAF"/>
    <w:pPr>
      <w:ind w:left="720"/>
      <w:contextualSpacing/>
    </w:pPr>
  </w:style>
  <w:style w:type="table" w:styleId="TableGrid">
    <w:name w:val="Table Grid"/>
    <w:basedOn w:val="TableNormal"/>
    <w:uiPriority w:val="39"/>
    <w:rsid w:val="00B94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4B00"/>
    <w:pPr>
      <w:widowControl w:val="0"/>
      <w:autoSpaceDE w:val="0"/>
      <w:autoSpaceDN w:val="0"/>
      <w:spacing w:after="0" w:line="240" w:lineRule="auto"/>
    </w:pPr>
    <w:rPr>
      <w:rFonts w:ascii="Cambria" w:eastAsia="Cambria" w:hAnsi="Cambria" w:cs="Cambria"/>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96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14C60-1069-4F25-AE16-B0F5C012B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10</Pages>
  <Words>1561</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2026-09-30T13:17:00Z</dcterms:created>
  <dcterms:modified xsi:type="dcterms:W3CDTF">2026-09-30T15:12:00Z</dcterms:modified>
</cp:coreProperties>
</file>